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5189" w14:textId="77777777" w:rsidR="00907DF4" w:rsidRPr="00D26DAB" w:rsidRDefault="00907DF4" w:rsidP="00D26DAB">
      <w:pPr>
        <w:jc w:val="center"/>
        <w:rPr>
          <w:rFonts w:asciiTheme="minorHAnsi" w:hAnsiTheme="minorHAnsi" w:cstheme="minorHAnsi"/>
          <w:i/>
          <w:color w:val="000000"/>
          <w:sz w:val="40"/>
          <w:szCs w:val="40"/>
        </w:rPr>
      </w:pPr>
      <w:r w:rsidRPr="00D26DAB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POD Survey Tool II - Key </w:t>
      </w:r>
      <w:r w:rsidR="00E47811" w:rsidRPr="00D26DAB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POD </w:t>
      </w:r>
      <w:r w:rsidR="0055593A" w:rsidRPr="00D26DAB">
        <w:rPr>
          <w:rFonts w:asciiTheme="minorHAnsi" w:hAnsiTheme="minorHAnsi" w:cstheme="minorHAnsi"/>
          <w:b/>
          <w:color w:val="000000"/>
          <w:sz w:val="40"/>
          <w:szCs w:val="40"/>
        </w:rPr>
        <w:t>Personnel</w:t>
      </w:r>
    </w:p>
    <w:p w14:paraId="0816ECE2" w14:textId="77777777" w:rsidR="007F2F5C" w:rsidRPr="00D26DAB" w:rsidRDefault="007F2F5C" w:rsidP="007F2F5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28A542B" w14:textId="77777777" w:rsidR="007F2F5C" w:rsidRPr="00D26DAB" w:rsidRDefault="007F2F5C" w:rsidP="007F2F5C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color w:val="000080"/>
          <w:sz w:val="28"/>
          <w:szCs w:val="28"/>
        </w:rPr>
        <w:t>Summary of Total POD Personnel Needed</w:t>
      </w:r>
    </w:p>
    <w:p w14:paraId="3FCBED0F" w14:textId="13C3FB3B" w:rsidR="007F2F5C" w:rsidRPr="00D26DAB" w:rsidRDefault="00FC5163" w:rsidP="00907DF4">
      <w:pPr>
        <w:jc w:val="center"/>
        <w:rPr>
          <w:rFonts w:asciiTheme="minorHAnsi" w:hAnsiTheme="minorHAnsi" w:cstheme="minorHAnsi"/>
          <w:b/>
          <w:color w:val="000080"/>
        </w:rPr>
      </w:pPr>
      <w:r w:rsidRPr="00D26DAB">
        <w:rPr>
          <w:rFonts w:asciiTheme="minorHAnsi" w:hAnsiTheme="minorHAnsi" w:cstheme="minorHAnsi"/>
          <w:noProof/>
        </w:rPr>
        <w:drawing>
          <wp:inline distT="0" distB="0" distL="0" distR="0" wp14:anchorId="0B229B8D" wp14:editId="55F7855C">
            <wp:extent cx="4562475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6" b="3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209C" w14:textId="77777777" w:rsidR="0055593A" w:rsidRPr="00D26DAB" w:rsidRDefault="0055593A" w:rsidP="0055593A">
      <w:pPr>
        <w:jc w:val="both"/>
        <w:rPr>
          <w:rFonts w:asciiTheme="minorHAnsi" w:hAnsiTheme="minorHAnsi" w:cstheme="minorHAnsi"/>
          <w:i/>
          <w:color w:val="000080"/>
        </w:rPr>
      </w:pPr>
      <w:r w:rsidRPr="00D26DAB">
        <w:rPr>
          <w:rFonts w:asciiTheme="minorHAnsi" w:hAnsiTheme="minorHAnsi" w:cstheme="minorHAnsi"/>
          <w:b/>
          <w:color w:val="000080"/>
        </w:rPr>
        <w:t xml:space="preserve">Key POD Positions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412"/>
        <w:gridCol w:w="416"/>
        <w:gridCol w:w="360"/>
        <w:gridCol w:w="384"/>
        <w:gridCol w:w="360"/>
        <w:gridCol w:w="360"/>
        <w:gridCol w:w="360"/>
        <w:gridCol w:w="360"/>
        <w:gridCol w:w="4040"/>
      </w:tblGrid>
      <w:tr w:rsidR="0055593A" w:rsidRPr="00D26DAB" w14:paraId="1BBFB9A0" w14:textId="77777777"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</w:tcPr>
          <w:p w14:paraId="22B9B114" w14:textId="77777777" w:rsidR="0055593A" w:rsidRPr="00D26DAB" w:rsidRDefault="0055593A" w:rsidP="0055593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6DAB">
              <w:rPr>
                <w:rFonts w:asciiTheme="minorHAnsi" w:hAnsiTheme="minorHAnsi" w:cs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CB0CC7" w14:textId="77777777" w:rsidR="0055593A" w:rsidRPr="00D26DAB" w:rsidRDefault="0055593A" w:rsidP="0055593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DAB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  <w:p w14:paraId="30B61732" w14:textId="77777777" w:rsidR="0055593A" w:rsidRPr="00D26DAB" w:rsidRDefault="0055593A" w:rsidP="0055593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DAB">
              <w:rPr>
                <w:rFonts w:asciiTheme="minorHAnsi" w:hAnsiTheme="minorHAnsi" w:cstheme="minorHAnsi"/>
                <w:b/>
                <w:sz w:val="22"/>
                <w:szCs w:val="22"/>
              </w:rPr>
              <w:t>12hr Shift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A49807" w14:textId="77777777" w:rsidR="0055593A" w:rsidRPr="00D26DAB" w:rsidRDefault="0055593A" w:rsidP="0055593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DAB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  <w:p w14:paraId="49692D98" w14:textId="77777777" w:rsidR="0055593A" w:rsidRPr="00D26DAB" w:rsidRDefault="0055593A" w:rsidP="0055593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DAB">
              <w:rPr>
                <w:rFonts w:asciiTheme="minorHAnsi" w:hAnsiTheme="minorHAnsi" w:cstheme="minorHAnsi"/>
                <w:b/>
                <w:sz w:val="22"/>
                <w:szCs w:val="22"/>
              </w:rPr>
              <w:t>24hr Day</w:t>
            </w:r>
          </w:p>
        </w:tc>
        <w:tc>
          <w:tcPr>
            <w:tcW w:w="40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06ED05" w14:textId="77777777" w:rsidR="0055593A" w:rsidRPr="00D26DAB" w:rsidRDefault="0055593A" w:rsidP="0055593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26DAB">
              <w:rPr>
                <w:rFonts w:asciiTheme="minorHAnsi" w:hAnsiTheme="minorHAnsi" w:cstheme="minorHAnsi"/>
                <w:b/>
              </w:rPr>
              <w:t>Experience</w:t>
            </w:r>
          </w:p>
        </w:tc>
      </w:tr>
      <w:tr w:rsidR="0055593A" w:rsidRPr="00D26DAB" w14:paraId="26984803" w14:textId="77777777">
        <w:tc>
          <w:tcPr>
            <w:tcW w:w="256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40FCAE" w14:textId="77777777" w:rsidR="0055593A" w:rsidRPr="00D26DAB" w:rsidRDefault="0055593A" w:rsidP="0055593A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POD Size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/>
          </w:tcPr>
          <w:p w14:paraId="492A529D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A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14:paraId="77B01BBC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B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/>
          </w:tcPr>
          <w:p w14:paraId="3A24FF2C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C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14:paraId="385E08D6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D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/>
          </w:tcPr>
          <w:p w14:paraId="0A85C90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A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497D7F09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B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/>
          </w:tcPr>
          <w:p w14:paraId="6E7F5B4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C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6DD98EC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D26DAB">
              <w:rPr>
                <w:rFonts w:asciiTheme="minorHAnsi" w:hAnsiTheme="minorHAnsi" w:cstheme="minorHAnsi"/>
                <w:b/>
                <w:i/>
                <w:color w:val="000080"/>
              </w:rPr>
              <w:t>D</w:t>
            </w:r>
          </w:p>
        </w:tc>
        <w:tc>
          <w:tcPr>
            <w:tcW w:w="40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E405F64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593A" w:rsidRPr="00D26DAB" w14:paraId="6C3E39E9" w14:textId="77777777">
        <w:tc>
          <w:tcPr>
            <w:tcW w:w="2563" w:type="dxa"/>
            <w:tcBorders>
              <w:top w:val="single" w:sz="12" w:space="0" w:color="auto"/>
              <w:left w:val="single" w:sz="12" w:space="0" w:color="auto"/>
            </w:tcBorders>
          </w:tcPr>
          <w:p w14:paraId="3B0F55E9" w14:textId="77777777" w:rsidR="0055593A" w:rsidRPr="00D26DAB" w:rsidRDefault="0055593A" w:rsidP="0055593A">
            <w:pPr>
              <w:pStyle w:val="Style0"/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26D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POD </w:t>
            </w:r>
            <w:r w:rsidR="006C362F" w:rsidRPr="00D26D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/>
          </w:tcPr>
          <w:p w14:paraId="565F95AC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14:paraId="2BFDD302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</w:tcPr>
          <w:p w14:paraId="4394C04E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4" w:type="dxa"/>
            <w:tcBorders>
              <w:top w:val="single" w:sz="12" w:space="0" w:color="auto"/>
            </w:tcBorders>
          </w:tcPr>
          <w:p w14:paraId="3CA23C3D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</w:tcPr>
          <w:p w14:paraId="36EDCA13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5B6E138B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</w:tcPr>
          <w:p w14:paraId="28F090C4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2FEE7DCE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040" w:type="dxa"/>
            <w:tcBorders>
              <w:top w:val="single" w:sz="12" w:space="0" w:color="auto"/>
              <w:right w:val="single" w:sz="12" w:space="0" w:color="auto"/>
            </w:tcBorders>
          </w:tcPr>
          <w:p w14:paraId="6B5D1011" w14:textId="77777777" w:rsidR="0055593A" w:rsidRPr="00D26DAB" w:rsidRDefault="00DE10FD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 xml:space="preserve">Leadership/ </w:t>
            </w:r>
            <w:r w:rsidR="0055593A" w:rsidRPr="00D26DAB">
              <w:rPr>
                <w:rFonts w:asciiTheme="minorHAnsi" w:hAnsiTheme="minorHAnsi" w:cstheme="minorHAnsi"/>
                <w:color w:val="000000"/>
              </w:rPr>
              <w:t xml:space="preserve">Manager </w:t>
            </w:r>
          </w:p>
        </w:tc>
      </w:tr>
      <w:tr w:rsidR="0055593A" w:rsidRPr="00D26DAB" w14:paraId="2DF357E9" w14:textId="77777777">
        <w:tc>
          <w:tcPr>
            <w:tcW w:w="2563" w:type="dxa"/>
            <w:tcBorders>
              <w:left w:val="single" w:sz="12" w:space="0" w:color="auto"/>
            </w:tcBorders>
          </w:tcPr>
          <w:p w14:paraId="2A40827A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Security Chief</w:t>
            </w:r>
          </w:p>
        </w:tc>
        <w:tc>
          <w:tcPr>
            <w:tcW w:w="412" w:type="dxa"/>
            <w:shd w:val="clear" w:color="auto" w:fill="D9D9D9"/>
          </w:tcPr>
          <w:p w14:paraId="07DA4C4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6" w:type="dxa"/>
          </w:tcPr>
          <w:p w14:paraId="5CACFDFB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3987D3E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4" w:type="dxa"/>
          </w:tcPr>
          <w:p w14:paraId="3C09A56A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591BB0F1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165FFACD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D9D9D9"/>
          </w:tcPr>
          <w:p w14:paraId="7B253780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5DCF3012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040" w:type="dxa"/>
            <w:tcBorders>
              <w:right w:val="single" w:sz="12" w:space="0" w:color="auto"/>
            </w:tcBorders>
          </w:tcPr>
          <w:p w14:paraId="70740511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Law Enforcement</w:t>
            </w:r>
          </w:p>
        </w:tc>
      </w:tr>
      <w:tr w:rsidR="0055593A" w:rsidRPr="00D26DAB" w14:paraId="152382D2" w14:textId="77777777">
        <w:tc>
          <w:tcPr>
            <w:tcW w:w="2563" w:type="dxa"/>
            <w:tcBorders>
              <w:left w:val="single" w:sz="12" w:space="0" w:color="auto"/>
            </w:tcBorders>
          </w:tcPr>
          <w:p w14:paraId="6B804D80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Operations Chief</w:t>
            </w:r>
          </w:p>
        </w:tc>
        <w:tc>
          <w:tcPr>
            <w:tcW w:w="412" w:type="dxa"/>
            <w:shd w:val="clear" w:color="auto" w:fill="D9D9D9"/>
          </w:tcPr>
          <w:p w14:paraId="342A08C2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6" w:type="dxa"/>
          </w:tcPr>
          <w:p w14:paraId="4B9ECBA0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5F6881A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4" w:type="dxa"/>
          </w:tcPr>
          <w:p w14:paraId="7DD0122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325551AA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0E2AA50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D9D9D9"/>
          </w:tcPr>
          <w:p w14:paraId="1509AED9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2F85823D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040" w:type="dxa"/>
            <w:tcBorders>
              <w:right w:val="single" w:sz="12" w:space="0" w:color="auto"/>
            </w:tcBorders>
          </w:tcPr>
          <w:p w14:paraId="2FE23BF9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Manager - Medical knowledge</w:t>
            </w:r>
          </w:p>
        </w:tc>
      </w:tr>
      <w:tr w:rsidR="0055593A" w:rsidRPr="00D26DAB" w14:paraId="71E3FE0B" w14:textId="77777777">
        <w:tc>
          <w:tcPr>
            <w:tcW w:w="2563" w:type="dxa"/>
            <w:tcBorders>
              <w:left w:val="single" w:sz="12" w:space="0" w:color="auto"/>
            </w:tcBorders>
          </w:tcPr>
          <w:p w14:paraId="0E5E711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Logistics Chief</w:t>
            </w:r>
          </w:p>
        </w:tc>
        <w:tc>
          <w:tcPr>
            <w:tcW w:w="412" w:type="dxa"/>
            <w:shd w:val="clear" w:color="auto" w:fill="D9D9D9"/>
          </w:tcPr>
          <w:p w14:paraId="5824EE58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6" w:type="dxa"/>
          </w:tcPr>
          <w:p w14:paraId="1BD89D42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015A70B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4" w:type="dxa"/>
          </w:tcPr>
          <w:p w14:paraId="39B6486F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105925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6DCB8FB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D9D9D9"/>
          </w:tcPr>
          <w:p w14:paraId="355501E0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1935B03D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040" w:type="dxa"/>
            <w:tcBorders>
              <w:right w:val="single" w:sz="12" w:space="0" w:color="auto"/>
            </w:tcBorders>
          </w:tcPr>
          <w:p w14:paraId="3BB6E10A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Logistical Experience, Supply</w:t>
            </w:r>
          </w:p>
        </w:tc>
      </w:tr>
      <w:tr w:rsidR="0055593A" w:rsidRPr="00D26DAB" w14:paraId="3C4ED08F" w14:textId="77777777">
        <w:tc>
          <w:tcPr>
            <w:tcW w:w="2563" w:type="dxa"/>
            <w:tcBorders>
              <w:left w:val="single" w:sz="12" w:space="0" w:color="auto"/>
            </w:tcBorders>
          </w:tcPr>
          <w:p w14:paraId="5295DBCA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Finance/Admin Chief</w:t>
            </w:r>
          </w:p>
        </w:tc>
        <w:tc>
          <w:tcPr>
            <w:tcW w:w="412" w:type="dxa"/>
            <w:shd w:val="clear" w:color="auto" w:fill="D9D9D9"/>
          </w:tcPr>
          <w:p w14:paraId="5A1DAE8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6" w:type="dxa"/>
          </w:tcPr>
          <w:p w14:paraId="3FBD11DD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53631431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4" w:type="dxa"/>
          </w:tcPr>
          <w:p w14:paraId="1B0A6B8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9CBD7B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1C1F276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D9D9D9"/>
          </w:tcPr>
          <w:p w14:paraId="72375C94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</w:tcPr>
          <w:p w14:paraId="50E78284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040" w:type="dxa"/>
            <w:tcBorders>
              <w:right w:val="single" w:sz="12" w:space="0" w:color="auto"/>
            </w:tcBorders>
          </w:tcPr>
          <w:p w14:paraId="5C86D96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Finance Officer/Manager</w:t>
            </w:r>
          </w:p>
        </w:tc>
      </w:tr>
      <w:tr w:rsidR="0055593A" w:rsidRPr="00D26DAB" w14:paraId="0B33161A" w14:textId="77777777">
        <w:tc>
          <w:tcPr>
            <w:tcW w:w="2563" w:type="dxa"/>
            <w:tcBorders>
              <w:left w:val="single" w:sz="12" w:space="0" w:color="auto"/>
              <w:bottom w:val="single" w:sz="4" w:space="0" w:color="auto"/>
            </w:tcBorders>
          </w:tcPr>
          <w:p w14:paraId="36A3C1C3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Planning Chief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/>
          </w:tcPr>
          <w:p w14:paraId="434D1814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FA1809E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71D026EE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14:paraId="59726A4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1563FC5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D44137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64D6A9E1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4000D8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040" w:type="dxa"/>
            <w:tcBorders>
              <w:bottom w:val="single" w:sz="4" w:space="0" w:color="auto"/>
              <w:right w:val="single" w:sz="12" w:space="0" w:color="auto"/>
            </w:tcBorders>
          </w:tcPr>
          <w:p w14:paraId="246D2BB9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 xml:space="preserve">Public Health, Medical </w:t>
            </w:r>
          </w:p>
        </w:tc>
      </w:tr>
      <w:tr w:rsidR="0055593A" w:rsidRPr="00D26DAB" w14:paraId="7CFA77BE" w14:textId="77777777">
        <w:tc>
          <w:tcPr>
            <w:tcW w:w="2563" w:type="dxa"/>
            <w:tcBorders>
              <w:left w:val="single" w:sz="12" w:space="0" w:color="auto"/>
              <w:bottom w:val="single" w:sz="18" w:space="0" w:color="auto"/>
            </w:tcBorders>
          </w:tcPr>
          <w:p w14:paraId="41E3984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Facilities Manager</w:t>
            </w:r>
          </w:p>
        </w:tc>
        <w:tc>
          <w:tcPr>
            <w:tcW w:w="412" w:type="dxa"/>
            <w:tcBorders>
              <w:bottom w:val="single" w:sz="18" w:space="0" w:color="auto"/>
            </w:tcBorders>
            <w:shd w:val="clear" w:color="auto" w:fill="D9D9D9"/>
          </w:tcPr>
          <w:p w14:paraId="53556B14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14:paraId="0EF9BA3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D9D9D9"/>
          </w:tcPr>
          <w:p w14:paraId="1D6931DD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4" w:type="dxa"/>
            <w:tcBorders>
              <w:bottom w:val="single" w:sz="18" w:space="0" w:color="auto"/>
            </w:tcBorders>
          </w:tcPr>
          <w:p w14:paraId="67AA9E02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D9D9D9"/>
          </w:tcPr>
          <w:p w14:paraId="177CB1CF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14:paraId="25BE0813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D9D9D9"/>
          </w:tcPr>
          <w:p w14:paraId="06488B63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14:paraId="2817F735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040" w:type="dxa"/>
            <w:tcBorders>
              <w:bottom w:val="single" w:sz="18" w:space="0" w:color="auto"/>
              <w:right w:val="single" w:sz="12" w:space="0" w:color="auto"/>
            </w:tcBorders>
          </w:tcPr>
          <w:p w14:paraId="3A738678" w14:textId="77777777" w:rsidR="0055593A" w:rsidRPr="00D26DAB" w:rsidRDefault="0055593A" w:rsidP="005559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Building Manager/Custodian Care</w:t>
            </w:r>
          </w:p>
        </w:tc>
      </w:tr>
    </w:tbl>
    <w:p w14:paraId="2FD09F2C" w14:textId="77777777" w:rsidR="0055593A" w:rsidRPr="00D26DAB" w:rsidRDefault="0055593A" w:rsidP="0055593A">
      <w:pPr>
        <w:rPr>
          <w:rFonts w:asciiTheme="minorHAnsi" w:hAnsiTheme="minorHAnsi" w:cstheme="minorHAnsi"/>
          <w:sz w:val="20"/>
          <w:szCs w:val="20"/>
        </w:rPr>
      </w:pPr>
      <w:r w:rsidRPr="00D26DAB">
        <w:rPr>
          <w:rFonts w:asciiTheme="minorHAnsi" w:hAnsiTheme="minorHAnsi" w:cstheme="minorHAnsi"/>
          <w:sz w:val="20"/>
          <w:szCs w:val="20"/>
        </w:rPr>
        <w:tab/>
        <w:t>The 7 “Key Positions” must be identified 3-deep; 1st shift, 2nd shift, Alternate; for a total of 21/POD.</w:t>
      </w:r>
    </w:p>
    <w:p w14:paraId="71772B3B" w14:textId="77777777" w:rsidR="00C05FB3" w:rsidRPr="00D26DAB" w:rsidRDefault="00C05FB3" w:rsidP="0055593A">
      <w:pPr>
        <w:jc w:val="both"/>
        <w:rPr>
          <w:rFonts w:asciiTheme="minorHAnsi" w:hAnsiTheme="minorHAnsi" w:cstheme="minorHAnsi"/>
        </w:rPr>
      </w:pPr>
    </w:p>
    <w:p w14:paraId="03C264E2" w14:textId="77777777" w:rsidR="0055593A" w:rsidRPr="00D26DAB" w:rsidRDefault="0055593A" w:rsidP="0055593A">
      <w:pPr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80"/>
        </w:rPr>
        <w:t>Key POD Position Worksheet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520"/>
        <w:gridCol w:w="2340"/>
      </w:tblGrid>
      <w:tr w:rsidR="0055593A" w:rsidRPr="00D26DAB" w14:paraId="33E61BB1" w14:textId="77777777" w:rsidTr="00816872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A4DBB0" w14:textId="77777777" w:rsidR="0055593A" w:rsidRPr="00D26DAB" w:rsidRDefault="0055593A" w:rsidP="0055593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26DAB">
              <w:rPr>
                <w:rFonts w:asciiTheme="minorHAnsi" w:hAnsiTheme="minorHAnsi" w:cstheme="minorHAnsi"/>
                <w:b/>
                <w:color w:val="000000"/>
              </w:rPr>
              <w:t>Position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8CC181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26DAB">
              <w:rPr>
                <w:rFonts w:asciiTheme="minorHAnsi" w:hAnsiTheme="minorHAnsi" w:cstheme="minorHAnsi"/>
                <w:b/>
                <w:color w:val="000000"/>
              </w:rPr>
              <w:t>Shift 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E87883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26DAB">
              <w:rPr>
                <w:rFonts w:asciiTheme="minorHAnsi" w:hAnsiTheme="minorHAnsi" w:cstheme="minorHAnsi"/>
                <w:b/>
                <w:color w:val="000000"/>
              </w:rPr>
              <w:t>Shift 2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63FCCD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26DAB">
              <w:rPr>
                <w:rFonts w:asciiTheme="minorHAnsi" w:hAnsiTheme="minorHAnsi" w:cstheme="minorHAnsi"/>
                <w:b/>
                <w:color w:val="000000"/>
              </w:rPr>
              <w:t>Alternate</w:t>
            </w:r>
          </w:p>
        </w:tc>
      </w:tr>
      <w:tr w:rsidR="0055593A" w:rsidRPr="00D26DAB" w14:paraId="6C0D9F57" w14:textId="77777777" w:rsidTr="00816872"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C11943" w14:textId="77777777" w:rsidR="0055593A" w:rsidRPr="00D26DAB" w:rsidRDefault="0055593A" w:rsidP="00816872">
            <w:pPr>
              <w:pStyle w:val="Style0"/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26D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POD </w:t>
            </w:r>
            <w:r w:rsidR="006C362F" w:rsidRPr="00D26D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14:paraId="13F2EF84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14:paraId="69DB5C10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67CC19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</w:tr>
      <w:tr w:rsidR="0055593A" w:rsidRPr="00D26DAB" w14:paraId="6EDF1ED6" w14:textId="77777777" w:rsidTr="00816872"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A6B8A6" w14:textId="77777777" w:rsidR="0055593A" w:rsidRPr="00D26DAB" w:rsidRDefault="0055593A" w:rsidP="0081687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Security Chief</w:t>
            </w:r>
          </w:p>
        </w:tc>
        <w:tc>
          <w:tcPr>
            <w:tcW w:w="2520" w:type="dxa"/>
            <w:shd w:val="clear" w:color="auto" w:fill="auto"/>
          </w:tcPr>
          <w:p w14:paraId="5406B5CF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14:paraId="2079A98E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766A80E1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</w:tr>
      <w:tr w:rsidR="0055593A" w:rsidRPr="00D26DAB" w14:paraId="6D184A06" w14:textId="77777777" w:rsidTr="00816872"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AEF58D" w14:textId="77777777" w:rsidR="0055593A" w:rsidRPr="00D26DAB" w:rsidRDefault="0055593A" w:rsidP="0081687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Operations Chief</w:t>
            </w:r>
          </w:p>
        </w:tc>
        <w:tc>
          <w:tcPr>
            <w:tcW w:w="2520" w:type="dxa"/>
            <w:shd w:val="clear" w:color="auto" w:fill="auto"/>
          </w:tcPr>
          <w:p w14:paraId="530ED4CC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14:paraId="7B068740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447F9231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</w:tr>
      <w:tr w:rsidR="0055593A" w:rsidRPr="00D26DAB" w14:paraId="295A6A47" w14:textId="77777777" w:rsidTr="00816872"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DCBB6B" w14:textId="77777777" w:rsidR="0055593A" w:rsidRPr="00D26DAB" w:rsidRDefault="0055593A" w:rsidP="0081687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Logistics Chief</w:t>
            </w:r>
          </w:p>
        </w:tc>
        <w:tc>
          <w:tcPr>
            <w:tcW w:w="2520" w:type="dxa"/>
            <w:shd w:val="clear" w:color="auto" w:fill="auto"/>
          </w:tcPr>
          <w:p w14:paraId="4A0EDFCC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14:paraId="37AC6C7A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6CCA5637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</w:tr>
      <w:tr w:rsidR="0055593A" w:rsidRPr="00D26DAB" w14:paraId="58CCF9E0" w14:textId="77777777" w:rsidTr="00816872"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ABE7A9" w14:textId="77777777" w:rsidR="0055593A" w:rsidRPr="00D26DAB" w:rsidRDefault="0055593A" w:rsidP="0081687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Finance/Admin Chief</w:t>
            </w:r>
          </w:p>
        </w:tc>
        <w:tc>
          <w:tcPr>
            <w:tcW w:w="2520" w:type="dxa"/>
            <w:shd w:val="clear" w:color="auto" w:fill="auto"/>
          </w:tcPr>
          <w:p w14:paraId="39E2E4E9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14:paraId="5074800E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206188E2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</w:tr>
      <w:tr w:rsidR="0055593A" w:rsidRPr="00D26DAB" w14:paraId="7298BEA5" w14:textId="77777777" w:rsidTr="00816872"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9AF3EB" w14:textId="77777777" w:rsidR="0055593A" w:rsidRPr="00D26DAB" w:rsidRDefault="0055593A" w:rsidP="0081687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Planning Chief</w:t>
            </w:r>
          </w:p>
        </w:tc>
        <w:tc>
          <w:tcPr>
            <w:tcW w:w="2520" w:type="dxa"/>
            <w:shd w:val="clear" w:color="auto" w:fill="auto"/>
          </w:tcPr>
          <w:p w14:paraId="358C6DA4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14:paraId="6756FC4D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0F19FA01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</w:tr>
      <w:tr w:rsidR="0055593A" w:rsidRPr="00D26DAB" w14:paraId="7596D8C4" w14:textId="77777777" w:rsidTr="00816872"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6A850" w14:textId="77777777" w:rsidR="0055593A" w:rsidRPr="00D26DAB" w:rsidRDefault="0055593A" w:rsidP="0081687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</w:rPr>
            </w:pPr>
            <w:r w:rsidRPr="00D26DAB">
              <w:rPr>
                <w:rFonts w:asciiTheme="minorHAnsi" w:hAnsiTheme="minorHAnsi" w:cstheme="minorHAnsi"/>
                <w:color w:val="000000"/>
              </w:rPr>
              <w:t>Facility Manager</w:t>
            </w:r>
          </w:p>
        </w:tc>
        <w:tc>
          <w:tcPr>
            <w:tcW w:w="2520" w:type="dxa"/>
            <w:shd w:val="clear" w:color="auto" w:fill="auto"/>
          </w:tcPr>
          <w:p w14:paraId="0E040651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14:paraId="4B731190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1875ADBD" w14:textId="77777777" w:rsidR="0055593A" w:rsidRPr="00D26DAB" w:rsidRDefault="0055593A" w:rsidP="00816872">
            <w:pPr>
              <w:jc w:val="center"/>
              <w:rPr>
                <w:rFonts w:asciiTheme="minorHAnsi" w:hAnsiTheme="minorHAnsi" w:cstheme="minorHAnsi"/>
                <w:b/>
                <w:color w:val="000080"/>
                <w:sz w:val="48"/>
                <w:szCs w:val="48"/>
              </w:rPr>
            </w:pPr>
          </w:p>
        </w:tc>
      </w:tr>
    </w:tbl>
    <w:p w14:paraId="3706BE61" w14:textId="77777777" w:rsidR="00EE493F" w:rsidRPr="00D26DAB" w:rsidRDefault="00EE493F" w:rsidP="00EE493F">
      <w:pPr>
        <w:ind w:right="-360"/>
        <w:jc w:val="right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5F82DEB" w14:textId="70C7CF5F" w:rsidR="00EE493F" w:rsidRPr="00D26DAB" w:rsidRDefault="00EE493F" w:rsidP="00D26DAB">
      <w:pPr>
        <w:ind w:right="-360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D26DAB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proofErr w:type="gramStart"/>
      <w:r w:rsidRPr="00D26DAB">
        <w:rPr>
          <w:rFonts w:asciiTheme="minorHAnsi" w:hAnsiTheme="minorHAnsi" w:cstheme="minorHAnsi"/>
          <w:i/>
          <w:color w:val="000000"/>
          <w:sz w:val="16"/>
          <w:szCs w:val="16"/>
        </w:rPr>
        <w:t>as</w:t>
      </w:r>
      <w:proofErr w:type="gramEnd"/>
      <w:r w:rsidRPr="00D26DA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D26DAB" w:rsidRPr="00D26DAB">
        <w:rPr>
          <w:rFonts w:asciiTheme="minorHAnsi" w:hAnsiTheme="minorHAnsi" w:cstheme="minorHAnsi"/>
          <w:i/>
          <w:color w:val="000000"/>
          <w:sz w:val="16"/>
          <w:szCs w:val="16"/>
        </w:rPr>
        <w:t>of Feb</w:t>
      </w:r>
      <w:r w:rsidRPr="00D26DA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20, 2009)</w:t>
      </w:r>
    </w:p>
    <w:p w14:paraId="4D0676CC" w14:textId="77777777" w:rsidR="00907DF4" w:rsidRPr="00D26DAB" w:rsidRDefault="00E47811" w:rsidP="007F2F5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26DAB">
        <w:rPr>
          <w:rFonts w:asciiTheme="minorHAnsi" w:hAnsiTheme="minorHAnsi" w:cstheme="minorHAnsi"/>
          <w:color w:val="000000"/>
          <w:sz w:val="20"/>
          <w:szCs w:val="20"/>
        </w:rPr>
        <w:lastRenderedPageBreak/>
        <w:br w:type="page"/>
      </w:r>
    </w:p>
    <w:p w14:paraId="0C0855A4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color w:val="000080"/>
          <w:sz w:val="28"/>
          <w:szCs w:val="28"/>
        </w:rPr>
        <w:lastRenderedPageBreak/>
        <w:t>POD Manager</w:t>
      </w:r>
    </w:p>
    <w:p w14:paraId="36CA2CC6" w14:textId="77777777" w:rsidR="00E47811" w:rsidRPr="00D26DAB" w:rsidRDefault="00E47811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00"/>
        </w:rPr>
        <w:t xml:space="preserve">Primary </w:t>
      </w:r>
      <w:r w:rsidR="00C32CD2" w:rsidRPr="00D26DAB">
        <w:rPr>
          <w:rFonts w:asciiTheme="minorHAnsi" w:hAnsiTheme="minorHAnsi" w:cstheme="minorHAnsi"/>
          <w:b/>
          <w:bCs/>
        </w:rPr>
        <w:t xml:space="preserve">POD </w:t>
      </w:r>
      <w:r w:rsidR="006C362F" w:rsidRPr="00D26DAB">
        <w:rPr>
          <w:rFonts w:asciiTheme="minorHAnsi" w:hAnsiTheme="minorHAnsi" w:cstheme="minorHAnsi"/>
          <w:b/>
          <w:bCs/>
        </w:rPr>
        <w:t>Manager</w:t>
      </w:r>
    </w:p>
    <w:p w14:paraId="05248A9D" w14:textId="77777777" w:rsidR="00E47811" w:rsidRPr="00D26DAB" w:rsidRDefault="00E47811" w:rsidP="00E47811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65E664FA" w14:textId="77777777" w:rsidR="00E47811" w:rsidRPr="00D26DAB" w:rsidRDefault="00E47811" w:rsidP="00E47811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</w:p>
    <w:p w14:paraId="52BCB0A6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>: _________________________</w:t>
      </w:r>
      <w:proofErr w:type="gramStart"/>
      <w:r w:rsidRPr="00D26DAB">
        <w:rPr>
          <w:rFonts w:asciiTheme="minorHAnsi" w:hAnsiTheme="minorHAnsi" w:cstheme="minorHAnsi"/>
          <w:bCs/>
        </w:rPr>
        <w:t xml:space="preserve">_  </w:t>
      </w:r>
      <w:r w:rsidRPr="00D26DAB">
        <w:rPr>
          <w:rFonts w:asciiTheme="minorHAnsi" w:hAnsiTheme="minorHAnsi" w:cstheme="minorHAnsi"/>
          <w:bCs/>
        </w:rPr>
        <w:tab/>
      </w:r>
      <w:proofErr w:type="gramEnd"/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2BD1A460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249BC913" w14:textId="77777777" w:rsidR="007F2F5C" w:rsidRPr="00D26DAB" w:rsidRDefault="007F2F5C" w:rsidP="007F2F5C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Secondary POD </w:t>
      </w:r>
      <w:r w:rsidR="006C362F" w:rsidRPr="00D26DAB">
        <w:rPr>
          <w:rFonts w:asciiTheme="minorHAnsi" w:hAnsiTheme="minorHAnsi" w:cstheme="minorHAnsi"/>
          <w:b/>
          <w:bCs/>
        </w:rPr>
        <w:t>Manager</w:t>
      </w:r>
    </w:p>
    <w:p w14:paraId="077D9B59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78BD56B5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12B4527F" w14:textId="77777777" w:rsidR="007F2F5C" w:rsidRPr="00D26DAB" w:rsidRDefault="007F2F5C" w:rsidP="007F2F5C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Alternate POD </w:t>
      </w:r>
      <w:r w:rsidR="006C362F" w:rsidRPr="00D26DAB">
        <w:rPr>
          <w:rFonts w:asciiTheme="minorHAnsi" w:hAnsiTheme="minorHAnsi" w:cstheme="minorHAnsi"/>
          <w:b/>
          <w:bCs/>
        </w:rPr>
        <w:t>Manager</w:t>
      </w:r>
    </w:p>
    <w:p w14:paraId="2ACD859D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298BA9B5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6DFA5E24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38FA7FAB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color w:val="000080"/>
          <w:sz w:val="28"/>
          <w:szCs w:val="28"/>
        </w:rPr>
        <w:t>Operations</w:t>
      </w:r>
    </w:p>
    <w:p w14:paraId="7D008EDF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00"/>
        </w:rPr>
        <w:t xml:space="preserve">Primary </w:t>
      </w:r>
      <w:r w:rsidRPr="00D26DAB">
        <w:rPr>
          <w:rFonts w:asciiTheme="minorHAnsi" w:hAnsiTheme="minorHAnsi" w:cstheme="minorHAnsi"/>
          <w:b/>
          <w:bCs/>
        </w:rPr>
        <w:t>Operations Chief</w:t>
      </w:r>
    </w:p>
    <w:p w14:paraId="1975F35B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5D05A4BA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</w:p>
    <w:p w14:paraId="3C8D5607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>: _________________________</w:t>
      </w:r>
      <w:proofErr w:type="gramStart"/>
      <w:r w:rsidRPr="00D26DAB">
        <w:rPr>
          <w:rFonts w:asciiTheme="minorHAnsi" w:hAnsiTheme="minorHAnsi" w:cstheme="minorHAnsi"/>
          <w:bCs/>
        </w:rPr>
        <w:t xml:space="preserve">_  </w:t>
      </w:r>
      <w:r w:rsidRPr="00D26DAB">
        <w:rPr>
          <w:rFonts w:asciiTheme="minorHAnsi" w:hAnsiTheme="minorHAnsi" w:cstheme="minorHAnsi"/>
          <w:bCs/>
        </w:rPr>
        <w:tab/>
      </w:r>
      <w:proofErr w:type="gramEnd"/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152A17F2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0AE56ABF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>Secondary Operations Chief</w:t>
      </w:r>
    </w:p>
    <w:p w14:paraId="1E3CCDF9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1DB67FDB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7D53C973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br w:type="page"/>
      </w:r>
    </w:p>
    <w:p w14:paraId="12643944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lastRenderedPageBreak/>
        <w:t>Alternate Operations Chief</w:t>
      </w:r>
    </w:p>
    <w:p w14:paraId="29F59C2D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4E754636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0413539F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747BB19B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color w:val="000080"/>
          <w:sz w:val="28"/>
          <w:szCs w:val="28"/>
        </w:rPr>
        <w:t>Logistics</w:t>
      </w:r>
    </w:p>
    <w:p w14:paraId="48598603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00"/>
        </w:rPr>
        <w:t>Primary Logistics Chief</w:t>
      </w:r>
    </w:p>
    <w:p w14:paraId="2D7700ED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496B43C9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</w:p>
    <w:p w14:paraId="33145EFF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2F8D2279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54703A85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Secondary </w:t>
      </w:r>
      <w:r w:rsidRPr="00D26DAB">
        <w:rPr>
          <w:rFonts w:asciiTheme="minorHAnsi" w:hAnsiTheme="minorHAnsi" w:cstheme="minorHAnsi"/>
          <w:b/>
          <w:color w:val="000000"/>
        </w:rPr>
        <w:t>Logistics Chief</w:t>
      </w:r>
    </w:p>
    <w:p w14:paraId="7081F3DA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4474F5D8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56083EDA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Alternate </w:t>
      </w:r>
      <w:r w:rsidRPr="00D26DAB">
        <w:rPr>
          <w:rFonts w:asciiTheme="minorHAnsi" w:hAnsiTheme="minorHAnsi" w:cstheme="minorHAnsi"/>
          <w:b/>
          <w:color w:val="000000"/>
        </w:rPr>
        <w:t>Logistics Chief</w:t>
      </w:r>
    </w:p>
    <w:p w14:paraId="156013CE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21E47AD0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55484126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4FF82280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color w:val="000080"/>
          <w:sz w:val="28"/>
          <w:szCs w:val="28"/>
        </w:rPr>
        <w:t>Finance/Administration</w:t>
      </w:r>
    </w:p>
    <w:p w14:paraId="7D505E37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00"/>
        </w:rPr>
        <w:t>Primary Finance/Admin Chief</w:t>
      </w:r>
    </w:p>
    <w:p w14:paraId="0F3B5C65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73543E45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</w:p>
    <w:p w14:paraId="01E5C406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>: _________________________</w:t>
      </w:r>
      <w:proofErr w:type="gramStart"/>
      <w:r w:rsidRPr="00D26DAB">
        <w:rPr>
          <w:rFonts w:asciiTheme="minorHAnsi" w:hAnsiTheme="minorHAnsi" w:cstheme="minorHAnsi"/>
          <w:bCs/>
        </w:rPr>
        <w:t xml:space="preserve">_  </w:t>
      </w:r>
      <w:r w:rsidRPr="00D26DAB">
        <w:rPr>
          <w:rFonts w:asciiTheme="minorHAnsi" w:hAnsiTheme="minorHAnsi" w:cstheme="minorHAnsi"/>
          <w:bCs/>
        </w:rPr>
        <w:tab/>
      </w:r>
      <w:proofErr w:type="gramEnd"/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669DBD78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4C7A93A4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lastRenderedPageBreak/>
        <w:br w:type="page"/>
      </w:r>
    </w:p>
    <w:p w14:paraId="157ECC67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lastRenderedPageBreak/>
        <w:t xml:space="preserve">Secondary </w:t>
      </w:r>
      <w:r w:rsidRPr="00D26DAB">
        <w:rPr>
          <w:rFonts w:asciiTheme="minorHAnsi" w:hAnsiTheme="minorHAnsi" w:cstheme="minorHAnsi"/>
          <w:b/>
          <w:color w:val="000000"/>
        </w:rPr>
        <w:t>Finance/Admin Chief</w:t>
      </w:r>
    </w:p>
    <w:p w14:paraId="3C744C62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54A31195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0EE673FF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Alternate </w:t>
      </w:r>
      <w:r w:rsidRPr="00D26DAB">
        <w:rPr>
          <w:rFonts w:asciiTheme="minorHAnsi" w:hAnsiTheme="minorHAnsi" w:cstheme="minorHAnsi"/>
          <w:b/>
          <w:color w:val="000000"/>
        </w:rPr>
        <w:t>Finance/Admin Chief</w:t>
      </w:r>
    </w:p>
    <w:p w14:paraId="39FCC292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30C13913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7FB7662A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39D75869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color w:val="000080"/>
          <w:sz w:val="28"/>
          <w:szCs w:val="28"/>
        </w:rPr>
        <w:t>Planning</w:t>
      </w:r>
    </w:p>
    <w:p w14:paraId="1567976D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00"/>
        </w:rPr>
        <w:t>Primary Planning Chief</w:t>
      </w:r>
    </w:p>
    <w:p w14:paraId="4228FDED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39A231F5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</w:p>
    <w:p w14:paraId="1E635B13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64A99DEC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5A1C6583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Secondary </w:t>
      </w:r>
      <w:r w:rsidRPr="00D26DAB">
        <w:rPr>
          <w:rFonts w:asciiTheme="minorHAnsi" w:hAnsiTheme="minorHAnsi" w:cstheme="minorHAnsi"/>
          <w:b/>
          <w:color w:val="000000"/>
        </w:rPr>
        <w:t>Planning Chief</w:t>
      </w:r>
    </w:p>
    <w:p w14:paraId="0E6F3952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5BF6B363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224CCA70" w14:textId="77777777" w:rsidR="00907DF4" w:rsidRPr="00D26DAB" w:rsidRDefault="00907DF4" w:rsidP="00907DF4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Alternate </w:t>
      </w:r>
      <w:r w:rsidRPr="00D26DAB">
        <w:rPr>
          <w:rFonts w:asciiTheme="minorHAnsi" w:hAnsiTheme="minorHAnsi" w:cstheme="minorHAnsi"/>
          <w:b/>
          <w:color w:val="000000"/>
        </w:rPr>
        <w:t>Planning Chief</w:t>
      </w:r>
    </w:p>
    <w:p w14:paraId="76FEEC9F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2CC889F9" w14:textId="77777777" w:rsidR="00907DF4" w:rsidRPr="00D26DAB" w:rsidRDefault="00907DF4" w:rsidP="00907DF4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2461D2D3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57E1B96D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09935D19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75673B08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14508F88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719EFDFD" w14:textId="77777777" w:rsidR="00907DF4" w:rsidRPr="00D26DAB" w:rsidRDefault="00907DF4" w:rsidP="007F2F5C">
      <w:pPr>
        <w:spacing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color w:val="000080"/>
          <w:sz w:val="28"/>
          <w:szCs w:val="28"/>
        </w:rPr>
        <w:t>Security</w:t>
      </w:r>
    </w:p>
    <w:p w14:paraId="7B82CBD7" w14:textId="77777777" w:rsidR="007F2F5C" w:rsidRPr="00D26DAB" w:rsidRDefault="007F2F5C" w:rsidP="007F2F5C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00"/>
        </w:rPr>
        <w:t xml:space="preserve">Primary </w:t>
      </w:r>
      <w:r w:rsidR="00C32CD2" w:rsidRPr="00D26DAB">
        <w:rPr>
          <w:rFonts w:asciiTheme="minorHAnsi" w:hAnsiTheme="minorHAnsi" w:cstheme="minorHAnsi"/>
          <w:b/>
          <w:color w:val="000000"/>
        </w:rPr>
        <w:t>Security Chief</w:t>
      </w:r>
    </w:p>
    <w:p w14:paraId="63D2FDE6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30635811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</w:p>
    <w:p w14:paraId="6E365326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>: _________________________</w:t>
      </w:r>
      <w:proofErr w:type="gramStart"/>
      <w:r w:rsidRPr="00D26DAB">
        <w:rPr>
          <w:rFonts w:asciiTheme="minorHAnsi" w:hAnsiTheme="minorHAnsi" w:cstheme="minorHAnsi"/>
          <w:bCs/>
        </w:rPr>
        <w:t xml:space="preserve">_  </w:t>
      </w:r>
      <w:r w:rsidRPr="00D26DAB">
        <w:rPr>
          <w:rFonts w:asciiTheme="minorHAnsi" w:hAnsiTheme="minorHAnsi" w:cstheme="minorHAnsi"/>
          <w:bCs/>
        </w:rPr>
        <w:tab/>
      </w:r>
      <w:proofErr w:type="gramEnd"/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3520C3E1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450757F1" w14:textId="77777777" w:rsidR="007F2F5C" w:rsidRPr="00D26DAB" w:rsidRDefault="007F2F5C" w:rsidP="007F2F5C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Secondary </w:t>
      </w:r>
      <w:r w:rsidR="00C32CD2" w:rsidRPr="00D26DAB">
        <w:rPr>
          <w:rFonts w:asciiTheme="minorHAnsi" w:hAnsiTheme="minorHAnsi" w:cstheme="minorHAnsi"/>
          <w:b/>
          <w:color w:val="000000"/>
        </w:rPr>
        <w:t>Security Chief</w:t>
      </w:r>
    </w:p>
    <w:p w14:paraId="45C5A426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4A371959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3ED4597A" w14:textId="77777777" w:rsidR="007F2F5C" w:rsidRPr="00D26DAB" w:rsidRDefault="007F2F5C" w:rsidP="007F2F5C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Alternate </w:t>
      </w:r>
      <w:r w:rsidR="00C32CD2" w:rsidRPr="00D26DAB">
        <w:rPr>
          <w:rFonts w:asciiTheme="minorHAnsi" w:hAnsiTheme="minorHAnsi" w:cstheme="minorHAnsi"/>
          <w:b/>
          <w:color w:val="000000"/>
        </w:rPr>
        <w:t>Security Chief</w:t>
      </w:r>
    </w:p>
    <w:p w14:paraId="7379779B" w14:textId="77777777" w:rsidR="007F2F5C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15EE70CB" w14:textId="77777777" w:rsidR="00C32CD2" w:rsidRPr="00D26DAB" w:rsidRDefault="007F2F5C" w:rsidP="007F2F5C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7769DC68" w14:textId="77777777" w:rsidR="00907DF4" w:rsidRPr="00D26DAB" w:rsidRDefault="00907DF4" w:rsidP="0042365E">
      <w:pPr>
        <w:spacing w:line="360" w:lineRule="auto"/>
        <w:rPr>
          <w:rFonts w:asciiTheme="minorHAnsi" w:hAnsiTheme="minorHAnsi" w:cstheme="minorHAnsi"/>
          <w:bCs/>
        </w:rPr>
      </w:pPr>
    </w:p>
    <w:p w14:paraId="3339789E" w14:textId="77777777" w:rsidR="00907DF4" w:rsidRPr="00D26DAB" w:rsidRDefault="00907DF4" w:rsidP="0042365E">
      <w:pPr>
        <w:spacing w:line="360" w:lineRule="auto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D26DAB">
        <w:rPr>
          <w:rFonts w:asciiTheme="minorHAnsi" w:hAnsiTheme="minorHAnsi" w:cstheme="minorHAnsi"/>
          <w:b/>
          <w:bCs/>
          <w:color w:val="000080"/>
          <w:sz w:val="28"/>
          <w:szCs w:val="28"/>
        </w:rPr>
        <w:t>Facilities</w:t>
      </w:r>
    </w:p>
    <w:p w14:paraId="3ED52289" w14:textId="77777777" w:rsidR="00C05FB3" w:rsidRPr="00D26DAB" w:rsidRDefault="00C05FB3" w:rsidP="00C05FB3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D26DAB">
        <w:rPr>
          <w:rFonts w:asciiTheme="minorHAnsi" w:hAnsiTheme="minorHAnsi" w:cstheme="minorHAnsi"/>
          <w:b/>
          <w:color w:val="000000"/>
        </w:rPr>
        <w:t>Primary Facility Manager</w:t>
      </w:r>
    </w:p>
    <w:p w14:paraId="119AB325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76D74FF4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</w:p>
    <w:p w14:paraId="3D2348B7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>: _________________________</w:t>
      </w:r>
      <w:proofErr w:type="gramStart"/>
      <w:r w:rsidRPr="00D26DAB">
        <w:rPr>
          <w:rFonts w:asciiTheme="minorHAnsi" w:hAnsiTheme="minorHAnsi" w:cstheme="minorHAnsi"/>
          <w:bCs/>
        </w:rPr>
        <w:t xml:space="preserve">_  </w:t>
      </w:r>
      <w:r w:rsidRPr="00D26DAB">
        <w:rPr>
          <w:rFonts w:asciiTheme="minorHAnsi" w:hAnsiTheme="minorHAnsi" w:cstheme="minorHAnsi"/>
          <w:bCs/>
        </w:rPr>
        <w:tab/>
      </w:r>
      <w:proofErr w:type="gramEnd"/>
      <w:r w:rsidRPr="00D26DAB">
        <w:rPr>
          <w:rFonts w:asciiTheme="minorHAnsi" w:hAnsiTheme="minorHAnsi" w:cstheme="minorHAnsi"/>
          <w:bCs/>
        </w:rPr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0DA95EBD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35A42C5D" w14:textId="77777777" w:rsidR="00C05FB3" w:rsidRPr="00D26DAB" w:rsidRDefault="00C05FB3" w:rsidP="00C05FB3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t xml:space="preserve">Secondary </w:t>
      </w:r>
      <w:r w:rsidRPr="00D26DAB">
        <w:rPr>
          <w:rFonts w:asciiTheme="minorHAnsi" w:hAnsiTheme="minorHAnsi" w:cstheme="minorHAnsi"/>
          <w:b/>
          <w:color w:val="000000"/>
        </w:rPr>
        <w:t>Facility Manager</w:t>
      </w:r>
    </w:p>
    <w:p w14:paraId="7646ABFF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10414908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lastRenderedPageBreak/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339B60E5" w14:textId="77777777" w:rsidR="00907DF4" w:rsidRPr="00D26DAB" w:rsidRDefault="00907DF4" w:rsidP="00C05FB3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br w:type="page"/>
      </w:r>
    </w:p>
    <w:p w14:paraId="6AE0F260" w14:textId="77777777" w:rsidR="00C05FB3" w:rsidRPr="00D26DAB" w:rsidRDefault="00C05FB3" w:rsidP="00C05FB3">
      <w:pPr>
        <w:spacing w:line="360" w:lineRule="auto"/>
        <w:rPr>
          <w:rFonts w:asciiTheme="minorHAnsi" w:hAnsiTheme="minorHAnsi" w:cstheme="minorHAnsi"/>
          <w:b/>
          <w:bCs/>
        </w:rPr>
      </w:pPr>
      <w:r w:rsidRPr="00D26DAB">
        <w:rPr>
          <w:rFonts w:asciiTheme="minorHAnsi" w:hAnsiTheme="minorHAnsi" w:cstheme="minorHAnsi"/>
          <w:b/>
          <w:bCs/>
        </w:rPr>
        <w:lastRenderedPageBreak/>
        <w:t xml:space="preserve">Alternate </w:t>
      </w:r>
      <w:r w:rsidRPr="00D26DAB">
        <w:rPr>
          <w:rFonts w:asciiTheme="minorHAnsi" w:hAnsiTheme="minorHAnsi" w:cstheme="minorHAnsi"/>
          <w:b/>
          <w:color w:val="000000"/>
        </w:rPr>
        <w:t>Facility Manager</w:t>
      </w:r>
    </w:p>
    <w:p w14:paraId="52BF4E20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</w:rPr>
      </w:pPr>
      <w:r w:rsidRPr="00D26DAB">
        <w:rPr>
          <w:rFonts w:asciiTheme="minorHAnsi" w:hAnsiTheme="minorHAnsi" w:cstheme="minorHAnsi"/>
          <w:bCs/>
        </w:rPr>
        <w:t>Name:</w:t>
      </w:r>
      <w:r w:rsidRPr="00D26DAB">
        <w:rPr>
          <w:rFonts w:asciiTheme="minorHAnsi" w:hAnsiTheme="minorHAnsi" w:cstheme="minorHAnsi"/>
          <w:b/>
          <w:bCs/>
        </w:rPr>
        <w:t xml:space="preserve"> _______________________________   </w:t>
      </w:r>
      <w:r w:rsidRPr="00D26DAB">
        <w:rPr>
          <w:rFonts w:asciiTheme="minorHAnsi" w:hAnsiTheme="minorHAnsi" w:cstheme="minorHAnsi"/>
        </w:rPr>
        <w:t>Title: ______________________________</w:t>
      </w:r>
    </w:p>
    <w:p w14:paraId="10250834" w14:textId="77777777" w:rsidR="00C05FB3" w:rsidRPr="00D26DAB" w:rsidRDefault="00C05FB3" w:rsidP="00C05FB3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D26DAB">
        <w:rPr>
          <w:rFonts w:asciiTheme="minorHAnsi" w:hAnsiTheme="minorHAnsi" w:cstheme="minorHAnsi"/>
        </w:rPr>
        <w:t xml:space="preserve">Day Phone #:  _________________________    Emergency #: _______________________ Work Cell: ___________________________  </w:t>
      </w:r>
      <w:r w:rsidRPr="00D26DAB">
        <w:rPr>
          <w:rFonts w:asciiTheme="minorHAnsi" w:hAnsiTheme="minorHAnsi" w:cstheme="minorHAnsi"/>
        </w:rPr>
        <w:tab/>
        <w:t>Private Cell: ________________________</w:t>
      </w:r>
      <w:r w:rsidRPr="00D26DAB">
        <w:rPr>
          <w:rFonts w:asciiTheme="minorHAnsi" w:hAnsiTheme="minorHAnsi" w:cstheme="minorHAnsi"/>
          <w:bCs/>
        </w:rPr>
        <w:t xml:space="preserve"> 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(work)</w:t>
      </w:r>
      <w:r w:rsidRPr="00D26DAB">
        <w:rPr>
          <w:rFonts w:asciiTheme="minorHAnsi" w:hAnsiTheme="minorHAnsi" w:cstheme="minorHAnsi"/>
          <w:bCs/>
        </w:rPr>
        <w:t xml:space="preserve">: __________________________  </w:t>
      </w:r>
      <w:r w:rsidRPr="00D26DAB">
        <w:rPr>
          <w:rFonts w:asciiTheme="minorHAnsi" w:hAnsiTheme="minorHAnsi" w:cstheme="minorHAnsi"/>
          <w:bCs/>
        </w:rPr>
        <w:tab/>
        <w:t xml:space="preserve">e-mail </w:t>
      </w:r>
      <w:r w:rsidRPr="00D26DAB">
        <w:rPr>
          <w:rFonts w:asciiTheme="minorHAnsi" w:hAnsiTheme="minorHAnsi" w:cstheme="minorHAnsi"/>
          <w:bCs/>
          <w:sz w:val="16"/>
          <w:szCs w:val="16"/>
        </w:rPr>
        <w:t>(other)</w:t>
      </w:r>
      <w:r w:rsidRPr="00D26DAB">
        <w:rPr>
          <w:rFonts w:asciiTheme="minorHAnsi" w:hAnsiTheme="minorHAnsi" w:cstheme="minorHAnsi"/>
          <w:bCs/>
        </w:rPr>
        <w:t>: _________________________</w:t>
      </w:r>
    </w:p>
    <w:p w14:paraId="77B87FEA" w14:textId="6ED53076" w:rsidR="00A32AD3" w:rsidRPr="00D26DAB" w:rsidRDefault="00FC5163" w:rsidP="00BB1289">
      <w:pPr>
        <w:jc w:val="center"/>
        <w:rPr>
          <w:rFonts w:asciiTheme="minorHAnsi" w:hAnsiTheme="minorHAnsi" w:cstheme="minorHAnsi"/>
          <w:sz w:val="20"/>
          <w:szCs w:val="20"/>
        </w:rPr>
      </w:pPr>
      <w:r w:rsidRPr="00D26DA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1029B8" wp14:editId="26F06165">
                <wp:simplePos x="0" y="0"/>
                <wp:positionH relativeFrom="column">
                  <wp:posOffset>-914400</wp:posOffset>
                </wp:positionH>
                <wp:positionV relativeFrom="paragraph">
                  <wp:posOffset>-2209800</wp:posOffset>
                </wp:positionV>
                <wp:extent cx="914400" cy="914400"/>
                <wp:effectExtent l="9525" t="9525" r="9525" b="9525"/>
                <wp:wrapNone/>
                <wp:docPr id="4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1D9A" w14:textId="77777777" w:rsidR="00907DF4" w:rsidRDefault="00907D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Operations Section Chief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029B8" id="_x0000_t202" coordsize="21600,21600" o:spt="202" path="m,l,21600r21600,l21600,xe">
                <v:stroke joinstyle="miter"/>
                <v:path gradientshapeok="t" o:connecttype="rect"/>
              </v:shapetype>
              <v:shape id="Text Box 1115" o:spid="_x0000_s1026" type="#_x0000_t202" style="position:absolute;left:0;text-align:left;margin-left:-1in;margin-top:-174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">
                <v:textbox>
                  <w:txbxContent>
                    <w:p w14:paraId="3B361D9A" w14:textId="77777777" w:rsidR="00907DF4" w:rsidRDefault="00907D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Operations Section Chief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26DA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D5F79" wp14:editId="29EE4043">
                <wp:simplePos x="0" y="0"/>
                <wp:positionH relativeFrom="column">
                  <wp:posOffset>-914400</wp:posOffset>
                </wp:positionH>
                <wp:positionV relativeFrom="paragraph">
                  <wp:posOffset>-2209800</wp:posOffset>
                </wp:positionV>
                <wp:extent cx="914400" cy="914400"/>
                <wp:effectExtent l="9525" t="9525" r="9525" b="9525"/>
                <wp:wrapNone/>
                <wp:docPr id="3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4E1E" w14:textId="77777777" w:rsidR="00907DF4" w:rsidRDefault="00907D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Admin Asst.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5F79" id="Text Box 1116" o:spid="_x0000_s1027" type="#_x0000_t202" style="position:absolute;left:0;text-align:left;margin-left:-1in;margin-top:-17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V6Dw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">
                <v:textbox>
                  <w:txbxContent>
                    <w:p w14:paraId="5D914E1E" w14:textId="77777777" w:rsidR="00907DF4" w:rsidRDefault="00907D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Admin Asst.</w:t>
                      </w:r>
                    </w:p>
                  </w:txbxContent>
                </v:textbox>
              </v:shape>
            </w:pict>
          </mc:Fallback>
        </mc:AlternateContent>
      </w:r>
      <w:r w:rsidRPr="00D26DA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46086" wp14:editId="66D69954">
                <wp:simplePos x="0" y="0"/>
                <wp:positionH relativeFrom="column">
                  <wp:posOffset>-914400</wp:posOffset>
                </wp:positionH>
                <wp:positionV relativeFrom="paragraph">
                  <wp:posOffset>-2209800</wp:posOffset>
                </wp:positionV>
                <wp:extent cx="914400" cy="914400"/>
                <wp:effectExtent l="9525" t="9525" r="9525" b="9525"/>
                <wp:wrapNone/>
                <wp:docPr id="2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7440" w14:textId="77777777" w:rsidR="00907DF4" w:rsidRDefault="00907D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Meds/Vaccine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6086" id="Text Box 1117" o:spid="_x0000_s1028" type="#_x0000_t202" style="position:absolute;left:0;text-align:left;margin-left:-1in;margin-top:-174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uUEQ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">
                <v:textbox>
                  <w:txbxContent>
                    <w:p w14:paraId="73B97440" w14:textId="77777777" w:rsidR="00907DF4" w:rsidRDefault="00907D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Meds/Vaccine Group Supervisor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AD3" w:rsidRPr="00D26DAB" w:rsidSect="00D26DAB">
      <w:headerReference w:type="default" r:id="rId11"/>
      <w:footerReference w:type="even" r:id="rId12"/>
      <w:footerReference w:type="default" r:id="rId13"/>
      <w:pgSz w:w="12240" w:h="15840" w:code="1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91A9" w14:textId="77777777" w:rsidR="00816872" w:rsidRDefault="00816872">
      <w:r>
        <w:separator/>
      </w:r>
    </w:p>
  </w:endnote>
  <w:endnote w:type="continuationSeparator" w:id="0">
    <w:p w14:paraId="1512A349" w14:textId="77777777" w:rsidR="00816872" w:rsidRDefault="008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0E07" w14:textId="77777777" w:rsidR="00907DF4" w:rsidRDefault="00907DF4" w:rsidP="006E7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FFF28" w14:textId="77777777" w:rsidR="00907DF4" w:rsidRDefault="00907DF4" w:rsidP="006E7D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5DC7" w14:textId="77777777" w:rsidR="00907DF4" w:rsidRDefault="00907DF4" w:rsidP="006E7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9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475104" w14:textId="77777777" w:rsidR="00907DF4" w:rsidRDefault="00907DF4" w:rsidP="006E7D05">
    <w:pPr>
      <w:pStyle w:val="Header"/>
      <w:ind w:right="360"/>
      <w:jc w:val="center"/>
    </w:pPr>
    <w:r>
      <w:t>For Official Use Only - Not for Public Release</w:t>
    </w:r>
  </w:p>
  <w:p w14:paraId="08FBE95D" w14:textId="77777777" w:rsidR="00907DF4" w:rsidRDefault="00907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DE08" w14:textId="77777777" w:rsidR="00816872" w:rsidRDefault="00816872">
      <w:r>
        <w:separator/>
      </w:r>
    </w:p>
  </w:footnote>
  <w:footnote w:type="continuationSeparator" w:id="0">
    <w:p w14:paraId="436883AB" w14:textId="77777777" w:rsidR="00816872" w:rsidRDefault="0081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181C" w14:textId="77777777" w:rsidR="00907DF4" w:rsidRDefault="00907DF4" w:rsidP="002A69B6">
    <w:pPr>
      <w:pStyle w:val="Header"/>
      <w:jc w:val="center"/>
    </w:pPr>
    <w:r>
      <w:t>For Official Use Only - Not for Public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B60DAA"/>
    <w:lvl w:ilvl="0">
      <w:numFmt w:val="bullet"/>
      <w:lvlText w:val="*"/>
      <w:lvlJc w:val="left"/>
    </w:lvl>
  </w:abstractNum>
  <w:abstractNum w:abstractNumId="1" w15:restartNumberingAfterBreak="0">
    <w:nsid w:val="018907E0"/>
    <w:multiLevelType w:val="hybridMultilevel"/>
    <w:tmpl w:val="A3AEC70C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3E3"/>
    <w:multiLevelType w:val="hybridMultilevel"/>
    <w:tmpl w:val="D3760DAA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F53C7"/>
    <w:multiLevelType w:val="hybridMultilevel"/>
    <w:tmpl w:val="7D0E1992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93C22"/>
    <w:multiLevelType w:val="hybridMultilevel"/>
    <w:tmpl w:val="4A38D51C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B0B66"/>
    <w:multiLevelType w:val="hybridMultilevel"/>
    <w:tmpl w:val="F0BE5066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62D89"/>
    <w:multiLevelType w:val="hybridMultilevel"/>
    <w:tmpl w:val="4A22509E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F47C5"/>
    <w:multiLevelType w:val="hybridMultilevel"/>
    <w:tmpl w:val="05D4102A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35A25"/>
    <w:multiLevelType w:val="hybridMultilevel"/>
    <w:tmpl w:val="2CA2AA20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1AE7"/>
    <w:multiLevelType w:val="hybridMultilevel"/>
    <w:tmpl w:val="778CA0CA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23371"/>
    <w:multiLevelType w:val="hybridMultilevel"/>
    <w:tmpl w:val="58CE63F8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6355F"/>
    <w:multiLevelType w:val="hybridMultilevel"/>
    <w:tmpl w:val="709EC30C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E5310"/>
    <w:multiLevelType w:val="hybridMultilevel"/>
    <w:tmpl w:val="8AA43C68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812F7"/>
    <w:multiLevelType w:val="hybridMultilevel"/>
    <w:tmpl w:val="62C8FA7A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B01"/>
    <w:multiLevelType w:val="hybridMultilevel"/>
    <w:tmpl w:val="B510A548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F3ACE"/>
    <w:multiLevelType w:val="hybridMultilevel"/>
    <w:tmpl w:val="839A44BE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D5E09"/>
    <w:multiLevelType w:val="hybridMultilevel"/>
    <w:tmpl w:val="70B41FBE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BB612D"/>
    <w:multiLevelType w:val="hybridMultilevel"/>
    <w:tmpl w:val="AA20FC48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5C44"/>
    <w:multiLevelType w:val="hybridMultilevel"/>
    <w:tmpl w:val="A9B6146A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A2137C"/>
    <w:multiLevelType w:val="hybridMultilevel"/>
    <w:tmpl w:val="777E82A4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90F03"/>
    <w:multiLevelType w:val="hybridMultilevel"/>
    <w:tmpl w:val="4B9AE466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74ADC"/>
    <w:multiLevelType w:val="hybridMultilevel"/>
    <w:tmpl w:val="F90E58DE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372E"/>
    <w:multiLevelType w:val="hybridMultilevel"/>
    <w:tmpl w:val="521EB2CE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7072427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2"/>
        </w:rPr>
      </w:lvl>
    </w:lvlOverride>
  </w:num>
  <w:num w:numId="2" w16cid:durableId="479082404">
    <w:abstractNumId w:val="15"/>
  </w:num>
  <w:num w:numId="3" w16cid:durableId="1071538917">
    <w:abstractNumId w:val="21"/>
  </w:num>
  <w:num w:numId="4" w16cid:durableId="1197424755">
    <w:abstractNumId w:val="13"/>
  </w:num>
  <w:num w:numId="5" w16cid:durableId="1105878903">
    <w:abstractNumId w:val="17"/>
  </w:num>
  <w:num w:numId="6" w16cid:durableId="431052292">
    <w:abstractNumId w:val="1"/>
  </w:num>
  <w:num w:numId="7" w16cid:durableId="643193397">
    <w:abstractNumId w:val="11"/>
  </w:num>
  <w:num w:numId="8" w16cid:durableId="1933313453">
    <w:abstractNumId w:val="22"/>
  </w:num>
  <w:num w:numId="9" w16cid:durableId="1523207056">
    <w:abstractNumId w:val="7"/>
  </w:num>
  <w:num w:numId="10" w16cid:durableId="129399838">
    <w:abstractNumId w:val="12"/>
  </w:num>
  <w:num w:numId="11" w16cid:durableId="1705977711">
    <w:abstractNumId w:val="18"/>
  </w:num>
  <w:num w:numId="12" w16cid:durableId="409623157">
    <w:abstractNumId w:val="16"/>
  </w:num>
  <w:num w:numId="13" w16cid:durableId="116336848">
    <w:abstractNumId w:val="5"/>
  </w:num>
  <w:num w:numId="14" w16cid:durableId="1968195026">
    <w:abstractNumId w:val="20"/>
  </w:num>
  <w:num w:numId="15" w16cid:durableId="1440300798">
    <w:abstractNumId w:val="19"/>
  </w:num>
  <w:num w:numId="16" w16cid:durableId="1666516251">
    <w:abstractNumId w:val="8"/>
  </w:num>
  <w:num w:numId="17" w16cid:durableId="174468948">
    <w:abstractNumId w:val="4"/>
  </w:num>
  <w:num w:numId="18" w16cid:durableId="1429888859">
    <w:abstractNumId w:val="2"/>
  </w:num>
  <w:num w:numId="19" w16cid:durableId="1724715308">
    <w:abstractNumId w:val="14"/>
  </w:num>
  <w:num w:numId="20" w16cid:durableId="165364107">
    <w:abstractNumId w:val="6"/>
  </w:num>
  <w:num w:numId="21" w16cid:durableId="783307325">
    <w:abstractNumId w:val="9"/>
  </w:num>
  <w:num w:numId="22" w16cid:durableId="906067485">
    <w:abstractNumId w:val="3"/>
  </w:num>
  <w:num w:numId="23" w16cid:durableId="1766225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dad7,#eaeaea,#f30,#ffc,#cfc,#cff,#fc9,#ebb1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3A"/>
    <w:rsid w:val="00022A9D"/>
    <w:rsid w:val="000511DF"/>
    <w:rsid w:val="00070A95"/>
    <w:rsid w:val="0007178F"/>
    <w:rsid w:val="00074B54"/>
    <w:rsid w:val="0008516D"/>
    <w:rsid w:val="000A527B"/>
    <w:rsid w:val="000A6EBE"/>
    <w:rsid w:val="000B1AF1"/>
    <w:rsid w:val="000D345E"/>
    <w:rsid w:val="000D7AF4"/>
    <w:rsid w:val="00160343"/>
    <w:rsid w:val="00162FFA"/>
    <w:rsid w:val="001A7E69"/>
    <w:rsid w:val="001D360A"/>
    <w:rsid w:val="00250A21"/>
    <w:rsid w:val="00251D82"/>
    <w:rsid w:val="0026025E"/>
    <w:rsid w:val="002733B3"/>
    <w:rsid w:val="002A69B6"/>
    <w:rsid w:val="002B1842"/>
    <w:rsid w:val="002C3A08"/>
    <w:rsid w:val="00305E6A"/>
    <w:rsid w:val="00306B9A"/>
    <w:rsid w:val="00376FCD"/>
    <w:rsid w:val="003B3A65"/>
    <w:rsid w:val="00405AF5"/>
    <w:rsid w:val="00416E42"/>
    <w:rsid w:val="0042365E"/>
    <w:rsid w:val="004369AC"/>
    <w:rsid w:val="00440AB4"/>
    <w:rsid w:val="00463AE6"/>
    <w:rsid w:val="0047700C"/>
    <w:rsid w:val="004C2ED3"/>
    <w:rsid w:val="005030A4"/>
    <w:rsid w:val="00534CFF"/>
    <w:rsid w:val="00542791"/>
    <w:rsid w:val="0055593A"/>
    <w:rsid w:val="005568DC"/>
    <w:rsid w:val="00581814"/>
    <w:rsid w:val="005E30E5"/>
    <w:rsid w:val="00625199"/>
    <w:rsid w:val="00646595"/>
    <w:rsid w:val="00651839"/>
    <w:rsid w:val="006801C3"/>
    <w:rsid w:val="00692744"/>
    <w:rsid w:val="006B7E78"/>
    <w:rsid w:val="006C362F"/>
    <w:rsid w:val="006D1413"/>
    <w:rsid w:val="006E7D05"/>
    <w:rsid w:val="006F0642"/>
    <w:rsid w:val="00700247"/>
    <w:rsid w:val="0075064A"/>
    <w:rsid w:val="007609D6"/>
    <w:rsid w:val="0078153D"/>
    <w:rsid w:val="00796B13"/>
    <w:rsid w:val="007B3709"/>
    <w:rsid w:val="007D32FE"/>
    <w:rsid w:val="007F2F5C"/>
    <w:rsid w:val="007F577F"/>
    <w:rsid w:val="00816872"/>
    <w:rsid w:val="0084353D"/>
    <w:rsid w:val="008655D6"/>
    <w:rsid w:val="00867DAC"/>
    <w:rsid w:val="008C1815"/>
    <w:rsid w:val="008D08D1"/>
    <w:rsid w:val="00907DF4"/>
    <w:rsid w:val="00910F38"/>
    <w:rsid w:val="00917330"/>
    <w:rsid w:val="00952199"/>
    <w:rsid w:val="00992420"/>
    <w:rsid w:val="009C3B7D"/>
    <w:rsid w:val="009D6A11"/>
    <w:rsid w:val="009E60B8"/>
    <w:rsid w:val="00A156A8"/>
    <w:rsid w:val="00A16498"/>
    <w:rsid w:val="00A201AE"/>
    <w:rsid w:val="00A32AD3"/>
    <w:rsid w:val="00A47C49"/>
    <w:rsid w:val="00A74B4E"/>
    <w:rsid w:val="00AD787E"/>
    <w:rsid w:val="00AE5CA6"/>
    <w:rsid w:val="00AF3262"/>
    <w:rsid w:val="00AF4B87"/>
    <w:rsid w:val="00B04ADE"/>
    <w:rsid w:val="00B230D1"/>
    <w:rsid w:val="00B37207"/>
    <w:rsid w:val="00B92ABC"/>
    <w:rsid w:val="00BB1289"/>
    <w:rsid w:val="00BB405B"/>
    <w:rsid w:val="00BC12BB"/>
    <w:rsid w:val="00C00189"/>
    <w:rsid w:val="00C05FB3"/>
    <w:rsid w:val="00C258FC"/>
    <w:rsid w:val="00C32CD2"/>
    <w:rsid w:val="00C47E75"/>
    <w:rsid w:val="00C61958"/>
    <w:rsid w:val="00C81AFA"/>
    <w:rsid w:val="00C86F59"/>
    <w:rsid w:val="00C86F96"/>
    <w:rsid w:val="00CF073C"/>
    <w:rsid w:val="00D26DAB"/>
    <w:rsid w:val="00D34607"/>
    <w:rsid w:val="00D36E9F"/>
    <w:rsid w:val="00DD028C"/>
    <w:rsid w:val="00DE10FD"/>
    <w:rsid w:val="00E10A98"/>
    <w:rsid w:val="00E115C0"/>
    <w:rsid w:val="00E47811"/>
    <w:rsid w:val="00E6579F"/>
    <w:rsid w:val="00E85C54"/>
    <w:rsid w:val="00E921AA"/>
    <w:rsid w:val="00EB14CD"/>
    <w:rsid w:val="00ED0918"/>
    <w:rsid w:val="00EE493F"/>
    <w:rsid w:val="00F8536E"/>
    <w:rsid w:val="00FC5163"/>
    <w:rsid w:val="00FC60A7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dad7,#eaeaea,#f30,#ffc,#cfc,#cff,#fc9,#ebb1ad"/>
    </o:shapedefaults>
    <o:shapelayout v:ext="edit">
      <o:idmap v:ext="edit" data="2"/>
    </o:shapelayout>
  </w:shapeDefaults>
  <w:decimalSymbol w:val="."/>
  <w:listSeparator w:val=","/>
  <w14:docId w14:val="7A62CE94"/>
  <w15:chartTrackingRefBased/>
  <w15:docId w15:val="{AB0974E0-032D-46D4-AA39-C4B290C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93A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55593A"/>
    <w:rPr>
      <w:rFonts w:ascii="Arial" w:hAnsi="Arial"/>
    </w:rPr>
  </w:style>
  <w:style w:type="table" w:styleId="TableGrid">
    <w:name w:val="Table Grid"/>
    <w:basedOn w:val="TableNormal"/>
    <w:rsid w:val="0055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7D05"/>
  </w:style>
  <w:style w:type="paragraph" w:styleId="BodyTextIndent">
    <w:name w:val="Body Text Indent"/>
    <w:basedOn w:val="Normal"/>
    <w:rsid w:val="00306B9A"/>
    <w:pPr>
      <w:ind w:left="1440" w:hanging="144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9A01D"/>
      </a:accent1>
      <a:accent2>
        <a:srgbClr val="36608A"/>
      </a:accent2>
      <a:accent3>
        <a:srgbClr val="FFFFFF"/>
      </a:accent3>
      <a:accent4>
        <a:srgbClr val="003057"/>
      </a:accent4>
      <a:accent5>
        <a:srgbClr val="86B0D3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716D825C-5038-43B5-B328-0086742A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9F88D-765C-467D-B70C-F37BBC2CD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7A394-E95C-4A42-9645-5F4B6AF47E23}">
  <ds:schemaRefs>
    <ds:schemaRef ds:uri="http://purl.org/dc/dcmitype/"/>
    <ds:schemaRef ds:uri="http://schemas.openxmlformats.org/package/2006/metadata/core-properties"/>
    <ds:schemaRef ds:uri="http://www.w3.org/XML/1998/namespace"/>
    <ds:schemaRef ds:uri="ccc9028e-08e9-4057-8ef2-0a0fd8d381ec"/>
    <ds:schemaRef ds:uri="1207d07c-858a-40a9-93de-857dd716880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725</Words>
  <Characters>7644</Characters>
  <Application>Microsoft Office Word</Application>
  <DocSecurity>0</DocSecurity>
  <Lines>283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State of South Dakota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hepr12792</dc:creator>
  <cp:keywords/>
  <dc:description/>
  <cp:lastModifiedBy>Baker, Jennifer</cp:lastModifiedBy>
  <cp:revision>3</cp:revision>
  <cp:lastPrinted>2006-06-12T12:32:00Z</cp:lastPrinted>
  <dcterms:created xsi:type="dcterms:W3CDTF">2023-02-10T20:15:00Z</dcterms:created>
  <dcterms:modified xsi:type="dcterms:W3CDTF">2023-05-05T21:26:00Z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05d3381527819f88c5ec3a71bc669b894a0b37bf17b287e674c6a232c857015f</vt:lpwstr>
  </property>
</Properties>
</file>