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9E5CA6" w:rsidP="003A440C" w:rsidRDefault="00B25CDC" w14:paraId="1414F852" w14:textId="4C6F3733">
      <w:pPr>
        <w:pStyle w:val="Heading2"/>
        <w:jc w:val="center"/>
        <w:rPr>
          <w:rFonts w:eastAsia="Calibri"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eastAsia="Calibri" w:asciiTheme="minorHAnsi" w:hAnsiTheme="minorHAnsi" w:cstheme="minorBidi"/>
          <w:b/>
          <w:bCs/>
          <w:color w:val="auto"/>
          <w:sz w:val="22"/>
          <w:szCs w:val="22"/>
        </w:rPr>
        <w:t>Points</w:t>
      </w:r>
      <w:r w:rsidR="00A02E1D">
        <w:rPr>
          <w:rFonts w:eastAsia="Calibri" w:asciiTheme="minorHAnsi" w:hAnsiTheme="minorHAnsi" w:cstheme="minorBidi"/>
          <w:b/>
          <w:bCs/>
          <w:color w:val="auto"/>
          <w:sz w:val="22"/>
          <w:szCs w:val="22"/>
        </w:rPr>
        <w:t xml:space="preserve"> of Dispensing</w:t>
      </w:r>
      <w:r w:rsidR="00B25576">
        <w:rPr>
          <w:rFonts w:eastAsia="Calibri" w:asciiTheme="minorHAnsi" w:hAnsiTheme="minorHAnsi" w:cstheme="minorBidi"/>
          <w:b/>
          <w:bCs/>
          <w:color w:val="auto"/>
          <w:sz w:val="22"/>
          <w:szCs w:val="22"/>
        </w:rPr>
        <w:t xml:space="preserve"> </w:t>
      </w:r>
      <w:r w:rsidR="009E5CA6">
        <w:rPr>
          <w:rFonts w:eastAsia="Calibri" w:asciiTheme="minorHAnsi" w:hAnsiTheme="minorHAnsi" w:cstheme="minorBidi"/>
          <w:b/>
          <w:bCs/>
          <w:color w:val="auto"/>
          <w:sz w:val="22"/>
          <w:szCs w:val="22"/>
        </w:rPr>
        <w:t>Social Media Promotion</w:t>
      </w:r>
    </w:p>
    <w:p w:rsidR="00BA5EED" w:rsidP="21CCDC2B" w:rsidRDefault="114DDB26" w14:paraId="7FC6A57A" w14:textId="783F5B0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  <w:color w:val="2F5496"/>
          <w:sz w:val="26"/>
          <w:szCs w:val="26"/>
        </w:rPr>
      </w:pPr>
      <w:r w:rsidRPr="3F50459F">
        <w:rPr>
          <w:rStyle w:val="normaltextrun"/>
          <w:rFonts w:ascii="Calibri Light" w:hAnsi="Calibri Light" w:cs="Calibri Light"/>
          <w:color w:val="2F5496" w:themeColor="accent1" w:themeShade="BF"/>
          <w:sz w:val="26"/>
          <w:szCs w:val="26"/>
        </w:rPr>
        <w:t>How partners can help spread the word </w:t>
      </w:r>
    </w:p>
    <w:p w:rsidRPr="00412755" w:rsidR="00BA5EED" w:rsidP="00BB261E" w:rsidRDefault="114DDB26" w14:paraId="63F16830" w14:textId="371B95C3">
      <w:pPr>
        <w:pStyle w:val="paragraph"/>
        <w:spacing w:before="0" w:beforeAutospacing="0" w:after="0" w:afterAutospacing="0"/>
        <w:ind w:left="720"/>
        <w:textAlignment w:val="baseline"/>
        <w:rPr>
          <w:rFonts w:ascii="Calibri" w:hAnsi="Calibri" w:cs="Calibri"/>
          <w:sz w:val="22"/>
          <w:szCs w:val="22"/>
        </w:rPr>
      </w:pPr>
      <w:r w:rsidRPr="3741DD87">
        <w:rPr>
          <w:rStyle w:val="normaltextrun"/>
          <w:rFonts w:ascii="Calibri" w:hAnsi="Calibri" w:cs="Calibri"/>
          <w:sz w:val="22"/>
          <w:szCs w:val="22"/>
        </w:rPr>
        <w:t>Create your own posts, using the sample social media copy below</w:t>
      </w:r>
      <w:r w:rsidRPr="3741DD87" w:rsidR="00284273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BC1736">
        <w:rPr>
          <w:rStyle w:val="eop"/>
          <w:rFonts w:ascii="Calibri" w:hAnsi="Calibri" w:cs="Calibri"/>
          <w:sz w:val="22"/>
          <w:szCs w:val="22"/>
        </w:rPr>
        <w:t>Copy and p</w:t>
      </w:r>
      <w:r w:rsidR="003E4F2B">
        <w:rPr>
          <w:rStyle w:val="eop"/>
          <w:rFonts w:ascii="Calibri" w:hAnsi="Calibri" w:cs="Calibri"/>
          <w:sz w:val="22"/>
          <w:szCs w:val="22"/>
        </w:rPr>
        <w:t>a</w:t>
      </w:r>
      <w:r w:rsidR="00BC1736">
        <w:rPr>
          <w:rStyle w:val="eop"/>
          <w:rFonts w:ascii="Calibri" w:hAnsi="Calibri" w:cs="Calibri"/>
          <w:sz w:val="22"/>
          <w:szCs w:val="22"/>
        </w:rPr>
        <w:t>st</w:t>
      </w:r>
      <w:r w:rsidR="003E4F2B">
        <w:rPr>
          <w:rStyle w:val="eop"/>
          <w:rFonts w:ascii="Calibri" w:hAnsi="Calibri" w:cs="Calibri"/>
          <w:sz w:val="22"/>
          <w:szCs w:val="22"/>
        </w:rPr>
        <w:t>e</w:t>
      </w:r>
      <w:r w:rsidR="00BC1736">
        <w:rPr>
          <w:rStyle w:val="eop"/>
          <w:rFonts w:ascii="Calibri" w:hAnsi="Calibri" w:cs="Calibri"/>
          <w:sz w:val="22"/>
          <w:szCs w:val="22"/>
        </w:rPr>
        <w:t xml:space="preserve"> the image in </w:t>
      </w:r>
      <w:r w:rsidR="00864E8C">
        <w:rPr>
          <w:rStyle w:val="eop"/>
          <w:rFonts w:ascii="Calibri" w:hAnsi="Calibri" w:cs="Calibri"/>
          <w:sz w:val="22"/>
          <w:szCs w:val="22"/>
        </w:rPr>
        <w:t>photo/copy and past</w:t>
      </w:r>
      <w:r w:rsidR="003E4F2B">
        <w:rPr>
          <w:rStyle w:val="eop"/>
          <w:rFonts w:ascii="Calibri" w:hAnsi="Calibri" w:cs="Calibri"/>
          <w:sz w:val="22"/>
          <w:szCs w:val="22"/>
        </w:rPr>
        <w:t>e</w:t>
      </w:r>
      <w:r w:rsidR="00864E8C">
        <w:rPr>
          <w:rStyle w:val="eop"/>
          <w:rFonts w:ascii="Calibri" w:hAnsi="Calibri" w:cs="Calibri"/>
          <w:sz w:val="22"/>
          <w:szCs w:val="22"/>
        </w:rPr>
        <w:t xml:space="preserve"> content in text.</w:t>
      </w:r>
    </w:p>
    <w:p w:rsidR="1CC11A9D" w:rsidP="39C1EBED" w:rsidRDefault="1CC11A9D" w14:paraId="33ECEC34" w14:textId="02CDCD33">
      <w:pPr>
        <w:pStyle w:val="paragraph"/>
        <w:spacing w:before="0" w:beforeAutospacing="off" w:after="0" w:afterAutospacing="off"/>
        <w:ind w:firstLine="720"/>
      </w:pPr>
      <w:r w:rsidRPr="39C1EBED" w:rsidR="1CC11A9D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Make sure you tag </w:t>
      </w:r>
      <w:r w:rsidRPr="39C1EBED" w:rsidR="005E6968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South Dakota Department of Health </w:t>
      </w:r>
      <w:r w:rsidRPr="39C1EBED" w:rsidR="1CC11A9D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Facebook (</w:t>
      </w:r>
      <w:r>
        <w:fldChar w:fldCharType="begin"/>
      </w:r>
      <w:r>
        <w:instrText xml:space="preserve">HYPERLINK "https://www.facebook.com/SDHealthDepartment?mibextid=ZbWKwL"</w:instrText>
      </w:r>
      <w:r>
        <w:fldChar w:fldCharType="separate"/>
      </w:r>
      <w:hyperlink r:id="R2536625549824b0a">
        <w:r w:rsidRPr="39C1EBED" w:rsidR="434DAD98">
          <w:rPr>
            <w:rStyle w:val="Hyperlink"/>
          </w:rPr>
          <w:t>@</w:t>
        </w:r>
        <w:r w:rsidRPr="39C1EBED" w:rsidR="00F366B8">
          <w:rPr>
            <w:rStyle w:val="Hyperlink"/>
          </w:rPr>
          <w:t>SDDOH</w:t>
        </w:r>
      </w:hyperlink>
      <w:r w:rsidRPr="39C1EBED">
        <w:rPr>
          <w:rStyle w:val="Hyperlink"/>
          <w:rFonts w:ascii="Calibri" w:hAnsi="Calibri" w:eastAsia="Calibri" w:cs="Calibri"/>
          <w:sz w:val="22"/>
          <w:szCs w:val="22"/>
        </w:rPr>
        <w:fldChar w:fldCharType="end"/>
      </w:r>
      <w:r w:rsidRPr="39C1EBED" w:rsidR="1CC11A9D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)</w:t>
      </w:r>
      <w:r w:rsidRPr="39C1EBED" w:rsidR="003906D8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9C1EBED" w:rsidR="0014344F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“X” (</w:t>
      </w:r>
      <w:r w:rsidRPr="39C1EBED" w:rsidR="773AE2A9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@</w:t>
      </w:r>
      <w:hyperlink r:id="R88629c1136db426b">
        <w:r w:rsidRPr="39C1EBED" w:rsidR="00A6155B">
          <w:rPr>
            <w:rStyle w:val="Hyperlink"/>
            <w:rFonts w:ascii="Calibri" w:hAnsi="Calibri" w:eastAsia="Calibri" w:cs="Calibri"/>
            <w:sz w:val="22"/>
            <w:szCs w:val="22"/>
          </w:rPr>
          <w:t>SDDOH</w:t>
        </w:r>
      </w:hyperlink>
      <w:r w:rsidRPr="39C1EBED" w:rsidR="00A6155B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) </w:t>
      </w:r>
      <w:r w:rsidRPr="39C1EBED" w:rsidR="003906D8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and</w:t>
      </w:r>
      <w:r w:rsidRPr="39C1EBED" w:rsidR="1CC11A9D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9C1EBED" w:rsidR="00454F92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LinkedIn</w:t>
      </w:r>
      <w:r w:rsidRPr="39C1EBED" w:rsidR="00CD05D7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(</w:t>
      </w:r>
      <w:r>
        <w:fldChar w:fldCharType="begin"/>
      </w:r>
      <w:r>
        <w:instrText xml:space="preserve">HYPERLINK "https://www.linkedin.com/company/south-dakota-department-of-health/"</w:instrText>
      </w:r>
      <w:r>
        <w:fldChar w:fldCharType="separate"/>
      </w:r>
      <w:hyperlink r:id="R0c5dce6db1e24917">
        <w:r w:rsidRPr="39C1EBED" w:rsidR="3C549C63">
          <w:rPr>
            <w:rStyle w:val="Hyperlink"/>
          </w:rPr>
          <w:t>@</w:t>
        </w:r>
        <w:r w:rsidRPr="39C1EBED" w:rsidR="00840589">
          <w:rPr>
            <w:rStyle w:val="Hyperlink"/>
          </w:rPr>
          <w:t>SDDOH</w:t>
        </w:r>
        <w:r w:rsidRPr="39C1EBED" w:rsidR="1CC11A9D">
          <w:rPr>
            <w:rStyle w:val="Hyperlink"/>
          </w:rPr>
          <w:t>)</w:t>
        </w:r>
      </w:hyperlink>
      <w:r w:rsidRPr="39C1EBED">
        <w:rPr>
          <w:rStyle w:val="Hyperlink"/>
          <w:rFonts w:ascii="Calibri" w:hAnsi="Calibri" w:eastAsia="Calibri" w:cs="Calibri"/>
          <w:sz w:val="22"/>
          <w:szCs w:val="22"/>
        </w:rPr>
        <w:fldChar w:fldCharType="end"/>
      </w:r>
      <w:r w:rsidRPr="39C1EBED" w:rsidR="003906D8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 xml:space="preserve"> </w:t>
      </w:r>
      <w:r w:rsidRPr="39C1EBED" w:rsidR="1CC11A9D">
        <w:rPr>
          <w:rStyle w:val="normaltextrun"/>
          <w:rFonts w:ascii="Calibri" w:hAnsi="Calibri" w:eastAsia="Calibri" w:cs="Calibri"/>
          <w:color w:val="000000" w:themeColor="text1" w:themeTint="FF" w:themeShade="FF"/>
          <w:sz w:val="22"/>
          <w:szCs w:val="22"/>
        </w:rPr>
        <w:t>handles.</w:t>
      </w:r>
    </w:p>
    <w:tbl>
      <w:tblPr>
        <w:tblStyle w:val="TableGrid"/>
        <w:tblW w:w="13248" w:type="dxa"/>
        <w:tblInd w:w="-113" w:type="dxa"/>
        <w:tblLayout w:type="fixed"/>
        <w:tblLook w:val="06A0" w:firstRow="1" w:lastRow="0" w:firstColumn="1" w:lastColumn="0" w:noHBand="1" w:noVBand="1"/>
      </w:tblPr>
      <w:tblGrid>
        <w:gridCol w:w="113"/>
        <w:gridCol w:w="3775"/>
        <w:gridCol w:w="5760"/>
        <w:gridCol w:w="3600"/>
      </w:tblGrid>
      <w:tr w:rsidRPr="004C791C" w:rsidR="00BD2D6D" w:rsidTr="39C1EBED" w14:paraId="6BEE2E69" w14:textId="77777777">
        <w:trPr>
          <w:gridBefore w:val="1"/>
          <w:wBefore w:w="113" w:type="dxa"/>
          <w:trHeight w:val="300"/>
        </w:trPr>
        <w:tc>
          <w:tcPr>
            <w:tcW w:w="13135" w:type="dxa"/>
            <w:gridSpan w:val="3"/>
            <w:shd w:val="clear" w:color="auto" w:fill="D5DCE4" w:themeFill="text2" w:themeFillTint="33"/>
            <w:tcMar/>
          </w:tcPr>
          <w:p w:rsidRPr="004C791C" w:rsidR="00BD2D6D" w:rsidP="00CC28BF" w:rsidRDefault="00BD2D6D" w14:paraId="028CBAFD" w14:textId="08657C0A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EDUCATION</w:t>
            </w:r>
          </w:p>
        </w:tc>
      </w:tr>
      <w:tr w:rsidRPr="004C791C" w:rsidR="00BD2D6D" w:rsidTr="39C1EBED" w14:paraId="76BDECE3" w14:textId="77777777">
        <w:trPr>
          <w:gridBefore w:val="1"/>
          <w:wBefore w:w="113" w:type="dxa"/>
          <w:trHeight w:val="300"/>
        </w:trPr>
        <w:tc>
          <w:tcPr>
            <w:tcW w:w="3775" w:type="dxa"/>
            <w:shd w:val="clear" w:color="auto" w:fill="FFC000" w:themeFill="accent4"/>
            <w:tcMar/>
          </w:tcPr>
          <w:p w:rsidRPr="004C791C" w:rsidR="00BD2D6D" w:rsidP="00CC28BF" w:rsidRDefault="00BD2D6D" w14:paraId="2B777351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5760" w:type="dxa"/>
            <w:shd w:val="clear" w:color="auto" w:fill="FFC000" w:themeFill="accent4"/>
            <w:tcMar/>
          </w:tcPr>
          <w:p w:rsidRPr="004C791C" w:rsidR="00BD2D6D" w:rsidP="00CC28BF" w:rsidRDefault="00BD2D6D" w14:paraId="208FC278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Facebook /LinkedIn</w:t>
            </w:r>
          </w:p>
        </w:tc>
        <w:tc>
          <w:tcPr>
            <w:tcW w:w="3600" w:type="dxa"/>
            <w:shd w:val="clear" w:color="auto" w:fill="FFC000" w:themeFill="accent4"/>
            <w:tcMar/>
          </w:tcPr>
          <w:p w:rsidRPr="004C791C" w:rsidR="00BD2D6D" w:rsidP="00CC28BF" w:rsidRDefault="00BD2D6D" w14:paraId="4624397B" w14:textId="5EF996AE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IMAGE</w:t>
            </w:r>
          </w:p>
        </w:tc>
      </w:tr>
      <w:tr w:rsidRPr="004C791C" w:rsidR="008A3F22" w:rsidTr="39C1EBED" w14:paraId="11AA258D" w14:textId="77777777">
        <w:trPr>
          <w:gridBefore w:val="1"/>
          <w:wBefore w:w="113" w:type="dxa"/>
          <w:trHeight w:val="300"/>
        </w:trPr>
        <w:tc>
          <w:tcPr>
            <w:tcW w:w="3775" w:type="dxa"/>
            <w:tcMar/>
          </w:tcPr>
          <w:p w:rsidRPr="004C791C" w:rsidR="008A3F22" w:rsidP="001E74DC" w:rsidRDefault="00014B3A" w14:paraId="2BF430DA" w14:textId="27743E38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ARE YOU PREPARED?</w:t>
            </w:r>
          </w:p>
          <w:p w:rsidRPr="004C791C" w:rsidR="00E87C71" w:rsidP="001E74DC" w:rsidRDefault="00FE7392" w14:paraId="4B18B6C6" w14:textId="3CE0ACAA">
            <w:pPr>
              <w:rPr>
                <w:rFonts w:cstheme="minorHAnsi"/>
              </w:rPr>
            </w:pPr>
            <w:r>
              <w:rPr>
                <w:rFonts w:cstheme="minorHAnsi"/>
              </w:rPr>
              <w:t>Point</w:t>
            </w:r>
            <w:r w:rsidRPr="004C791C" w:rsidR="00930529">
              <w:rPr>
                <w:rFonts w:cstheme="minorHAnsi"/>
              </w:rPr>
              <w:t xml:space="preserve">s of Dispensing (POD) </w:t>
            </w:r>
            <w:r w:rsidRPr="004C791C" w:rsidR="00DD0581">
              <w:rPr>
                <w:rFonts w:cstheme="minorHAnsi"/>
              </w:rPr>
              <w:t>sites protect</w:t>
            </w:r>
            <w:r w:rsidRPr="004C791C" w:rsidR="00E87C71">
              <w:rPr>
                <w:rFonts w:cstheme="minorHAnsi"/>
              </w:rPr>
              <w:t xml:space="preserve"> </w:t>
            </w:r>
            <w:r w:rsidRPr="004C791C" w:rsidR="00DD0581">
              <w:rPr>
                <w:rFonts w:cstheme="minorHAnsi"/>
              </w:rPr>
              <w:t>communities during a healthcare emergency.</w:t>
            </w:r>
            <w:r w:rsidRPr="004C791C" w:rsidR="00324661">
              <w:rPr>
                <w:rFonts w:cstheme="minorHAnsi"/>
              </w:rPr>
              <w:t xml:space="preserve"> </w:t>
            </w:r>
            <w:r w:rsidRPr="004C791C" w:rsidR="00324661">
              <w:rPr>
                <w:rFonts w:eastAsia="Calibri" w:cstheme="minorHAnsi"/>
                <w:color w:val="000000" w:themeColor="text1"/>
              </w:rPr>
              <w:t>To learn more about PODs</w:t>
            </w:r>
            <w:r w:rsidRPr="004C791C" w:rsidR="00EC22D3">
              <w:rPr>
                <w:rFonts w:eastAsia="Calibri" w:cstheme="minorHAnsi"/>
                <w:color w:val="000000" w:themeColor="text1"/>
              </w:rPr>
              <w:t xml:space="preserve"> and preparedness</w:t>
            </w:r>
            <w:r w:rsidRPr="004C791C" w:rsidR="00324661">
              <w:rPr>
                <w:rFonts w:eastAsia="Calibri" w:cstheme="minorHAnsi"/>
                <w:color w:val="000000" w:themeColor="text1"/>
              </w:rPr>
              <w:t xml:space="preserve"> visit </w:t>
            </w:r>
            <w:r w:rsidRPr="004C791C" w:rsidR="00E87C71">
              <w:rPr>
                <w:rFonts w:cstheme="minorHAnsi"/>
              </w:rPr>
              <w:t xml:space="preserve">the South Dakota Department of Health </w:t>
            </w:r>
            <w:r w:rsidR="001F7FD8">
              <w:rPr>
                <w:rFonts w:cstheme="minorHAnsi"/>
              </w:rPr>
              <w:t xml:space="preserve">at </w:t>
            </w:r>
            <w:hyperlink w:history="1" r:id="rId12">
              <w:r w:rsidRPr="004C791C" w:rsidR="00EB0D53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Pr="004C791C" w:rsidR="00EB0D53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Pr="004C791C" w:rsidR="003D6C36">
              <w:rPr>
                <w:rFonts w:cstheme="minorHAnsi"/>
              </w:rPr>
              <w:t>.</w:t>
            </w:r>
            <w:r w:rsidRPr="004C791C" w:rsidR="00EB0D53">
              <w:rPr>
                <w:rFonts w:cstheme="minorHAnsi"/>
              </w:rPr>
              <w:t xml:space="preserve"> </w:t>
            </w:r>
          </w:p>
          <w:p w:rsidRPr="004C791C" w:rsidR="00324661" w:rsidP="001E74DC" w:rsidRDefault="00324661" w14:paraId="7346A2BE" w14:textId="4665D13C">
            <w:pPr>
              <w:rPr>
                <w:rFonts w:cstheme="minorHAnsi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</w:tc>
        <w:tc>
          <w:tcPr>
            <w:tcW w:w="5760" w:type="dxa"/>
            <w:tcMar/>
          </w:tcPr>
          <w:p w:rsidRPr="004C791C" w:rsidR="008A3F22" w:rsidP="001E74DC" w:rsidRDefault="00014B3A" w14:paraId="03A463F2" w14:textId="0F044ED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ARE YOU PREPARED?</w:t>
            </w:r>
          </w:p>
          <w:p w:rsidRPr="004C791C" w:rsidR="00D440FA" w:rsidP="39C1EBED" w:rsidRDefault="00FE7392" w14:paraId="7AB2E886" w14:textId="4C68C716">
            <w:pPr>
              <w:spacing w:line="259" w:lineRule="auto"/>
              <w:rPr>
                <w:rFonts w:cs="Calibri" w:cstheme="minorAscii"/>
              </w:rPr>
            </w:pPr>
            <w:r w:rsidRPr="39C1EBED" w:rsidR="154256CB">
              <w:rPr>
                <w:rFonts w:eastAsia="Calibri" w:cs="Calibri" w:cstheme="minorAscii"/>
                <w:color w:val="000000" w:themeColor="text1" w:themeTint="FF" w:themeShade="FF"/>
              </w:rPr>
              <w:t>Point</w:t>
            </w:r>
            <w:r w:rsidRPr="39C1EBED" w:rsidR="7322EB27">
              <w:rPr>
                <w:rFonts w:eastAsia="Calibri" w:cs="Calibri" w:cstheme="minorAscii"/>
                <w:color w:val="000000" w:themeColor="text1" w:themeTint="FF" w:themeShade="FF"/>
              </w:rPr>
              <w:t>s of Dispensing (POD) sites throughout the state protect communities during a healthcare emergency</w:t>
            </w:r>
            <w:r w:rsidRPr="39C1EBED" w:rsidR="06341C16">
              <w:rPr>
                <w:rFonts w:eastAsia="Calibri" w:cs="Calibri" w:cstheme="minorAscii"/>
                <w:color w:val="000000" w:themeColor="text1" w:themeTint="FF" w:themeShade="FF"/>
              </w:rPr>
              <w:t xml:space="preserve"> involving a</w:t>
            </w:r>
            <w:r w:rsidRPr="39C1EBED" w:rsidR="7322EB27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06341C16">
              <w:rPr>
                <w:rFonts w:eastAsia="Calibri" w:cs="Calibri" w:cstheme="minorAscii"/>
                <w:color w:val="000000" w:themeColor="text1" w:themeTint="FF" w:themeShade="FF"/>
              </w:rPr>
              <w:t>disease o</w:t>
            </w:r>
            <w:r w:rsidRPr="39C1EBED" w:rsidR="7322EB27">
              <w:rPr>
                <w:rFonts w:eastAsia="Calibri" w:cs="Calibri" w:cstheme="minorAscii"/>
                <w:color w:val="000000" w:themeColor="text1" w:themeTint="FF" w:themeShade="FF"/>
              </w:rPr>
              <w:t>utbreak</w:t>
            </w:r>
            <w:r w:rsidRPr="39C1EBED" w:rsidR="06341C16">
              <w:rPr>
                <w:rFonts w:eastAsia="Calibri" w:cs="Calibri" w:cstheme="minorAscii"/>
                <w:color w:val="000000" w:themeColor="text1" w:themeTint="FF" w:themeShade="FF"/>
              </w:rPr>
              <w:t xml:space="preserve"> or bioterror attack.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5EB45C5B">
              <w:rPr>
                <w:rFonts w:eastAsia="Calibri" w:cs="Calibri" w:cstheme="minorAscii"/>
                <w:color w:val="000000" w:themeColor="text1" w:themeTint="FF" w:themeShade="FF"/>
              </w:rPr>
              <w:t>Yankton POD Volunteer</w:t>
            </w:r>
            <w:r w:rsidRPr="39C1EBED" w:rsidR="26F007C1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5EB45C5B">
              <w:rPr>
                <w:rFonts w:eastAsia="Calibri" w:cs="Calibri" w:cstheme="minorAscii"/>
                <w:color w:val="000000" w:themeColor="text1" w:themeTint="FF" w:themeShade="FF"/>
              </w:rPr>
              <w:t xml:space="preserve"> Erin </w:t>
            </w:r>
            <w:r w:rsidRPr="39C1EBED" w:rsidR="5EB45C5B">
              <w:rPr>
                <w:rFonts w:eastAsia="Calibri" w:cs="Calibri" w:cstheme="minorAscii"/>
                <w:color w:val="000000" w:themeColor="text1" w:themeTint="FF" w:themeShade="FF"/>
              </w:rPr>
              <w:t>Hacecky</w:t>
            </w:r>
            <w:r w:rsidRPr="39C1EBED" w:rsidR="016C5045">
              <w:rPr>
                <w:rFonts w:eastAsia="Calibri" w:cs="Calibri" w:cstheme="minorAscii"/>
                <w:color w:val="000000" w:themeColor="text1" w:themeTint="FF" w:themeShade="FF"/>
              </w:rPr>
              <w:t xml:space="preserve">, </w:t>
            </w:r>
            <w:r w:rsidRPr="39C1EBED" w:rsidR="60ED2FFF">
              <w:rPr>
                <w:rFonts w:eastAsia="Calibri" w:cs="Calibri" w:cstheme="minorAscii"/>
                <w:color w:val="000000" w:themeColor="text1" w:themeTint="FF" w:themeShade="FF"/>
              </w:rPr>
              <w:t>states</w:t>
            </w:r>
            <w:r w:rsidRPr="39C1EBED" w:rsidR="02DC4D30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="56C23055">
              <w:rPr/>
              <w:t>“PODs are important to deliver countermeasures when whole communities are affected by an exposure</w:t>
            </w:r>
            <w:r w:rsidR="56C23055">
              <w:rPr/>
              <w:t>.”</w:t>
            </w:r>
            <w:r w:rsidRPr="39C1EBED" w:rsidR="7322EB27">
              <w:rPr>
                <w:rFonts w:eastAsia="Calibri" w:cs="Calibri" w:cstheme="minorAscii"/>
                <w:color w:val="000000" w:themeColor="text1" w:themeTint="FF" w:themeShade="FF"/>
              </w:rPr>
              <w:t xml:space="preserve"> To learn more about PODs </w:t>
            </w:r>
            <w:r w:rsidRPr="39C1EBED" w:rsidR="2CA475D4">
              <w:rPr>
                <w:rFonts w:eastAsia="Calibri" w:cs="Calibri" w:cstheme="minorAscii"/>
                <w:color w:val="000000" w:themeColor="text1" w:themeTint="FF" w:themeShade="FF"/>
              </w:rPr>
              <w:t xml:space="preserve">visit </w:t>
            </w:r>
            <w:r w:rsidRPr="39C1EBED" w:rsidR="7B9F1290">
              <w:rPr>
                <w:rFonts w:cs="Calibri" w:cstheme="minorAscii"/>
              </w:rPr>
              <w:t>the South Dakota Department of Health </w:t>
            </w:r>
            <w:r w:rsidRPr="39C1EBED" w:rsidR="2922B22E">
              <w:rPr>
                <w:rFonts w:cs="Calibri" w:cstheme="minorAscii"/>
              </w:rPr>
              <w:t xml:space="preserve">at </w:t>
            </w:r>
            <w:hyperlink r:id="R74059403e4924397">
              <w:r w:rsidRPr="39C1EBED" w:rsidR="6E797EB1">
                <w:rPr>
                  <w:rStyle w:val="Hyperlink"/>
                  <w:rFonts w:cs="Calibri" w:cstheme="minorAscii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  <w:rFonts w:cs="Calibri" w:cstheme="minorAscii"/>
                </w:rPr>
                <w:t>Points</w:t>
              </w:r>
              <w:r w:rsidRPr="39C1EBED" w:rsidR="6E797EB1">
                <w:rPr>
                  <w:rStyle w:val="Hyperlink"/>
                  <w:rFonts w:cs="Calibri" w:cstheme="minorAscii"/>
                </w:rPr>
                <w:t>-of-dispensing-information-resources/</w:t>
              </w:r>
            </w:hyperlink>
            <w:r w:rsidRPr="39C1EBED" w:rsidR="50808EB3">
              <w:rPr>
                <w:rFonts w:cs="Calibri" w:cstheme="minorAscii"/>
              </w:rPr>
              <w:t>.</w:t>
            </w:r>
            <w:r w:rsidRPr="39C1EBED" w:rsidR="6E797EB1">
              <w:rPr>
                <w:rFonts w:cs="Calibri" w:cstheme="minorAscii"/>
              </w:rPr>
              <w:t xml:space="preserve"> </w:t>
            </w:r>
          </w:p>
          <w:p w:rsidRPr="004C791C" w:rsidR="00BD2D6D" w:rsidP="001E74DC" w:rsidRDefault="008A3F22" w14:paraId="2AF7CE2B" w14:textId="1CB1E43B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</w:tc>
        <w:tc>
          <w:tcPr>
            <w:tcW w:w="3600" w:type="dxa"/>
            <w:tcMar/>
          </w:tcPr>
          <w:p w:rsidRPr="004C791C" w:rsidR="008A3F22" w:rsidP="001E74DC" w:rsidRDefault="00F4713B" w14:paraId="0C9FA2B4" w14:textId="76B3E306">
            <w:pPr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230D3491" wp14:editId="797D7E6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318499</wp:posOffset>
                  </wp:positionV>
                  <wp:extent cx="2148840" cy="1717675"/>
                  <wp:effectExtent l="0" t="0" r="3810" b="0"/>
                  <wp:wrapTopAndBottom/>
                  <wp:docPr id="13937009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4C791C" w:rsidR="00C85D90" w:rsidTr="39C1EBED" w14:paraId="70BE3BC9" w14:textId="77777777">
        <w:trPr>
          <w:gridBefore w:val="1"/>
          <w:wBefore w:w="113" w:type="dxa"/>
          <w:trHeight w:val="300"/>
        </w:trPr>
        <w:tc>
          <w:tcPr>
            <w:tcW w:w="3775" w:type="dxa"/>
            <w:tcMar/>
          </w:tcPr>
          <w:p w:rsidRPr="004C791C" w:rsidR="00472C4F" w:rsidP="001E74DC" w:rsidRDefault="00472C4F" w14:paraId="0BA289C9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ARE YOU PREPARED?</w:t>
            </w:r>
          </w:p>
          <w:p w:rsidRPr="004C791C" w:rsidR="00D440FA" w:rsidP="001E74DC" w:rsidRDefault="00FE7392" w14:paraId="0B5BDB95" w14:textId="56B05F5B">
            <w:pPr>
              <w:rPr>
                <w:rFonts w:cstheme="minorHAnsi"/>
              </w:rPr>
            </w:pPr>
            <w:r>
              <w:rPr>
                <w:rFonts w:cstheme="minorHAnsi"/>
              </w:rPr>
              <w:t>Points</w:t>
            </w:r>
            <w:r w:rsidRPr="004C791C" w:rsidR="00472C4F">
              <w:rPr>
                <w:rFonts w:cstheme="minorHAnsi"/>
              </w:rPr>
              <w:t xml:space="preserve"> of Dispensing (POD) sites protect communities during a healthcare emergency. </w:t>
            </w:r>
            <w:r w:rsidRPr="004C791C" w:rsidR="00472C4F">
              <w:rPr>
                <w:rFonts w:eastAsia="Calibri" w:cstheme="minorHAnsi"/>
                <w:color w:val="000000" w:themeColor="text1"/>
              </w:rPr>
              <w:t xml:space="preserve">To learn more about PODs and preparedness visit </w:t>
            </w:r>
            <w:r w:rsidRPr="004C791C" w:rsidR="00472C4F">
              <w:rPr>
                <w:rFonts w:cstheme="minorHAnsi"/>
              </w:rPr>
              <w:t>the South Dakota Department of Health </w:t>
            </w:r>
            <w:r w:rsidR="001F7FD8">
              <w:rPr>
                <w:rFonts w:cstheme="minorHAnsi"/>
              </w:rPr>
              <w:t xml:space="preserve">at </w:t>
            </w:r>
            <w:hyperlink w:history="1" r:id="rId15">
              <w:r w:rsidRPr="004C791C" w:rsidR="00EB0D53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Pr="004C791C" w:rsidR="00EB0D53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Pr="004C791C" w:rsidR="003D6C36">
              <w:rPr>
                <w:rFonts w:cstheme="minorHAnsi"/>
              </w:rPr>
              <w:t>.</w:t>
            </w:r>
          </w:p>
          <w:p w:rsidRPr="004C791C" w:rsidR="00C85D90" w:rsidP="001E74DC" w:rsidRDefault="00472C4F" w14:paraId="032EA16A" w14:textId="5416D7A6">
            <w:pPr>
              <w:rPr>
                <w:rFonts w:cstheme="minorHAnsi"/>
                <w:b/>
                <w:bCs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</w:tc>
        <w:tc>
          <w:tcPr>
            <w:tcW w:w="5760" w:type="dxa"/>
            <w:tcMar/>
          </w:tcPr>
          <w:p w:rsidRPr="004C791C" w:rsidR="00472C4F" w:rsidP="001E74DC" w:rsidRDefault="00472C4F" w14:paraId="0754F671" w14:textId="6452B0FE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ARE YOU PREPARED?</w:t>
            </w:r>
          </w:p>
          <w:p w:rsidRPr="004C791C" w:rsidR="00D440FA" w:rsidP="39C1EBED" w:rsidRDefault="00FE7392" w14:paraId="1D09FE74" w14:textId="34D189B0">
            <w:pPr>
              <w:spacing w:line="259" w:lineRule="auto"/>
              <w:rPr>
                <w:rFonts w:cs="Calibri" w:cstheme="minorAscii"/>
              </w:rPr>
            </w:pPr>
            <w:r w:rsidRPr="39C1EBED" w:rsidR="154256CB">
              <w:rPr>
                <w:rFonts w:eastAsia="Calibri" w:cs="Calibri" w:cstheme="minorAscii"/>
                <w:color w:val="000000" w:themeColor="text1" w:themeTint="FF" w:themeShade="FF"/>
              </w:rPr>
              <w:t>Points</w:t>
            </w:r>
            <w:r w:rsidRPr="39C1EBED" w:rsidR="0EAC5C30">
              <w:rPr>
                <w:rFonts w:eastAsia="Calibri" w:cs="Calibri" w:cstheme="minorAscii"/>
                <w:color w:val="000000" w:themeColor="text1" w:themeTint="FF" w:themeShade="FF"/>
              </w:rPr>
              <w:t xml:space="preserve"> of Dispensing (POD) sites throughout the state protect communities during a healthcare emergency involving a disease outbreak or bioterror attack.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 xml:space="preserve"> Yankton POD Volunteer</w:t>
            </w:r>
            <w:r w:rsidRPr="39C1EBED" w:rsidR="1999BCDE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 xml:space="preserve"> Erin 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>Hacecky</w:t>
            </w:r>
            <w:r w:rsidRPr="39C1EBED" w:rsidR="13645BD5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 xml:space="preserve"> believes</w:t>
            </w:r>
            <w:r w:rsidRPr="39C1EBED" w:rsidR="1F32343A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56C23055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="56C23055">
              <w:rPr/>
              <w:t>“PODs are important to deliver countermeasures when whole communities are affected by an exposure</w:t>
            </w:r>
            <w:r w:rsidR="56C23055">
              <w:rPr/>
              <w:t>.</w:t>
            </w:r>
            <w:r w:rsidR="3CC54340">
              <w:rPr/>
              <w:t xml:space="preserve">” </w:t>
            </w:r>
            <w:r w:rsidRPr="39C1EBED" w:rsidR="0EAC5C30">
              <w:rPr>
                <w:rFonts w:eastAsia="Calibri" w:cs="Calibri" w:cstheme="minorAscii"/>
                <w:color w:val="000000" w:themeColor="text1" w:themeTint="FF" w:themeShade="FF"/>
              </w:rPr>
              <w:t xml:space="preserve">To learn more about PODs visit </w:t>
            </w:r>
            <w:r w:rsidRPr="39C1EBED" w:rsidR="0EAC5C30">
              <w:rPr>
                <w:rFonts w:cs="Calibri" w:cstheme="minorAscii"/>
              </w:rPr>
              <w:t>the South Dakota Department of Health</w:t>
            </w:r>
            <w:r w:rsidRPr="39C1EBED" w:rsidR="75E7C8E4">
              <w:rPr>
                <w:rFonts w:cs="Calibri" w:cstheme="minorAscii"/>
              </w:rPr>
              <w:t xml:space="preserve"> </w:t>
            </w:r>
            <w:r w:rsidRPr="39C1EBED" w:rsidR="2922B22E">
              <w:rPr>
                <w:rFonts w:cs="Calibri" w:cstheme="minorAscii"/>
              </w:rPr>
              <w:t xml:space="preserve">at </w:t>
            </w:r>
            <w:hyperlink r:id="Ree14eb96b202419f">
              <w:r w:rsidRPr="39C1EBED" w:rsidR="6E797EB1">
                <w:rPr>
                  <w:rStyle w:val="Hyperlink"/>
                  <w:rFonts w:cs="Calibri" w:cstheme="minorAscii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  <w:rFonts w:cs="Calibri" w:cstheme="minorAscii"/>
                </w:rPr>
                <w:t>Points</w:t>
              </w:r>
              <w:r w:rsidRPr="39C1EBED" w:rsidR="6E797EB1">
                <w:rPr>
                  <w:rStyle w:val="Hyperlink"/>
                  <w:rFonts w:cs="Calibri" w:cstheme="minorAscii"/>
                </w:rPr>
                <w:t>-of-dispensing-information-resources/</w:t>
              </w:r>
            </w:hyperlink>
            <w:r w:rsidRPr="39C1EBED" w:rsidR="50808EB3">
              <w:rPr>
                <w:rFonts w:cs="Calibri" w:cstheme="minorAscii"/>
              </w:rPr>
              <w:t>.</w:t>
            </w:r>
          </w:p>
          <w:p w:rsidRPr="004C791C" w:rsidR="00C85D90" w:rsidP="001E74DC" w:rsidRDefault="00472C4F" w14:paraId="4B56A85D" w14:textId="7777777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#PreparedCommunity</w:t>
            </w:r>
          </w:p>
          <w:p w:rsidR="00BD2D6D" w:rsidP="001E74DC" w:rsidRDefault="00BD2D6D" w14:paraId="6F2CA722" w14:textId="7777777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  <w:p w:rsidR="00442936" w:rsidP="001E74DC" w:rsidRDefault="00442936" w14:paraId="33394753" w14:textId="7777777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  <w:p w:rsidR="00157DAE" w:rsidP="001E74DC" w:rsidRDefault="00157DAE" w14:paraId="7BD658CC" w14:textId="7777777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  <w:p w:rsidRPr="004C791C" w:rsidR="00157DAE" w:rsidP="001E74DC" w:rsidRDefault="00157DAE" w14:paraId="2EF319CE" w14:textId="1763FBFC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</w:p>
        </w:tc>
        <w:tc>
          <w:tcPr>
            <w:tcW w:w="3600" w:type="dxa"/>
            <w:tcMar/>
          </w:tcPr>
          <w:p w:rsidRPr="004C791C" w:rsidR="00C85D90" w:rsidP="001E74DC" w:rsidRDefault="00BB504E" w14:paraId="3F31B374" w14:textId="5D1A74FC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FDC41BF" wp14:editId="5B101EA0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254442</wp:posOffset>
                  </wp:positionV>
                  <wp:extent cx="2148840" cy="1718310"/>
                  <wp:effectExtent l="0" t="0" r="3810" b="0"/>
                  <wp:wrapTopAndBottom/>
                  <wp:docPr id="2136487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4C791C" w:rsidR="00097CC6" w:rsidTr="39C1EBED" w14:paraId="05C69778" w14:textId="77777777">
        <w:trPr>
          <w:trHeight w:val="300"/>
        </w:trPr>
        <w:tc>
          <w:tcPr>
            <w:tcW w:w="13248" w:type="dxa"/>
            <w:gridSpan w:val="4"/>
            <w:shd w:val="clear" w:color="auto" w:fill="D5DCE4" w:themeFill="text2" w:themeFillTint="33"/>
            <w:tcMar/>
          </w:tcPr>
          <w:p w:rsidRPr="004C791C" w:rsidR="00097CC6" w:rsidP="00CC28BF" w:rsidRDefault="00442936" w14:paraId="5A3D893C" w14:textId="177D69E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E</w:t>
            </w:r>
            <w:r w:rsidRPr="004C791C" w:rsidR="00097CC6">
              <w:rPr>
                <w:rFonts w:cstheme="minorHAnsi"/>
                <w:b/>
                <w:bCs/>
              </w:rPr>
              <w:t>DUCATION</w:t>
            </w:r>
          </w:p>
        </w:tc>
      </w:tr>
      <w:tr w:rsidRPr="004C791C" w:rsidR="00097CC6" w:rsidTr="39C1EBED" w14:paraId="2505B850" w14:textId="77777777">
        <w:trPr>
          <w:trHeight w:val="300"/>
        </w:trPr>
        <w:tc>
          <w:tcPr>
            <w:tcW w:w="3888" w:type="dxa"/>
            <w:gridSpan w:val="2"/>
            <w:shd w:val="clear" w:color="auto" w:fill="FFC000" w:themeFill="accent4"/>
            <w:tcMar/>
          </w:tcPr>
          <w:p w:rsidRPr="004C791C" w:rsidR="00097CC6" w:rsidP="00CC28BF" w:rsidRDefault="00097CC6" w14:paraId="2EAD93D0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Twitter</w:t>
            </w:r>
          </w:p>
        </w:tc>
        <w:tc>
          <w:tcPr>
            <w:tcW w:w="5760" w:type="dxa"/>
            <w:shd w:val="clear" w:color="auto" w:fill="FFC000" w:themeFill="accent4"/>
            <w:tcMar/>
          </w:tcPr>
          <w:p w:rsidRPr="004C791C" w:rsidR="00097CC6" w:rsidP="00CC28BF" w:rsidRDefault="00097CC6" w14:paraId="540C5566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Facebook /LinkedIn</w:t>
            </w:r>
          </w:p>
        </w:tc>
        <w:tc>
          <w:tcPr>
            <w:tcW w:w="3600" w:type="dxa"/>
            <w:shd w:val="clear" w:color="auto" w:fill="FFC000" w:themeFill="accent4"/>
            <w:tcMar/>
          </w:tcPr>
          <w:p w:rsidRPr="004C791C" w:rsidR="00097CC6" w:rsidP="00CC28BF" w:rsidRDefault="00097CC6" w14:paraId="783504CA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IMAGE</w:t>
            </w:r>
          </w:p>
        </w:tc>
      </w:tr>
      <w:tr w:rsidRPr="004C791C" w:rsidR="00097CC6" w:rsidTr="39C1EBED" w14:paraId="072E3A6F" w14:textId="77777777">
        <w:trPr>
          <w:trHeight w:val="300"/>
        </w:trPr>
        <w:tc>
          <w:tcPr>
            <w:tcW w:w="3888" w:type="dxa"/>
            <w:gridSpan w:val="2"/>
            <w:tcMar/>
          </w:tcPr>
          <w:p w:rsidRPr="004C791C" w:rsidR="00097CC6" w:rsidP="00CC28BF" w:rsidRDefault="00097CC6" w14:paraId="677CA383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DID YOU KNOW?</w:t>
            </w:r>
          </w:p>
          <w:p w:rsidRPr="004C791C" w:rsidR="00097CC6" w:rsidP="1E3FD806" w:rsidRDefault="00FE7392" w14:paraId="3399B940" w14:textId="09BEB04F">
            <w:pPr>
              <w:spacing w:line="259" w:lineRule="auto"/>
              <w:rPr>
                <w:rFonts w:eastAsia="Calibri" w:cs="Calibri" w:cstheme="minorAscii"/>
                <w:color w:val="000000" w:themeColor="text1"/>
              </w:rPr>
            </w:pPr>
            <w:r w:rsidRPr="1E3FD806" w:rsidR="00FE7392">
              <w:rPr>
                <w:rFonts w:cs="Calibri" w:cstheme="minorAscii"/>
              </w:rPr>
              <w:t>Points</w:t>
            </w:r>
            <w:r w:rsidRPr="1E3FD806" w:rsidR="00097CC6">
              <w:rPr>
                <w:rFonts w:cs="Calibri" w:cstheme="minorAscii"/>
              </w:rPr>
              <w:t xml:space="preserve"> of Dispensing (POD) sites save lives during a healthcare crisis. For more information and education about </w:t>
            </w:r>
            <w:r w:rsidRPr="1E3FD806" w:rsidR="113CEF82">
              <w:rPr>
                <w:rFonts w:cs="Calibri" w:cstheme="minorAscii"/>
              </w:rPr>
              <w:t>PODs visit</w:t>
            </w:r>
            <w:r w:rsidRPr="1E3FD806" w:rsidR="00097CC6">
              <w:rPr>
                <w:rFonts w:cs="Calibri" w:cstheme="minorAscii"/>
              </w:rPr>
              <w:t xml:space="preserve"> the South Dakota Department of Health </w:t>
            </w:r>
            <w:r w:rsidRPr="1E3FD806" w:rsidR="001F7FD8">
              <w:rPr>
                <w:rFonts w:cs="Calibri" w:cstheme="minorAscii"/>
              </w:rPr>
              <w:t xml:space="preserve">at </w:t>
            </w:r>
            <w:hyperlink r:id="R1a722b2e5f5345e4">
              <w:r w:rsidRPr="1E3FD806" w:rsidR="00EB0D53">
                <w:rPr>
                  <w:rStyle w:val="Hyperlink"/>
                  <w:rFonts w:cs="Calibri" w:cstheme="minorAscii"/>
                </w:rPr>
                <w:t>https://doh.sd.gov/health-care-professionals/public-health-preparedness-and-response/</w:t>
              </w:r>
              <w:r w:rsidRPr="1E3FD806" w:rsidR="00FE7392">
                <w:rPr>
                  <w:rStyle w:val="Hyperlink"/>
                  <w:rFonts w:cs="Calibri" w:cstheme="minorAscii"/>
                </w:rPr>
                <w:t>Points</w:t>
              </w:r>
              <w:r w:rsidRPr="1E3FD806" w:rsidR="00EB0D53">
                <w:rPr>
                  <w:rStyle w:val="Hyperlink"/>
                  <w:rFonts w:cs="Calibri" w:cstheme="minorAscii"/>
                </w:rPr>
                <w:t>-of-dispensing-information-resources/</w:t>
              </w:r>
            </w:hyperlink>
            <w:r w:rsidRPr="1E3FD806" w:rsidR="003D6C36">
              <w:rPr>
                <w:rFonts w:cs="Calibri" w:cstheme="minorAscii"/>
              </w:rPr>
              <w:t>.</w:t>
            </w:r>
            <w:r w:rsidRPr="1E3FD806" w:rsidR="00EB0D53">
              <w:rPr>
                <w:rFonts w:cs="Calibri" w:cstheme="minorAscii"/>
              </w:rPr>
              <w:t xml:space="preserve"> </w:t>
            </w:r>
          </w:p>
          <w:p w:rsidRPr="004C791C" w:rsidR="00097CC6" w:rsidP="00CC28BF" w:rsidRDefault="00097CC6" w14:paraId="2B648BDE" w14:textId="77777777">
            <w:pPr>
              <w:rPr>
                <w:rFonts w:cstheme="minorHAnsi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</w:tc>
        <w:tc>
          <w:tcPr>
            <w:tcW w:w="5760" w:type="dxa"/>
            <w:tcMar/>
          </w:tcPr>
          <w:p w:rsidRPr="004C791C" w:rsidR="00097CC6" w:rsidP="00CC28BF" w:rsidRDefault="00097CC6" w14:paraId="4B567F4A" w14:textId="7777777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DID YOU KNOW?</w:t>
            </w:r>
          </w:p>
          <w:p w:rsidRPr="004C791C" w:rsidR="00097CC6" w:rsidP="39C1EBED" w:rsidRDefault="00B25CDC" w14:paraId="505E2A33" w14:textId="5D1FF517">
            <w:pPr>
              <w:rPr>
                <w:rFonts w:cs="Calibri" w:cstheme="minorAscii"/>
              </w:rPr>
            </w:pPr>
            <w:r w:rsidRPr="39C1EBED" w:rsidR="00B25CDC">
              <w:rPr>
                <w:rFonts w:eastAsia="Calibri" w:cs="Calibri" w:cstheme="minorAscii"/>
                <w:color w:val="000000" w:themeColor="text1" w:themeTint="FF" w:themeShade="FF"/>
              </w:rPr>
              <w:t>Points</w:t>
            </w:r>
            <w:r w:rsidRPr="39C1EBED" w:rsidR="7CA97CA7">
              <w:rPr>
                <w:rFonts w:eastAsia="Calibri" w:cs="Calibri" w:cstheme="minorAscii"/>
                <w:color w:val="000000" w:themeColor="text1" w:themeTint="FF" w:themeShade="FF"/>
              </w:rPr>
              <w:t xml:space="preserve"> of Dispensing (POD) sites located throughout the state provide communities with medications during a healthcare crisis such as a disease outbreak or bioterror attack. Mitchell POD Volunteer</w:t>
            </w:r>
            <w:r w:rsidRPr="39C1EBED" w:rsidR="65B09AF9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7CA97CA7">
              <w:rPr>
                <w:rFonts w:eastAsia="Calibri" w:cs="Calibri" w:cstheme="minorAscii"/>
                <w:color w:val="000000" w:themeColor="text1" w:themeTint="FF" w:themeShade="FF"/>
              </w:rPr>
              <w:t xml:space="preserve"> David Beintema</w:t>
            </w:r>
            <w:r w:rsidRPr="39C1EBED" w:rsidR="4994D848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7CA97CA7">
              <w:rPr>
                <w:rFonts w:eastAsia="Calibri" w:cs="Calibri" w:cstheme="minorAscii"/>
                <w:color w:val="000000" w:themeColor="text1" w:themeTint="FF" w:themeShade="FF"/>
              </w:rPr>
              <w:t xml:space="preserve"> says it is </w:t>
            </w:r>
            <w:r w:rsidRPr="39C1EBED" w:rsidR="7CA97CA7">
              <w:rPr>
                <w:rFonts w:eastAsia="Calibri" w:cs="Calibri" w:cstheme="minorAscii"/>
                <w:i w:val="1"/>
                <w:iCs w:val="1"/>
                <w:color w:val="000000" w:themeColor="text1" w:themeTint="FF" w:themeShade="FF"/>
              </w:rPr>
              <w:t>“</w:t>
            </w:r>
            <w:r w:rsidRPr="39C1EBED" w:rsidR="7CA97CA7">
              <w:rPr>
                <w:rFonts w:cs="Calibri" w:cstheme="minorAscii"/>
                <w:i w:val="1"/>
                <w:iCs w:val="1"/>
              </w:rPr>
              <w:t>Important to keep volunteers engaged, active and trained. POD training is important to evaluate what works and where improvements need to be made</w:t>
            </w:r>
            <w:r w:rsidRPr="39C1EBED" w:rsidR="62DD2D4C">
              <w:rPr>
                <w:rFonts w:cs="Calibri" w:cstheme="minorAscii"/>
                <w:i w:val="1"/>
                <w:iCs w:val="1"/>
              </w:rPr>
              <w:t>.”</w:t>
            </w:r>
          </w:p>
          <w:p w:rsidRPr="004C791C" w:rsidR="00097CC6" w:rsidP="00CC28BF" w:rsidRDefault="00097CC6" w14:paraId="4785CB15" w14:textId="5DC3C12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cstheme="minorHAnsi"/>
              </w:rPr>
              <w:t>For more information and education about PODs visit the South Dakota Department of Health</w:t>
            </w:r>
            <w:r w:rsidRPr="004C791C" w:rsidR="00D440FA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hyperlink w:history="1" r:id="rId19">
              <w:r w:rsidRPr="004C791C" w:rsidR="00EB0D53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cstheme="minorHAnsi"/>
                </w:rPr>
                <w:t>Points</w:t>
              </w:r>
              <w:r w:rsidRPr="004C791C" w:rsidR="00EB0D53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Pr="004C791C" w:rsidR="003D6C36">
              <w:rPr>
                <w:rFonts w:cstheme="minorHAnsi"/>
              </w:rPr>
              <w:t>.</w:t>
            </w:r>
            <w:r w:rsidRPr="004C791C" w:rsidR="00EB0D53">
              <w:rPr>
                <w:rFonts w:cstheme="minorHAnsi"/>
              </w:rPr>
              <w:t xml:space="preserve"> </w:t>
            </w:r>
          </w:p>
          <w:p w:rsidRPr="004C791C" w:rsidR="00097CC6" w:rsidP="00CC28BF" w:rsidRDefault="00097CC6" w14:paraId="72CCB553" w14:textId="77777777">
            <w:pPr>
              <w:spacing w:line="259" w:lineRule="auto"/>
              <w:rPr>
                <w:rFonts w:eastAsia="Calibri" w:cstheme="minorHAnsi"/>
                <w:color w:val="38425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</w:tc>
        <w:tc>
          <w:tcPr>
            <w:tcW w:w="3600" w:type="dxa"/>
            <w:tcMar/>
          </w:tcPr>
          <w:p w:rsidRPr="004C791C" w:rsidR="00097CC6" w:rsidP="00CC28BF" w:rsidRDefault="00DE7846" w14:paraId="3255230B" w14:textId="2C616D0D">
            <w:pPr>
              <w:spacing w:line="259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58247" behindDoc="0" locked="0" layoutInCell="1" allowOverlap="1" wp14:anchorId="42F3E973" wp14:editId="475F3D63">
                  <wp:simplePos x="0" y="0"/>
                  <wp:positionH relativeFrom="column">
                    <wp:posOffset>-2401</wp:posOffset>
                  </wp:positionH>
                  <wp:positionV relativeFrom="paragraph">
                    <wp:posOffset>359595</wp:posOffset>
                  </wp:positionV>
                  <wp:extent cx="2157751" cy="1726058"/>
                  <wp:effectExtent l="0" t="0" r="0" b="7620"/>
                  <wp:wrapTopAndBottom/>
                  <wp:docPr id="17806076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51" cy="1726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4C791C" w:rsidR="00097CC6" w:rsidTr="39C1EBED" w14:paraId="01C7595C" w14:textId="77777777">
        <w:trPr>
          <w:trHeight w:val="300"/>
        </w:trPr>
        <w:tc>
          <w:tcPr>
            <w:tcW w:w="3888" w:type="dxa"/>
            <w:gridSpan w:val="2"/>
            <w:tcMar/>
          </w:tcPr>
          <w:p w:rsidRPr="004C791C" w:rsidR="00097CC6" w:rsidP="00CC28BF" w:rsidRDefault="00097CC6" w14:paraId="13847B36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DID YOU KNOW?</w:t>
            </w:r>
          </w:p>
          <w:p w:rsidRPr="004C791C" w:rsidR="00097CC6" w:rsidP="00CC28BF" w:rsidRDefault="00FE7392" w14:paraId="5C7773A6" w14:textId="5BE060F9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>
              <w:rPr>
                <w:rFonts w:cstheme="minorHAnsi"/>
              </w:rPr>
              <w:t>Points</w:t>
            </w:r>
            <w:r w:rsidRPr="004C791C" w:rsidR="00097CC6">
              <w:rPr>
                <w:rFonts w:cstheme="minorHAnsi"/>
              </w:rPr>
              <w:t xml:space="preserve"> of Dispensing (POD) sites save lives during a healthcare crisis. For more information and education about </w:t>
            </w:r>
            <w:r w:rsidRPr="004C791C" w:rsidR="006D0A5A">
              <w:rPr>
                <w:rFonts w:cstheme="minorHAnsi"/>
              </w:rPr>
              <w:t>PODs visit</w:t>
            </w:r>
            <w:r w:rsidRPr="004C791C" w:rsidR="00097CC6">
              <w:rPr>
                <w:rFonts w:cstheme="minorHAnsi"/>
              </w:rPr>
              <w:t xml:space="preserve"> the South Dakota Department of Health</w:t>
            </w:r>
            <w:r w:rsidRPr="004C791C" w:rsidR="00D440FA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r w:rsidRPr="004C791C" w:rsidR="00D440FA">
              <w:rPr>
                <w:rStyle w:val="Hyperlink"/>
                <w:rFonts w:cstheme="minorHAnsi"/>
              </w:rPr>
              <w:t xml:space="preserve"> </w:t>
            </w:r>
            <w:hyperlink w:history="1" r:id="rId21">
              <w:r w:rsidRPr="004C791C" w:rsidR="00EB0D53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cstheme="minorHAnsi"/>
                </w:rPr>
                <w:t>Points</w:t>
              </w:r>
              <w:r w:rsidRPr="004C791C" w:rsidR="00EB0D53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Pr="004C791C" w:rsidR="003D6C36">
              <w:rPr>
                <w:rFonts w:cstheme="minorHAnsi"/>
              </w:rPr>
              <w:t>.</w:t>
            </w:r>
            <w:r w:rsidRPr="004C791C" w:rsidR="00EB0D53">
              <w:rPr>
                <w:rFonts w:cstheme="minorHAnsi"/>
              </w:rPr>
              <w:t xml:space="preserve"> </w:t>
            </w:r>
          </w:p>
          <w:p w:rsidRPr="004C791C" w:rsidR="00097CC6" w:rsidP="00CC28BF" w:rsidRDefault="00097CC6" w14:paraId="6D9C8783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</w:tc>
        <w:tc>
          <w:tcPr>
            <w:tcW w:w="5760" w:type="dxa"/>
            <w:tcMar/>
          </w:tcPr>
          <w:p w:rsidRPr="004C791C" w:rsidR="00097CC6" w:rsidP="00CC28BF" w:rsidRDefault="00097CC6" w14:paraId="29078F1F" w14:textId="77777777">
            <w:pPr>
              <w:spacing w:line="259" w:lineRule="auto"/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b/>
                <w:bCs/>
                <w:color w:val="000000" w:themeColor="text1"/>
              </w:rPr>
              <w:t>DID YOU KNOW?</w:t>
            </w:r>
          </w:p>
          <w:p w:rsidRPr="004C791C" w:rsidR="00097CC6" w:rsidP="39C1EBED" w:rsidRDefault="00B25CDC" w14:paraId="220A6CB5" w14:textId="75D00251">
            <w:pPr>
              <w:rPr>
                <w:rFonts w:cs="Calibri" w:cstheme="minorAscii"/>
              </w:rPr>
            </w:pPr>
            <w:r w:rsidRPr="39C1EBED" w:rsidR="00B25CDC">
              <w:rPr>
                <w:rFonts w:eastAsia="Calibri" w:cs="Calibri" w:cstheme="minorAscii"/>
                <w:color w:val="000000" w:themeColor="text1" w:themeTint="FF" w:themeShade="FF"/>
              </w:rPr>
              <w:t>Points</w:t>
            </w:r>
            <w:r w:rsidRPr="39C1EBED" w:rsidR="7CA97CA7">
              <w:rPr>
                <w:rFonts w:eastAsia="Calibri" w:cs="Calibri" w:cstheme="minorAscii"/>
                <w:color w:val="000000" w:themeColor="text1" w:themeTint="FF" w:themeShade="FF"/>
              </w:rPr>
              <w:t xml:space="preserve"> of Dispensing (POD) sites located throughout the state provide communities with medications during a healthcare crisis such as a disease outbreak or bioterror attack. Mitchell POD Volunteer</w:t>
            </w:r>
            <w:r w:rsidRPr="39C1EBED" w:rsidR="0F38F8D7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7CA97CA7">
              <w:rPr>
                <w:rFonts w:eastAsia="Calibri" w:cs="Calibri" w:cstheme="minorAscii"/>
                <w:color w:val="000000" w:themeColor="text1" w:themeTint="FF" w:themeShade="FF"/>
              </w:rPr>
              <w:t xml:space="preserve"> David Beintema</w:t>
            </w:r>
            <w:r w:rsidRPr="39C1EBED" w:rsidR="66F70F36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7CA97CA7">
              <w:rPr>
                <w:rFonts w:eastAsia="Calibri" w:cs="Calibri" w:cstheme="minorAscii"/>
                <w:color w:val="000000" w:themeColor="text1" w:themeTint="FF" w:themeShade="FF"/>
              </w:rPr>
              <w:t xml:space="preserve"> says it is </w:t>
            </w:r>
            <w:r w:rsidRPr="39C1EBED" w:rsidR="7CA97CA7">
              <w:rPr>
                <w:rFonts w:eastAsia="Calibri" w:cs="Calibri" w:cstheme="minorAscii"/>
                <w:i w:val="1"/>
                <w:iCs w:val="1"/>
                <w:color w:val="000000" w:themeColor="text1" w:themeTint="FF" w:themeShade="FF"/>
              </w:rPr>
              <w:t>“</w:t>
            </w:r>
            <w:r w:rsidRPr="39C1EBED" w:rsidR="7CA97CA7">
              <w:rPr>
                <w:rFonts w:cs="Calibri" w:cstheme="minorAscii"/>
                <w:i w:val="1"/>
                <w:iCs w:val="1"/>
              </w:rPr>
              <w:t>Important to keep volunteers engaged, active and trained. POD training is important to evaluate what works and where improvements need to be made</w:t>
            </w:r>
            <w:r w:rsidRPr="39C1EBED" w:rsidR="62DD2D4C">
              <w:rPr>
                <w:rFonts w:cs="Calibri" w:cstheme="minorAscii"/>
                <w:i w:val="1"/>
                <w:iCs w:val="1"/>
              </w:rPr>
              <w:t>.”</w:t>
            </w:r>
          </w:p>
          <w:p w:rsidRPr="004C791C" w:rsidR="00F76525" w:rsidP="00CC28BF" w:rsidRDefault="00097CC6" w14:paraId="4C10E3EC" w14:textId="5A95A064">
            <w:pPr>
              <w:rPr>
                <w:rFonts w:cstheme="minorHAnsi"/>
              </w:rPr>
            </w:pPr>
            <w:r w:rsidRPr="004C791C">
              <w:rPr>
                <w:rFonts w:cstheme="minorHAnsi"/>
              </w:rPr>
              <w:t>For more information and education about PODs visit the South Dakota Department of Health</w:t>
            </w:r>
            <w:r w:rsidRPr="004C791C" w:rsidR="00EB0D53">
              <w:rPr>
                <w:rFonts w:cstheme="minorHAnsi"/>
              </w:rPr>
              <w:t xml:space="preserve"> </w:t>
            </w:r>
            <w:r w:rsidR="001F7FD8">
              <w:rPr>
                <w:rFonts w:cstheme="minorHAnsi"/>
              </w:rPr>
              <w:t xml:space="preserve">at </w:t>
            </w:r>
            <w:hyperlink w:history="1" r:id="rId22">
              <w:r w:rsidRPr="004C791C" w:rsidR="00EB0D53">
                <w:rPr>
                  <w:rStyle w:val="Hyperlink"/>
                  <w:rFonts w:cstheme="minorHAnsi"/>
                </w:rPr>
                <w:t>https://doh.sd.gov/health-care-professionals/public-health-preparedness-and-response/</w:t>
              </w:r>
              <w:r w:rsidR="00FE7392">
                <w:rPr>
                  <w:rStyle w:val="Hyperlink"/>
                  <w:rFonts w:cstheme="minorHAnsi"/>
                </w:rPr>
                <w:t>Points</w:t>
              </w:r>
              <w:r w:rsidRPr="004C791C" w:rsidR="00EB0D53">
                <w:rPr>
                  <w:rStyle w:val="Hyperlink"/>
                  <w:rFonts w:cstheme="minorHAnsi"/>
                </w:rPr>
                <w:t>-of-dispensing-information-resources/</w:t>
              </w:r>
            </w:hyperlink>
            <w:r w:rsidRPr="004C791C" w:rsidR="003D6C36">
              <w:rPr>
                <w:rFonts w:cstheme="minorHAnsi"/>
              </w:rPr>
              <w:t>.</w:t>
            </w:r>
            <w:r w:rsidRPr="004C791C" w:rsidR="00EB0D53">
              <w:rPr>
                <w:rFonts w:cstheme="minorHAnsi"/>
              </w:rPr>
              <w:t xml:space="preserve"> </w:t>
            </w:r>
          </w:p>
          <w:p w:rsidR="00097CC6" w:rsidP="00CC28BF" w:rsidRDefault="00097CC6" w14:paraId="722EDE1F" w14:textId="77777777">
            <w:pPr>
              <w:rPr>
                <w:rFonts w:eastAsia="Calibri" w:cstheme="minorHAnsi"/>
                <w:color w:val="000000" w:themeColor="text1"/>
              </w:rPr>
            </w:pPr>
            <w:r w:rsidRPr="004C791C">
              <w:rPr>
                <w:rFonts w:eastAsia="Calibri" w:cstheme="minorHAnsi"/>
                <w:color w:val="000000" w:themeColor="text1"/>
              </w:rPr>
              <w:t>#EmergencyPreparedness</w:t>
            </w:r>
          </w:p>
          <w:p w:rsidR="00157DAE" w:rsidP="00CC28BF" w:rsidRDefault="00157DAE" w14:paraId="716D2956" w14:textId="77777777">
            <w:pPr>
              <w:rPr>
                <w:rFonts w:eastAsia="Calibri" w:cstheme="minorHAnsi"/>
                <w:color w:val="000000" w:themeColor="text1"/>
              </w:rPr>
            </w:pPr>
          </w:p>
          <w:p w:rsidRPr="004C791C" w:rsidR="00157DAE" w:rsidP="00CC28BF" w:rsidRDefault="00157DAE" w14:paraId="65DD8D28" w14:textId="1AE13091">
            <w:pPr>
              <w:rPr>
                <w:rFonts w:eastAsia="Calibri" w:cstheme="minorHAnsi"/>
                <w:b/>
                <w:bCs/>
                <w:color w:val="000000" w:themeColor="text1"/>
              </w:rPr>
            </w:pPr>
          </w:p>
        </w:tc>
        <w:tc>
          <w:tcPr>
            <w:tcW w:w="3600" w:type="dxa"/>
            <w:tcMar/>
          </w:tcPr>
          <w:p w:rsidRPr="004C791C" w:rsidR="00097CC6" w:rsidP="00CC28BF" w:rsidRDefault="004A0F84" w14:paraId="7F7D3781" w14:textId="38891EAF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58245" behindDoc="0" locked="0" layoutInCell="1" allowOverlap="1" wp14:anchorId="1DD47B9F" wp14:editId="099E302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174660</wp:posOffset>
                  </wp:positionV>
                  <wp:extent cx="2152015" cy="1718945"/>
                  <wp:effectExtent l="0" t="0" r="635" b="0"/>
                  <wp:wrapTopAndBottom/>
                  <wp:docPr id="5150407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D2D6D" w:rsidP="001E74DC" w:rsidRDefault="00BD2D6D" w14:paraId="673A6DB3" w14:textId="77777777"/>
    <w:tbl>
      <w:tblPr>
        <w:tblStyle w:val="TableGrid"/>
        <w:tblW w:w="13248" w:type="dxa"/>
        <w:jc w:val="center"/>
        <w:tblLayout w:type="fixed"/>
        <w:tblLook w:val="06A0" w:firstRow="1" w:lastRow="0" w:firstColumn="1" w:lastColumn="0" w:noHBand="1" w:noVBand="1"/>
      </w:tblPr>
      <w:tblGrid>
        <w:gridCol w:w="3875"/>
        <w:gridCol w:w="5768"/>
        <w:gridCol w:w="3605"/>
      </w:tblGrid>
      <w:tr w:rsidRPr="00F624F1" w:rsidR="00946EDA" w:rsidTr="00CC28BF" w14:paraId="158FC806" w14:textId="77777777">
        <w:trPr>
          <w:trHeight w:val="300"/>
          <w:jc w:val="center"/>
        </w:trPr>
        <w:tc>
          <w:tcPr>
            <w:tcW w:w="13230" w:type="dxa"/>
            <w:gridSpan w:val="3"/>
            <w:shd w:val="clear" w:color="auto" w:fill="D5DCE4" w:themeFill="text2" w:themeFillTint="33"/>
          </w:tcPr>
          <w:p w:rsidRPr="00F624F1" w:rsidR="00946EDA" w:rsidP="00CC28BF" w:rsidRDefault="00946EDA" w14:paraId="3B250078" w14:textId="77777777">
            <w:pPr>
              <w:rPr>
                <w:b/>
                <w:bCs/>
              </w:rPr>
            </w:pPr>
            <w:r w:rsidRPr="00F624F1">
              <w:rPr>
                <w:b/>
                <w:bCs/>
              </w:rPr>
              <w:t>EDUCATION</w:t>
            </w:r>
          </w:p>
        </w:tc>
      </w:tr>
      <w:tr w:rsidRPr="00B277C1" w:rsidR="00946EDA" w:rsidTr="00CC28BF" w14:paraId="448AA045" w14:textId="77777777">
        <w:trPr>
          <w:trHeight w:val="300"/>
          <w:jc w:val="center"/>
        </w:trPr>
        <w:tc>
          <w:tcPr>
            <w:tcW w:w="3870" w:type="dxa"/>
            <w:shd w:val="clear" w:color="auto" w:fill="FFC000" w:themeFill="accent4"/>
          </w:tcPr>
          <w:p w:rsidRPr="00B277C1" w:rsidR="00946EDA" w:rsidP="00CC28BF" w:rsidRDefault="00946EDA" w14:paraId="47F94C25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5760" w:type="dxa"/>
            <w:shd w:val="clear" w:color="auto" w:fill="FFC000" w:themeFill="accent4"/>
          </w:tcPr>
          <w:p w:rsidRPr="00B277C1" w:rsidR="00946EDA" w:rsidP="00CC28BF" w:rsidRDefault="00946EDA" w14:paraId="41EB0999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Facebook /LinkedIn</w:t>
            </w:r>
          </w:p>
        </w:tc>
        <w:tc>
          <w:tcPr>
            <w:tcW w:w="3600" w:type="dxa"/>
            <w:shd w:val="clear" w:color="auto" w:fill="FFC000" w:themeFill="accent4"/>
          </w:tcPr>
          <w:p w:rsidRPr="00B277C1" w:rsidR="00946EDA" w:rsidP="00CC28BF" w:rsidRDefault="00946EDA" w14:paraId="70DC0A78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IMAGE</w:t>
            </w:r>
          </w:p>
        </w:tc>
      </w:tr>
      <w:tr w:rsidR="00946EDA" w:rsidTr="00CC28BF" w14:paraId="5E6E533F" w14:textId="77777777">
        <w:trPr>
          <w:trHeight w:val="300"/>
          <w:jc w:val="center"/>
        </w:trPr>
        <w:tc>
          <w:tcPr>
            <w:tcW w:w="3870" w:type="dxa"/>
          </w:tcPr>
          <w:p w:rsidRPr="008659AB" w:rsidR="00946EDA" w:rsidP="00CC28BF" w:rsidRDefault="00946EDA" w14:paraId="15334884" w14:textId="77777777">
            <w:pPr>
              <w:rPr>
                <w:b/>
                <w:bCs/>
              </w:rPr>
            </w:pPr>
            <w:r w:rsidRPr="008659AB">
              <w:rPr>
                <w:b/>
                <w:bCs/>
              </w:rPr>
              <w:t>COMMUNITY STRONG</w:t>
            </w:r>
          </w:p>
          <w:p w:rsidRPr="008659AB" w:rsidR="00946EDA" w:rsidP="00CC28BF" w:rsidRDefault="00946EDA" w14:paraId="6B71B46F" w14:textId="77777777">
            <w:r>
              <w:t>Points</w:t>
            </w:r>
            <w:r w:rsidRPr="008659AB">
              <w:t xml:space="preserve"> of Dispensing (POD) sites protect communities if a healthcare crisis occurs. Community volunteer</w:t>
            </w:r>
            <w:r>
              <w:t>s</w:t>
            </w:r>
            <w:r w:rsidRPr="008659AB">
              <w:t xml:space="preserve"> </w:t>
            </w:r>
            <w:r>
              <w:t>are</w:t>
            </w:r>
            <w:r w:rsidRPr="008659AB">
              <w:t xml:space="preserve"> </w:t>
            </w:r>
            <w:r>
              <w:t xml:space="preserve">strong and prepared </w:t>
            </w:r>
            <w:r w:rsidRPr="008659AB">
              <w:t>during a crisis.</w:t>
            </w:r>
          </w:p>
          <w:p w:rsidRPr="008659AB" w:rsidR="00946EDA" w:rsidP="00CC28BF" w:rsidRDefault="00946EDA" w14:paraId="04240748" w14:textId="1C640A2A">
            <w:pPr>
              <w:spacing w:line="259" w:lineRule="auto"/>
              <w:rPr>
                <w:rStyle w:val="Hyperlink"/>
                <w:rFonts w:ascii="Calibri" w:hAnsi="Calibri" w:eastAsia="Calibri" w:cs="Calibri"/>
                <w:b/>
                <w:bCs/>
              </w:rPr>
            </w:pP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Learn </w:t>
            </w:r>
            <w:r>
              <w:rPr>
                <w:rFonts w:ascii="Calibri" w:hAnsi="Calibri" w:eastAsia="Calibri" w:cs="Calibri"/>
                <w:color w:val="000000" w:themeColor="text1"/>
              </w:rPr>
              <w:t>about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24">
              <w:r w:rsidRPr="008659AB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8659AB">
                <w:rPr>
                  <w:rStyle w:val="Hyperlink"/>
                </w:rPr>
                <w:t>-of-dispensing-information-resources/</w:t>
              </w:r>
            </w:hyperlink>
            <w:r w:rsidRPr="008659AB">
              <w:t>.</w:t>
            </w:r>
          </w:p>
          <w:p w:rsidRPr="008659AB" w:rsidR="00946EDA" w:rsidP="00CC28BF" w:rsidRDefault="00946EDA" w14:paraId="7537F97E" w14:textId="60D2923F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Volunteer today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25">
              <w:r w:rsidRPr="008659AB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008659AB">
              <w:rPr>
                <w:rStyle w:val="Hyperlink"/>
                <w:rFonts w:ascii="Calibri" w:hAnsi="Calibri" w:eastAsia="Calibri" w:cs="Calibri"/>
              </w:rPr>
              <w:t>.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0C5077" w:rsidR="00946EDA" w:rsidP="00CC28BF" w:rsidRDefault="00946EDA" w14:paraId="7F6B5AA5" w14:textId="77777777">
            <w:pPr>
              <w:rPr>
                <w:highlight w:val="yellow"/>
              </w:rPr>
            </w:pPr>
            <w:r>
              <w:t>#CommunityStrong</w:t>
            </w:r>
          </w:p>
        </w:tc>
        <w:tc>
          <w:tcPr>
            <w:tcW w:w="5760" w:type="dxa"/>
          </w:tcPr>
          <w:p w:rsidRPr="00B442CA" w:rsidR="00946EDA" w:rsidP="00CC28BF" w:rsidRDefault="00946EDA" w14:paraId="54816027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442CA">
              <w:rPr>
                <w:rFonts w:ascii="Calibri" w:hAnsi="Calibri" w:eastAsia="Calibri" w:cs="Calibri"/>
                <w:b/>
                <w:bCs/>
                <w:color w:val="000000" w:themeColor="text1"/>
              </w:rPr>
              <w:t>COMMUNITY STRONG</w:t>
            </w:r>
          </w:p>
          <w:p w:rsidRPr="008659AB" w:rsidR="00946EDA" w:rsidP="00CC28BF" w:rsidRDefault="00946EDA" w14:paraId="0252ADE2" w14:textId="77777777">
            <w:r>
              <w:t>Points</w:t>
            </w:r>
            <w:r w:rsidRPr="008659AB">
              <w:t xml:space="preserve"> of Dispensing (POD) sites protect communities if a healthcare crisis </w:t>
            </w:r>
            <w:r>
              <w:t xml:space="preserve">such as a disease outbreak or bioterror attack </w:t>
            </w:r>
            <w:r w:rsidRPr="008659AB">
              <w:t>occurs. Community volunteer</w:t>
            </w:r>
            <w:r>
              <w:t>s</w:t>
            </w:r>
            <w:r w:rsidRPr="008659AB">
              <w:t xml:space="preserve"> </w:t>
            </w:r>
            <w:r>
              <w:t xml:space="preserve">are prepared </w:t>
            </w:r>
            <w:r w:rsidRPr="008659AB">
              <w:t>during a crisis.</w:t>
            </w:r>
          </w:p>
          <w:p w:rsidRPr="00B442CA" w:rsidR="00946EDA" w:rsidP="00CC28BF" w:rsidRDefault="00946EDA" w14:paraId="38E5784A" w14:textId="2C505EBE">
            <w:pPr>
              <w:spacing w:line="259" w:lineRule="auto"/>
              <w:rPr>
                <w:rStyle w:val="Hyperlink"/>
                <w:rFonts w:ascii="Calibri" w:hAnsi="Calibri" w:eastAsia="Calibri" w:cs="Calibri"/>
                <w:b/>
                <w:bCs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26">
              <w:r w:rsidRPr="00B442CA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B442CA">
                <w:rPr>
                  <w:rStyle w:val="Hyperlink"/>
                </w:rPr>
                <w:t>-of-dispensing-information-resources/</w:t>
              </w:r>
            </w:hyperlink>
            <w:r w:rsidRPr="00B442CA">
              <w:t>.</w:t>
            </w:r>
          </w:p>
          <w:p w:rsidR="00946EDA" w:rsidP="00CC28BF" w:rsidRDefault="00946EDA" w14:paraId="564489C6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POD sites need community champions 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like YOU 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>to volunteer.</w:t>
            </w:r>
          </w:p>
          <w:p w:rsidRPr="00B442CA" w:rsidR="00946EDA" w:rsidP="00CC28BF" w:rsidRDefault="00946EDA" w14:paraId="1E664813" w14:textId="59D1B68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Volunteer today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27">
              <w:r w:rsidRPr="00B442CA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00B442CA">
              <w:rPr>
                <w:rStyle w:val="Hyperlink"/>
                <w:rFonts w:ascii="Calibri" w:hAnsi="Calibri" w:eastAsia="Calibri" w:cs="Calibri"/>
              </w:rPr>
              <w:t>.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0C5077" w:rsidR="00946EDA" w:rsidP="00CC28BF" w:rsidRDefault="00946EDA" w14:paraId="54E7BDE5" w14:textId="77777777">
            <w:pPr>
              <w:rPr>
                <w:rFonts w:ascii="Calibri" w:hAnsi="Calibri" w:eastAsia="Calibri" w:cs="Calibri"/>
                <w:color w:val="000000" w:themeColor="text1"/>
                <w:highlight w:val="yellow"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>#CommunityStrong</w:t>
            </w:r>
          </w:p>
          <w:p w:rsidRPr="000C5077" w:rsidR="00946EDA" w:rsidP="00CC28BF" w:rsidRDefault="00946EDA" w14:paraId="596CCE7C" w14:textId="77777777">
            <w:pPr>
              <w:spacing w:line="259" w:lineRule="auto"/>
              <w:rPr>
                <w:rFonts w:ascii="Calibri" w:hAnsi="Calibri" w:eastAsia="Calibri" w:cs="Calibri"/>
                <w:color w:val="384251"/>
                <w:highlight w:val="yellow"/>
              </w:rPr>
            </w:pPr>
          </w:p>
        </w:tc>
        <w:tc>
          <w:tcPr>
            <w:tcW w:w="3600" w:type="dxa"/>
          </w:tcPr>
          <w:p w:rsidR="00946EDA" w:rsidP="00CC28BF" w:rsidRDefault="00946EDA" w14:paraId="3E3A5226" w14:textId="77777777">
            <w:pPr>
              <w:spacing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605A79DD" wp14:editId="0A01F52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188595</wp:posOffset>
                  </wp:positionV>
                  <wp:extent cx="2152015" cy="1718945"/>
                  <wp:effectExtent l="0" t="0" r="635" b="0"/>
                  <wp:wrapTopAndBottom/>
                  <wp:docPr id="1320412339" name="Picture 6" descr="A group of people wearing face ma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412339" name="Picture 6" descr="A group of people wearing face mask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6EDA" w:rsidTr="00CC28BF" w14:paraId="19189D62" w14:textId="77777777">
        <w:trPr>
          <w:trHeight w:val="300"/>
          <w:jc w:val="center"/>
        </w:trPr>
        <w:tc>
          <w:tcPr>
            <w:tcW w:w="3870" w:type="dxa"/>
          </w:tcPr>
          <w:p w:rsidRPr="008659AB" w:rsidR="00946EDA" w:rsidP="00CC28BF" w:rsidRDefault="00946EDA" w14:paraId="497C70C0" w14:textId="77777777">
            <w:pPr>
              <w:rPr>
                <w:b/>
                <w:bCs/>
              </w:rPr>
            </w:pPr>
            <w:r w:rsidRPr="008659AB">
              <w:rPr>
                <w:b/>
                <w:bCs/>
              </w:rPr>
              <w:t>COMMUNITY STRONG</w:t>
            </w:r>
          </w:p>
          <w:p w:rsidRPr="008659AB" w:rsidR="00946EDA" w:rsidP="00CC28BF" w:rsidRDefault="00946EDA" w14:paraId="45FE5FEC" w14:textId="77777777">
            <w:r>
              <w:t>Points</w:t>
            </w:r>
            <w:r w:rsidRPr="008659AB">
              <w:t xml:space="preserve"> of Dispensing (POD) sites protect communities if a healthcare crisis occurs. Community volunteer</w:t>
            </w:r>
            <w:r>
              <w:t xml:space="preserve">s are strong and prepared </w:t>
            </w:r>
            <w:r w:rsidRPr="008659AB">
              <w:t>during a crisis.</w:t>
            </w:r>
          </w:p>
          <w:p w:rsidRPr="008659AB" w:rsidR="00946EDA" w:rsidP="00CC28BF" w:rsidRDefault="00946EDA" w14:paraId="4AB2C955" w14:textId="6EFD76EB">
            <w:pPr>
              <w:spacing w:line="259" w:lineRule="auto"/>
              <w:rPr>
                <w:rStyle w:val="Hyperlink"/>
                <w:rFonts w:ascii="Calibri" w:hAnsi="Calibri" w:eastAsia="Calibri" w:cs="Calibri"/>
                <w:b/>
                <w:bCs/>
              </w:rPr>
            </w:pP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Learn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29">
              <w:r w:rsidRPr="008659AB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8659AB">
                <w:rPr>
                  <w:rStyle w:val="Hyperlink"/>
                </w:rPr>
                <w:t>-of-dispensing-information-resources/</w:t>
              </w:r>
            </w:hyperlink>
            <w:r w:rsidRPr="008659AB">
              <w:t>.</w:t>
            </w:r>
          </w:p>
          <w:p w:rsidRPr="008659AB" w:rsidR="00946EDA" w:rsidP="00CC28BF" w:rsidRDefault="00946EDA" w14:paraId="47E2B199" w14:textId="71190F5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Volunteer today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30">
              <w:r w:rsidRPr="008659AB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008659AB">
              <w:rPr>
                <w:rStyle w:val="Hyperlink"/>
                <w:rFonts w:ascii="Calibri" w:hAnsi="Calibri" w:eastAsia="Calibri" w:cs="Calibri"/>
              </w:rPr>
              <w:t>.</w:t>
            </w:r>
            <w:r w:rsidRPr="008659A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0C5077" w:rsidR="00946EDA" w:rsidP="00CC28BF" w:rsidRDefault="00946EDA" w14:paraId="5EC40DC0" w14:textId="77777777">
            <w:pPr>
              <w:rPr>
                <w:b/>
                <w:bCs/>
                <w:highlight w:val="yellow"/>
              </w:rPr>
            </w:pPr>
            <w:r>
              <w:t>#CommunityStrong</w:t>
            </w:r>
          </w:p>
        </w:tc>
        <w:tc>
          <w:tcPr>
            <w:tcW w:w="5760" w:type="dxa"/>
          </w:tcPr>
          <w:p w:rsidRPr="00B442CA" w:rsidR="00946EDA" w:rsidP="00CC28BF" w:rsidRDefault="00946EDA" w14:paraId="2250706B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442CA">
              <w:rPr>
                <w:rFonts w:ascii="Calibri" w:hAnsi="Calibri" w:eastAsia="Calibri" w:cs="Calibri"/>
                <w:b/>
                <w:bCs/>
                <w:color w:val="000000" w:themeColor="text1"/>
              </w:rPr>
              <w:t>COMMUNITY STRONG</w:t>
            </w:r>
          </w:p>
          <w:p w:rsidRPr="008659AB" w:rsidR="00946EDA" w:rsidP="00CC28BF" w:rsidRDefault="00946EDA" w14:paraId="02F58168" w14:textId="77777777">
            <w:r>
              <w:t>Points</w:t>
            </w:r>
            <w:r w:rsidRPr="008659AB">
              <w:t xml:space="preserve"> of Dispensing (POD) sites protect communities if a healthcare crisis </w:t>
            </w:r>
            <w:r>
              <w:t xml:space="preserve">such as a disease outbreak or bioterror attack </w:t>
            </w:r>
            <w:r w:rsidRPr="008659AB">
              <w:t>occurs. Community volunteer</w:t>
            </w:r>
            <w:r>
              <w:t>s</w:t>
            </w:r>
            <w:r w:rsidRPr="008659AB">
              <w:t xml:space="preserve"> </w:t>
            </w:r>
            <w:r>
              <w:t xml:space="preserve">are strong and prepared </w:t>
            </w:r>
            <w:r w:rsidRPr="008659AB">
              <w:t>during a crisis.</w:t>
            </w:r>
          </w:p>
          <w:p w:rsidR="00946EDA" w:rsidP="00CC28BF" w:rsidRDefault="00946EDA" w14:paraId="1F721FAA" w14:textId="647C8842">
            <w:pPr>
              <w:spacing w:line="259" w:lineRule="auto"/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31">
              <w:r w:rsidRPr="00B442CA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B442CA">
                <w:rPr>
                  <w:rStyle w:val="Hyperlink"/>
                </w:rPr>
                <w:t>-of-dispensing-information-resources/</w:t>
              </w:r>
            </w:hyperlink>
            <w:r w:rsidRPr="00B442CA">
              <w:t>.</w:t>
            </w:r>
          </w:p>
          <w:p w:rsidRPr="00B442CA" w:rsidR="00946EDA" w:rsidP="00CC28BF" w:rsidRDefault="00946EDA" w14:paraId="78358F07" w14:textId="77777777">
            <w:pPr>
              <w:spacing w:line="259" w:lineRule="auto"/>
              <w:rPr>
                <w:rStyle w:val="Hyperlink"/>
                <w:rFonts w:ascii="Calibri" w:hAnsi="Calibri" w:eastAsia="Calibri" w:cs="Calibri"/>
                <w:b/>
                <w:bCs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POD sites need community champions 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like YOU 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>to volunteer.</w:t>
            </w:r>
          </w:p>
          <w:p w:rsidRPr="00B442CA" w:rsidR="00946EDA" w:rsidP="00CC28BF" w:rsidRDefault="00946EDA" w14:paraId="39BD0152" w14:textId="2104B09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Volunteer today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32">
              <w:r w:rsidRPr="00B442CA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00B442CA">
              <w:rPr>
                <w:rStyle w:val="Hyperlink"/>
                <w:rFonts w:ascii="Calibri" w:hAnsi="Calibri" w:eastAsia="Calibri" w:cs="Calibri"/>
              </w:rPr>
              <w:t>.</w:t>
            </w:r>
            <w:r w:rsidRPr="00B442CA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0C5077" w:rsidR="00946EDA" w:rsidP="00CC28BF" w:rsidRDefault="00946EDA" w14:paraId="22E87158" w14:textId="77777777">
            <w:pPr>
              <w:rPr>
                <w:rFonts w:ascii="Calibri" w:hAnsi="Calibri" w:eastAsia="Calibri" w:cs="Calibri"/>
                <w:color w:val="000000" w:themeColor="text1"/>
                <w:highlight w:val="yellow"/>
              </w:rPr>
            </w:pPr>
            <w:r w:rsidRPr="00B442CA">
              <w:rPr>
                <w:rFonts w:ascii="Calibri" w:hAnsi="Calibri" w:eastAsia="Calibri" w:cs="Calibri"/>
                <w:color w:val="000000" w:themeColor="text1"/>
              </w:rPr>
              <w:t>#CommunityStrong</w:t>
            </w:r>
          </w:p>
          <w:p w:rsidRPr="00CE520C" w:rsidR="00946EDA" w:rsidP="00CC28BF" w:rsidRDefault="00946EDA" w14:paraId="4A510C8B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</w:p>
        </w:tc>
        <w:tc>
          <w:tcPr>
            <w:tcW w:w="3600" w:type="dxa"/>
          </w:tcPr>
          <w:p w:rsidR="00946EDA" w:rsidP="00CC28BF" w:rsidRDefault="00946EDA" w14:paraId="225B0697" w14:textId="7777777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08264876" wp14:editId="3FB69D4D">
                  <wp:simplePos x="0" y="0"/>
                  <wp:positionH relativeFrom="column">
                    <wp:posOffset>-8238</wp:posOffset>
                  </wp:positionH>
                  <wp:positionV relativeFrom="paragraph">
                    <wp:posOffset>182502</wp:posOffset>
                  </wp:positionV>
                  <wp:extent cx="2148840" cy="1718945"/>
                  <wp:effectExtent l="0" t="0" r="3810" b="0"/>
                  <wp:wrapTopAndBottom/>
                  <wp:docPr id="795697522" name="Picture 9" descr="A person holding a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697522" name="Picture 9" descr="A person holding a clo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3862" w:rsidP="001E74DC" w:rsidRDefault="00723862" w14:paraId="69E52F22" w14:textId="77777777"/>
    <w:p w:rsidR="00946EDA" w:rsidP="001E74DC" w:rsidRDefault="00946EDA" w14:paraId="52B232C5" w14:textId="77777777"/>
    <w:p w:rsidR="00946EDA" w:rsidP="001E74DC" w:rsidRDefault="00946EDA" w14:paraId="0D7F9731" w14:textId="77777777"/>
    <w:tbl>
      <w:tblPr>
        <w:tblStyle w:val="TableGrid"/>
        <w:tblW w:w="13248" w:type="dxa"/>
        <w:jc w:val="center"/>
        <w:tblLayout w:type="fixed"/>
        <w:tblLook w:val="06A0" w:firstRow="1" w:lastRow="0" w:firstColumn="1" w:lastColumn="0" w:noHBand="1" w:noVBand="1"/>
      </w:tblPr>
      <w:tblGrid>
        <w:gridCol w:w="3888"/>
        <w:gridCol w:w="5760"/>
        <w:gridCol w:w="3600"/>
      </w:tblGrid>
      <w:tr w:rsidRPr="00F624F1" w:rsidR="004A0F62" w:rsidTr="00CC28BF" w14:paraId="31E1F375" w14:textId="77777777">
        <w:trPr>
          <w:trHeight w:val="300"/>
          <w:jc w:val="center"/>
        </w:trPr>
        <w:tc>
          <w:tcPr>
            <w:tcW w:w="13248" w:type="dxa"/>
            <w:gridSpan w:val="3"/>
            <w:shd w:val="clear" w:color="auto" w:fill="D5DCE4" w:themeFill="text2" w:themeFillTint="33"/>
          </w:tcPr>
          <w:p w:rsidRPr="00F624F1" w:rsidR="004A0F62" w:rsidP="00CC28BF" w:rsidRDefault="004A0F62" w14:paraId="52A227E9" w14:textId="77777777">
            <w:pPr>
              <w:rPr>
                <w:b/>
                <w:bCs/>
              </w:rPr>
            </w:pPr>
            <w:r w:rsidRPr="00F624F1">
              <w:rPr>
                <w:b/>
                <w:bCs/>
              </w:rPr>
              <w:t>EDUCATION</w:t>
            </w:r>
          </w:p>
        </w:tc>
      </w:tr>
      <w:tr w:rsidRPr="00B277C1" w:rsidR="004A0F62" w:rsidTr="00CC28BF" w14:paraId="6DF04D7D" w14:textId="77777777">
        <w:trPr>
          <w:trHeight w:val="300"/>
          <w:jc w:val="center"/>
        </w:trPr>
        <w:tc>
          <w:tcPr>
            <w:tcW w:w="3888" w:type="dxa"/>
            <w:shd w:val="clear" w:color="auto" w:fill="FFC000" w:themeFill="accent4"/>
          </w:tcPr>
          <w:p w:rsidRPr="00B277C1" w:rsidR="004A0F62" w:rsidP="00CC28BF" w:rsidRDefault="004A0F62" w14:paraId="444592DD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5760" w:type="dxa"/>
            <w:shd w:val="clear" w:color="auto" w:fill="FFC000" w:themeFill="accent4"/>
          </w:tcPr>
          <w:p w:rsidRPr="00B277C1" w:rsidR="004A0F62" w:rsidP="00CC28BF" w:rsidRDefault="004A0F62" w14:paraId="3C200D70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Facebook /LinkedIn</w:t>
            </w:r>
          </w:p>
        </w:tc>
        <w:tc>
          <w:tcPr>
            <w:tcW w:w="3600" w:type="dxa"/>
            <w:shd w:val="clear" w:color="auto" w:fill="FFC000" w:themeFill="accent4"/>
          </w:tcPr>
          <w:p w:rsidRPr="00B277C1" w:rsidR="004A0F62" w:rsidP="00CC28BF" w:rsidRDefault="004A0F62" w14:paraId="34B063C5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IMAGE</w:t>
            </w:r>
          </w:p>
        </w:tc>
      </w:tr>
      <w:tr w:rsidR="004A0F62" w:rsidTr="00CC28BF" w14:paraId="1B79F990" w14:textId="77777777">
        <w:trPr>
          <w:trHeight w:val="300"/>
          <w:jc w:val="center"/>
        </w:trPr>
        <w:tc>
          <w:tcPr>
            <w:tcW w:w="3888" w:type="dxa"/>
          </w:tcPr>
          <w:p w:rsidRPr="00650459" w:rsidR="004A0F62" w:rsidP="00CC28BF" w:rsidRDefault="004A0F62" w14:paraId="36D994D8" w14:textId="77777777">
            <w:pPr>
              <w:rPr>
                <w:b/>
                <w:bCs/>
              </w:rPr>
            </w:pPr>
            <w:r w:rsidRPr="00650459">
              <w:rPr>
                <w:b/>
                <w:bCs/>
              </w:rPr>
              <w:t>POD FACT</w:t>
            </w:r>
            <w:r>
              <w:rPr>
                <w:b/>
                <w:bCs/>
              </w:rPr>
              <w:t>S</w:t>
            </w:r>
          </w:p>
          <w:p w:rsidRPr="00650459" w:rsidR="004A0F62" w:rsidP="00CC28BF" w:rsidRDefault="004A0F62" w14:paraId="542FF39D" w14:textId="6BCDF6F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t>Points</w:t>
            </w:r>
            <w:r w:rsidRPr="00650459">
              <w:t xml:space="preserve"> of Dispensing (POD) sites save lives during a healthcare crisis. </w:t>
            </w:r>
            <w:r>
              <w:rPr>
                <w:rFonts w:ascii="Calibri" w:hAnsi="Calibri" w:cs="Calibri"/>
              </w:rPr>
              <w:t>To learn more about</w:t>
            </w:r>
            <w:r w:rsidRPr="00650459">
              <w:rPr>
                <w:rFonts w:ascii="Calibri" w:hAnsi="Calibri" w:cs="Calibri"/>
              </w:rPr>
              <w:t xml:space="preserve"> PODs visit the South Dakota Department of Health POD Toolkit</w:t>
            </w:r>
            <w:r>
              <w:rPr>
                <w:rFonts w:ascii="Calibri" w:hAnsi="Calibri" w:cs="Calibri"/>
              </w:rPr>
              <w:t xml:space="preserve"> </w:t>
            </w:r>
            <w:r w:rsidR="00CC28BF">
              <w:rPr>
                <w:rFonts w:ascii="Calibri" w:hAnsi="Calibri" w:cs="Calibri"/>
              </w:rPr>
              <w:t>at</w:t>
            </w:r>
            <w:r w:rsidRPr="00650459">
              <w:rPr>
                <w:rFonts w:ascii="Calibri" w:hAnsi="Calibri" w:cs="Calibri"/>
              </w:rPr>
              <w:t xml:space="preserve"> </w:t>
            </w:r>
            <w:hyperlink w:history="1" r:id="rId34">
              <w:r w:rsidRPr="00650459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650459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>
              <w:rPr>
                <w:rStyle w:val="Hyperlink"/>
                <w:rFonts w:ascii="Calibri" w:hAnsi="Calibri" w:cs="Calibri"/>
              </w:rPr>
              <w:t>.</w:t>
            </w:r>
            <w:r w:rsidRPr="00650459">
              <w:rPr>
                <w:rFonts w:ascii="Calibri" w:hAnsi="Calibri" w:cs="Calibri"/>
              </w:rPr>
              <w:t xml:space="preserve"> </w:t>
            </w:r>
            <w:r w:rsidRPr="00650459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="004A0F62" w:rsidP="00CC28BF" w:rsidRDefault="004A0F62" w14:paraId="4EA1C35F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00650459">
              <w:rPr>
                <w:rFonts w:ascii="Calibri" w:hAnsi="Calibri" w:eastAsia="Calibri" w:cs="Calibri"/>
                <w:color w:val="000000" w:themeColor="text1"/>
              </w:rPr>
              <w:t>#KnowtheFacts</w:t>
            </w:r>
          </w:p>
          <w:p w:rsidRPr="000C5077" w:rsidR="004A0F62" w:rsidP="00CC28BF" w:rsidRDefault="004A0F62" w14:paraId="2ED0FE96" w14:textId="77777777">
            <w:pPr>
              <w:rPr>
                <w:highlight w:val="yellow"/>
              </w:rPr>
            </w:pPr>
          </w:p>
        </w:tc>
        <w:tc>
          <w:tcPr>
            <w:tcW w:w="5760" w:type="dxa"/>
          </w:tcPr>
          <w:p w:rsidRPr="00650459" w:rsidR="004A0F62" w:rsidP="00CC28BF" w:rsidRDefault="004A0F62" w14:paraId="22C389A0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650459">
              <w:rPr>
                <w:rFonts w:ascii="Calibri" w:hAnsi="Calibri" w:eastAsia="Calibri" w:cs="Calibri"/>
                <w:b/>
                <w:bCs/>
                <w:color w:val="000000" w:themeColor="text1"/>
              </w:rPr>
              <w:t>POD FACT</w:t>
            </w: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S</w:t>
            </w:r>
          </w:p>
          <w:p w:rsidRPr="00650459" w:rsidR="004A0F62" w:rsidP="00CC28BF" w:rsidRDefault="004A0F62" w14:paraId="42837D64" w14:textId="77777777">
            <w:r>
              <w:rPr>
                <w:rFonts w:ascii="Calibri" w:hAnsi="Calibri" w:eastAsia="Calibri" w:cs="Calibri"/>
                <w:color w:val="000000" w:themeColor="text1"/>
              </w:rPr>
              <w:t>Points</w:t>
            </w:r>
            <w:r w:rsidRPr="00650459">
              <w:rPr>
                <w:rFonts w:ascii="Calibri" w:hAnsi="Calibri" w:eastAsia="Calibri" w:cs="Calibri"/>
                <w:color w:val="000000" w:themeColor="text1"/>
              </w:rPr>
              <w:t xml:space="preserve"> of Dispensing (POD) sites located throughout the state provide communities with medications during a healthcare crisis such as a disease outbreak or bioterror attack. </w:t>
            </w:r>
          </w:p>
          <w:p w:rsidRPr="00650459" w:rsidR="004A0F62" w:rsidP="00CC28BF" w:rsidRDefault="004A0F62" w14:paraId="496E3CFE" w14:textId="24E88DBF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650459">
              <w:rPr>
                <w:rFonts w:ascii="Calibri" w:hAnsi="Calibri" w:cs="Calibri"/>
              </w:rPr>
              <w:t>For more information and education about PODs visit the South Dakota Department of Health POD T</w:t>
            </w:r>
            <w:r>
              <w:rPr>
                <w:rFonts w:ascii="Calibri" w:hAnsi="Calibri" w:cs="Calibri"/>
              </w:rPr>
              <w:t xml:space="preserve">oolkit </w:t>
            </w:r>
            <w:r w:rsidR="00CC28BF">
              <w:rPr>
                <w:rFonts w:ascii="Calibri" w:hAnsi="Calibri" w:cs="Calibri"/>
              </w:rPr>
              <w:t>at</w:t>
            </w:r>
            <w:r w:rsidRPr="00650459">
              <w:rPr>
                <w:rFonts w:ascii="Calibri" w:hAnsi="Calibri" w:cs="Calibri"/>
              </w:rPr>
              <w:t xml:space="preserve"> </w:t>
            </w:r>
            <w:hyperlink w:history="1" r:id="rId35">
              <w:r w:rsidRPr="00650459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650459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>
              <w:t>.</w:t>
            </w:r>
            <w:r w:rsidRPr="00650459">
              <w:rPr>
                <w:rFonts w:ascii="Calibri" w:hAnsi="Calibri" w:eastAsia="Calibri" w:cs="Calibri"/>
                <w:color w:val="000000" w:themeColor="text1"/>
              </w:rPr>
              <w:t xml:space="preserve">  </w:t>
            </w:r>
          </w:p>
          <w:p w:rsidRPr="000C5077" w:rsidR="004A0F62" w:rsidP="00CC28BF" w:rsidRDefault="004A0F62" w14:paraId="2526CA0C" w14:textId="77777777">
            <w:pPr>
              <w:spacing w:line="259" w:lineRule="auto"/>
              <w:rPr>
                <w:rFonts w:ascii="Calibri" w:hAnsi="Calibri" w:eastAsia="Calibri" w:cs="Calibri"/>
                <w:color w:val="384251"/>
                <w:highlight w:val="yellow"/>
              </w:rPr>
            </w:pPr>
            <w:r w:rsidRPr="00650459">
              <w:rPr>
                <w:rFonts w:ascii="Calibri" w:hAnsi="Calibri" w:eastAsia="Calibri" w:cs="Calibri"/>
                <w:color w:val="000000" w:themeColor="text1"/>
              </w:rPr>
              <w:t>#KnowtheFacts</w:t>
            </w:r>
          </w:p>
        </w:tc>
        <w:tc>
          <w:tcPr>
            <w:tcW w:w="3600" w:type="dxa"/>
          </w:tcPr>
          <w:p w:rsidR="004A0F62" w:rsidP="00CC28BF" w:rsidRDefault="004A0F62" w14:paraId="5C21E5CE" w14:textId="77777777">
            <w:pPr>
              <w:spacing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5369CB6B" wp14:editId="1CAD9E44">
                  <wp:simplePos x="0" y="0"/>
                  <wp:positionH relativeFrom="column">
                    <wp:posOffset>-53357</wp:posOffset>
                  </wp:positionH>
                  <wp:positionV relativeFrom="paragraph">
                    <wp:posOffset>189</wp:posOffset>
                  </wp:positionV>
                  <wp:extent cx="2268220" cy="1810385"/>
                  <wp:effectExtent l="0" t="0" r="0" b="0"/>
                  <wp:wrapTopAndBottom/>
                  <wp:docPr id="369216998" name="Picture 5" descr="A group of people walking on a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16998" name="Picture 5" descr="A group of people walking on a stre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0F62" w:rsidTr="00CC28BF" w14:paraId="23E64174" w14:textId="77777777">
        <w:trPr>
          <w:trHeight w:val="300"/>
          <w:jc w:val="center"/>
        </w:trPr>
        <w:tc>
          <w:tcPr>
            <w:tcW w:w="3888" w:type="dxa"/>
          </w:tcPr>
          <w:p w:rsidRPr="00CD69AD" w:rsidR="004A0F62" w:rsidP="00CC28BF" w:rsidRDefault="004A0F62" w14:paraId="3167C81B" w14:textId="77777777">
            <w:pPr>
              <w:rPr>
                <w:b/>
                <w:bCs/>
              </w:rPr>
            </w:pPr>
            <w:r w:rsidRPr="00CD69AD">
              <w:rPr>
                <w:b/>
                <w:bCs/>
              </w:rPr>
              <w:t>POD FACT</w:t>
            </w:r>
            <w:r>
              <w:rPr>
                <w:b/>
                <w:bCs/>
              </w:rPr>
              <w:t>S</w:t>
            </w:r>
          </w:p>
          <w:p w:rsidRPr="00CD69AD" w:rsidR="004A0F62" w:rsidP="00CC28BF" w:rsidRDefault="004A0F62" w14:paraId="75746F86" w14:textId="79658AF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t>Points</w:t>
            </w:r>
            <w:r w:rsidRPr="00CD69AD">
              <w:t xml:space="preserve"> of Dispensing (POD) sites save lives during a healthcare crisis. </w:t>
            </w:r>
            <w:r>
              <w:t xml:space="preserve">To learn more </w:t>
            </w:r>
            <w:r w:rsidRPr="00CD69AD">
              <w:rPr>
                <w:rFonts w:ascii="Calibri" w:hAnsi="Calibri" w:cs="Calibri"/>
              </w:rPr>
              <w:t>about PODs</w:t>
            </w:r>
            <w:r>
              <w:rPr>
                <w:rFonts w:ascii="Calibri" w:hAnsi="Calibri" w:cs="Calibri"/>
              </w:rPr>
              <w:t xml:space="preserve"> </w:t>
            </w:r>
            <w:r w:rsidRPr="00CD69AD">
              <w:rPr>
                <w:rFonts w:ascii="Calibri" w:hAnsi="Calibri" w:cs="Calibri"/>
              </w:rPr>
              <w:t>visit the South Dakota Department of Health POD Toolkit</w:t>
            </w:r>
            <w:r>
              <w:rPr>
                <w:rFonts w:ascii="Calibri" w:hAnsi="Calibri" w:cs="Calibri"/>
              </w:rPr>
              <w:t xml:space="preserve"> </w:t>
            </w:r>
            <w:r w:rsidR="00CC28BF">
              <w:rPr>
                <w:rFonts w:ascii="Calibri" w:hAnsi="Calibri" w:cs="Calibri"/>
              </w:rPr>
              <w:t>at</w:t>
            </w:r>
            <w:r w:rsidRPr="00CD69AD">
              <w:rPr>
                <w:rFonts w:ascii="Calibri" w:hAnsi="Calibri" w:cs="Calibri"/>
              </w:rPr>
              <w:t xml:space="preserve"> </w:t>
            </w:r>
            <w:hyperlink w:history="1" r:id="rId37">
              <w:r w:rsidRPr="00CD69AD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CD69AD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 w:rsidRPr="00CD69AD">
              <w:rPr>
                <w:rStyle w:val="Hyperlink"/>
                <w:rFonts w:ascii="Calibri" w:hAnsi="Calibri" w:cs="Calibri"/>
              </w:rPr>
              <w:t>.</w:t>
            </w:r>
            <w:r w:rsidRPr="00CD69AD">
              <w:rPr>
                <w:rFonts w:ascii="Calibri" w:hAnsi="Calibri" w:cs="Calibri"/>
              </w:rPr>
              <w:t xml:space="preserve"> </w:t>
            </w:r>
            <w:r w:rsidRPr="00CD69AD">
              <w:rPr>
                <w:rFonts w:ascii="Calibri" w:hAnsi="Calibri" w:eastAsia="Calibri" w:cs="Calibri"/>
                <w:color w:val="000000" w:themeColor="text1"/>
              </w:rPr>
              <w:t xml:space="preserve">  </w:t>
            </w:r>
          </w:p>
          <w:p w:rsidR="004A0F62" w:rsidP="00CC28BF" w:rsidRDefault="004A0F62" w14:paraId="0EE75EF8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00CD69AD">
              <w:rPr>
                <w:rFonts w:ascii="Calibri" w:hAnsi="Calibri" w:eastAsia="Calibri" w:cs="Calibri"/>
                <w:color w:val="000000" w:themeColor="text1"/>
              </w:rPr>
              <w:t>#KnowtheFacts</w:t>
            </w:r>
          </w:p>
          <w:p w:rsidR="004A0F62" w:rsidP="00CC28BF" w:rsidRDefault="004A0F62" w14:paraId="5D330A29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Pr="000C5077" w:rsidR="004A0F62" w:rsidP="00CC28BF" w:rsidRDefault="004A0F62" w14:paraId="0A19BE55" w14:textId="77777777">
            <w:pPr>
              <w:rPr>
                <w:b/>
                <w:bCs/>
                <w:highlight w:val="yellow"/>
              </w:rPr>
            </w:pPr>
          </w:p>
        </w:tc>
        <w:tc>
          <w:tcPr>
            <w:tcW w:w="5760" w:type="dxa"/>
          </w:tcPr>
          <w:p w:rsidRPr="00CD69AD" w:rsidR="004A0F62" w:rsidP="00CC28BF" w:rsidRDefault="004A0F62" w14:paraId="18A78AE3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CD69AD">
              <w:rPr>
                <w:rFonts w:ascii="Calibri" w:hAnsi="Calibri" w:eastAsia="Calibri" w:cs="Calibri"/>
                <w:b/>
                <w:bCs/>
                <w:color w:val="000000" w:themeColor="text1"/>
              </w:rPr>
              <w:t>POD FACT</w:t>
            </w: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S</w:t>
            </w:r>
          </w:p>
          <w:p w:rsidRPr="00CD69AD" w:rsidR="004A0F62" w:rsidP="00CC28BF" w:rsidRDefault="004A0F62" w14:paraId="6E87EF4B" w14:textId="77777777">
            <w:r>
              <w:rPr>
                <w:rFonts w:ascii="Calibri" w:hAnsi="Calibri" w:eastAsia="Calibri" w:cs="Calibri"/>
                <w:color w:val="000000" w:themeColor="text1"/>
              </w:rPr>
              <w:t>Points</w:t>
            </w:r>
            <w:r w:rsidRPr="00CD69AD">
              <w:rPr>
                <w:rFonts w:ascii="Calibri" w:hAnsi="Calibri" w:eastAsia="Calibri" w:cs="Calibri"/>
                <w:color w:val="000000" w:themeColor="text1"/>
              </w:rPr>
              <w:t xml:space="preserve"> of Dispensing (POD) sites located throughout the state provide communities with medications during a healthcare crisis such as a disease outbreak or bioterror attack. </w:t>
            </w:r>
          </w:p>
          <w:p w:rsidRPr="00CD69AD" w:rsidR="004A0F62" w:rsidP="00CC28BF" w:rsidRDefault="004A0F62" w14:paraId="6FF3FF5D" w14:textId="07B3553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CD69AD">
              <w:rPr>
                <w:rFonts w:ascii="Calibri" w:hAnsi="Calibri" w:cs="Calibri"/>
              </w:rPr>
              <w:t>For more information and education about PODs visit the South Dakota Department of Health POD Toolki</w:t>
            </w:r>
            <w:r>
              <w:rPr>
                <w:rFonts w:ascii="Calibri" w:hAnsi="Calibri" w:cs="Calibri"/>
              </w:rPr>
              <w:t>t</w:t>
            </w:r>
            <w:r w:rsidRPr="00CD69AD">
              <w:rPr>
                <w:rFonts w:ascii="Calibri" w:hAnsi="Calibri" w:cs="Calibri"/>
              </w:rPr>
              <w:t xml:space="preserve"> </w:t>
            </w:r>
            <w:r w:rsidR="00CC28BF">
              <w:rPr>
                <w:rFonts w:ascii="Calibri" w:hAnsi="Calibri" w:cs="Calibri"/>
              </w:rPr>
              <w:t>at</w:t>
            </w:r>
            <w:r w:rsidRPr="00CD69AD">
              <w:rPr>
                <w:rFonts w:ascii="Calibri" w:hAnsi="Calibri" w:cs="Calibri"/>
              </w:rPr>
              <w:t xml:space="preserve"> </w:t>
            </w:r>
            <w:hyperlink w:history="1" r:id="rId38">
              <w:r w:rsidRPr="00CD69AD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CD69AD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 w:rsidRPr="00CD69AD">
              <w:t>.</w:t>
            </w:r>
            <w:r w:rsidRPr="00CD69AD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0C5077" w:rsidR="004A0F62" w:rsidP="00CC28BF" w:rsidRDefault="004A0F62" w14:paraId="7E987B02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  <w:highlight w:val="yellow"/>
              </w:rPr>
            </w:pPr>
            <w:r w:rsidRPr="00CD69AD">
              <w:rPr>
                <w:rFonts w:ascii="Calibri" w:hAnsi="Calibri" w:eastAsia="Calibri" w:cs="Calibri"/>
                <w:color w:val="000000" w:themeColor="text1"/>
              </w:rPr>
              <w:t>#KnowtheFacts</w:t>
            </w:r>
          </w:p>
        </w:tc>
        <w:tc>
          <w:tcPr>
            <w:tcW w:w="3600" w:type="dxa"/>
          </w:tcPr>
          <w:p w:rsidR="004A0F62" w:rsidP="00CC28BF" w:rsidRDefault="004A0F62" w14:paraId="3AB3EF0B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D5ABD" wp14:editId="6EAEDBCD">
                  <wp:extent cx="2158365" cy="1804670"/>
                  <wp:effectExtent l="0" t="0" r="0" b="5080"/>
                  <wp:docPr id="1827779468" name="Picture 4" descr="A yellow sign with black text and a light bul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779468" name="Picture 4" descr="A yellow sign with black text and a light bulb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EDA" w:rsidP="001E74DC" w:rsidRDefault="00946EDA" w14:paraId="3F38B8EC" w14:textId="77777777"/>
    <w:p w:rsidR="00B360BD" w:rsidP="001E74DC" w:rsidRDefault="00B360BD" w14:paraId="454FF099" w14:textId="77777777"/>
    <w:p w:rsidR="00B360BD" w:rsidP="001E74DC" w:rsidRDefault="00B360BD" w14:paraId="47D30DCF" w14:textId="77777777"/>
    <w:p w:rsidR="00B360BD" w:rsidP="001E74DC" w:rsidRDefault="00B360BD" w14:paraId="670196CF" w14:textId="77777777"/>
    <w:tbl>
      <w:tblPr>
        <w:tblStyle w:val="TableGrid"/>
        <w:tblW w:w="13248" w:type="dxa"/>
        <w:jc w:val="center"/>
        <w:tblLayout w:type="fixed"/>
        <w:tblLook w:val="06A0" w:firstRow="1" w:lastRow="0" w:firstColumn="1" w:lastColumn="0" w:noHBand="1" w:noVBand="1"/>
      </w:tblPr>
      <w:tblGrid>
        <w:gridCol w:w="113"/>
        <w:gridCol w:w="3595"/>
        <w:gridCol w:w="6030"/>
        <w:gridCol w:w="3510"/>
      </w:tblGrid>
      <w:tr w:rsidRPr="00B277C1" w:rsidR="00181C90" w:rsidTr="39C1EBED" w14:paraId="640F2D43" w14:textId="77777777">
        <w:trPr>
          <w:trHeight w:val="300"/>
          <w:jc w:val="center"/>
        </w:trPr>
        <w:tc>
          <w:tcPr>
            <w:tcW w:w="13248" w:type="dxa"/>
            <w:gridSpan w:val="4"/>
            <w:shd w:val="clear" w:color="auto" w:fill="D5DCE4" w:themeFill="text2" w:themeFillTint="33"/>
            <w:tcMar/>
          </w:tcPr>
          <w:p w:rsidRPr="00B277C1" w:rsidR="00181C90" w:rsidP="00CC28BF" w:rsidRDefault="00181C90" w14:paraId="25CDD27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RECRUITMENT </w:t>
            </w:r>
          </w:p>
        </w:tc>
      </w:tr>
      <w:tr w:rsidRPr="00B277C1" w:rsidR="00181C90" w:rsidTr="39C1EBED" w14:paraId="2CE498BA" w14:textId="77777777">
        <w:trPr>
          <w:trHeight w:val="300"/>
          <w:jc w:val="center"/>
        </w:trPr>
        <w:tc>
          <w:tcPr>
            <w:tcW w:w="3708" w:type="dxa"/>
            <w:gridSpan w:val="2"/>
            <w:shd w:val="clear" w:color="auto" w:fill="FFC000" w:themeFill="accent4"/>
            <w:tcMar/>
          </w:tcPr>
          <w:p w:rsidRPr="00B277C1" w:rsidR="00181C90" w:rsidP="00CC28BF" w:rsidRDefault="00181C90" w14:paraId="354858FA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shd w:val="clear" w:color="auto" w:fill="FFC000" w:themeFill="accent4"/>
            <w:tcMar/>
          </w:tcPr>
          <w:p w:rsidRPr="00D406F8" w:rsidR="00181C90" w:rsidP="00CC28BF" w:rsidRDefault="00181C90" w14:paraId="338A4F67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shd w:val="clear" w:color="auto" w:fill="FFC000" w:themeFill="accent4"/>
            <w:tcMar/>
          </w:tcPr>
          <w:p w:rsidRPr="00B277C1" w:rsidR="00181C90" w:rsidP="00CC28BF" w:rsidRDefault="00181C90" w14:paraId="5C15016D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181C90" w:rsidTr="39C1EBED" w14:paraId="471439EE" w14:textId="77777777">
        <w:tblPrEx>
          <w:tblLook w:val="04A0" w:firstRow="1" w:lastRow="0" w:firstColumn="1" w:lastColumn="0" w:noHBand="0" w:noVBand="1"/>
        </w:tblPrEx>
        <w:trPr>
          <w:trHeight w:val="4004"/>
          <w:jc w:val="center"/>
        </w:trPr>
        <w:tc>
          <w:tcPr>
            <w:tcW w:w="3708" w:type="dxa"/>
            <w:gridSpan w:val="2"/>
            <w:tcMar/>
          </w:tcPr>
          <w:p w:rsidRPr="00A01F95" w:rsidR="00181C90" w:rsidP="00CC28BF" w:rsidRDefault="00181C90" w14:paraId="58C3E126" w14:textId="77777777">
            <w:pPr>
              <w:rPr>
                <w:b/>
                <w:bCs/>
              </w:rPr>
            </w:pPr>
            <w:r w:rsidRPr="00A01F95">
              <w:rPr>
                <w:b/>
                <w:bCs/>
              </w:rPr>
              <w:t>COMMUNITY HERO</w:t>
            </w:r>
            <w:r>
              <w:rPr>
                <w:b/>
                <w:bCs/>
              </w:rPr>
              <w:t>ES</w:t>
            </w:r>
            <w:r w:rsidRPr="00A01F95">
              <w:rPr>
                <w:b/>
                <w:bCs/>
              </w:rPr>
              <w:t>!</w:t>
            </w:r>
          </w:p>
          <w:p w:rsidRPr="00A01F95" w:rsidR="00181C90" w:rsidP="00CC28BF" w:rsidRDefault="00181C90" w14:paraId="6DA156E1" w14:textId="5D55D6B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t>Points</w:t>
            </w:r>
            <w:r w:rsidRPr="00A01F95">
              <w:t xml:space="preserve"> of Dispensing (POD) sites protect communities during a healthcare crisis. </w:t>
            </w:r>
            <w:r>
              <w:rPr>
                <w:rFonts w:ascii="Calibri" w:hAnsi="Calibri" w:cs="Calibri"/>
              </w:rPr>
              <w:t>Learn how you can be a community hero!</w:t>
            </w:r>
            <w:r w:rsidRPr="00A01F9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 w:rsidRPr="00A01F95">
              <w:rPr>
                <w:rFonts w:ascii="Calibri" w:hAnsi="Calibri" w:cs="Calibri"/>
              </w:rPr>
              <w:t>isit the South Dakota Department of Healt</w:t>
            </w:r>
            <w:r>
              <w:rPr>
                <w:rFonts w:ascii="Calibri" w:hAnsi="Calibri" w:cs="Calibri"/>
              </w:rPr>
              <w:t xml:space="preserve">h POD Toolkit </w:t>
            </w:r>
            <w:r w:rsidR="00CC28BF"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</w:rPr>
              <w:t xml:space="preserve"> </w:t>
            </w:r>
            <w:hyperlink w:history="1" r:id="rId40">
              <w:r w:rsidRPr="00281EF1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281EF1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>
              <w:rPr>
                <w:rFonts w:ascii="Calibri" w:hAnsi="Calibri" w:cs="Calibri"/>
              </w:rPr>
              <w:t xml:space="preserve"> </w:t>
            </w:r>
            <w:r w:rsidRPr="0049480D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Pr="00A01F95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8659AB" w:rsidR="00181C90" w:rsidP="00CC28BF" w:rsidRDefault="00181C90" w14:paraId="618EDB0A" w14:textId="77777777">
            <w:r w:rsidRPr="00A01F95">
              <w:rPr>
                <w:rFonts w:ascii="Calibri" w:hAnsi="Calibri" w:eastAsia="Calibri" w:cs="Calibri"/>
                <w:color w:val="000000" w:themeColor="text1"/>
              </w:rPr>
              <w:t>#CommunityHero</w:t>
            </w:r>
          </w:p>
        </w:tc>
        <w:tc>
          <w:tcPr>
            <w:tcW w:w="6030" w:type="dxa"/>
            <w:tcMar/>
          </w:tcPr>
          <w:p w:rsidRPr="0049480D" w:rsidR="00181C90" w:rsidP="00CC28BF" w:rsidRDefault="00181C90" w14:paraId="4075FEA7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49480D">
              <w:rPr>
                <w:rFonts w:ascii="Calibri" w:hAnsi="Calibri" w:eastAsia="Calibri" w:cs="Calibri"/>
                <w:b/>
                <w:bCs/>
                <w:color w:val="000000" w:themeColor="text1"/>
              </w:rPr>
              <w:t>COMMUNITY HERO</w:t>
            </w: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ES</w:t>
            </w:r>
            <w:r w:rsidRPr="0049480D">
              <w:rPr>
                <w:rFonts w:ascii="Calibri" w:hAnsi="Calibri" w:eastAsia="Calibri" w:cs="Calibri"/>
                <w:b/>
                <w:bCs/>
                <w:color w:val="000000" w:themeColor="text1"/>
              </w:rPr>
              <w:t>!</w:t>
            </w:r>
          </w:p>
          <w:p w:rsidRPr="0049480D" w:rsidR="00181C90" w:rsidP="00CC28BF" w:rsidRDefault="00181C90" w14:paraId="09B7155A" w14:textId="77777777">
            <w:r>
              <w:rPr>
                <w:rFonts w:ascii="Calibri" w:hAnsi="Calibri" w:eastAsia="Calibri" w:cs="Calibri"/>
                <w:color w:val="000000" w:themeColor="text1"/>
              </w:rPr>
              <w:t>Points</w:t>
            </w:r>
            <w:r w:rsidRPr="0049480D">
              <w:rPr>
                <w:rFonts w:ascii="Calibri" w:hAnsi="Calibri" w:eastAsia="Calibri" w:cs="Calibri"/>
                <w:color w:val="000000" w:themeColor="text1"/>
              </w:rPr>
              <w:t xml:space="preserve"> of Dispensing (POD) sites located throughout the state protect communities during a healthcare crisis such as a disease outbreak or bioterror attack. Volunteers receive training to learn how to respond to these emergencies.</w:t>
            </w:r>
          </w:p>
          <w:p w:rsidRPr="0049480D" w:rsidR="00181C90" w:rsidP="00CC28BF" w:rsidRDefault="00181C90" w14:paraId="4FBAD883" w14:textId="3184CA2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t xml:space="preserve">Learn how you can be a community hero! </w:t>
            </w:r>
            <w:r w:rsidRPr="0049480D">
              <w:rPr>
                <w:rFonts w:ascii="Calibri" w:hAnsi="Calibri" w:cs="Calibri"/>
              </w:rPr>
              <w:t>For</w:t>
            </w:r>
            <w:r>
              <w:rPr>
                <w:rFonts w:ascii="Calibri" w:hAnsi="Calibri" w:cs="Calibri"/>
              </w:rPr>
              <w:t xml:space="preserve"> </w:t>
            </w:r>
            <w:r w:rsidRPr="0049480D">
              <w:rPr>
                <w:rFonts w:ascii="Calibri" w:hAnsi="Calibri" w:cs="Calibri"/>
              </w:rPr>
              <w:t>information and education about PODs visit the South Dakota Department of Health</w:t>
            </w:r>
            <w:r>
              <w:rPr>
                <w:rFonts w:ascii="Calibri" w:hAnsi="Calibri" w:cs="Calibri"/>
              </w:rPr>
              <w:t xml:space="preserve"> POD Toolkit </w:t>
            </w:r>
            <w:r w:rsidR="00CC28BF"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</w:rPr>
              <w:t xml:space="preserve"> </w:t>
            </w:r>
            <w:hyperlink w:history="1" r:id="rId41">
              <w:r w:rsidRPr="00281EF1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281EF1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>
              <w:rPr>
                <w:rFonts w:ascii="Calibri" w:hAnsi="Calibri" w:cs="Calibri"/>
              </w:rPr>
              <w:t xml:space="preserve"> </w:t>
            </w:r>
            <w:r w:rsidRPr="0049480D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B442CA" w:rsidR="00181C90" w:rsidP="00CC28BF" w:rsidRDefault="00181C90" w14:paraId="4E1109FB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0049480D">
              <w:rPr>
                <w:rFonts w:ascii="Calibri" w:hAnsi="Calibri" w:eastAsia="Calibri" w:cs="Calibri"/>
                <w:color w:val="000000" w:themeColor="text1"/>
              </w:rPr>
              <w:t>#</w:t>
            </w:r>
            <w:r>
              <w:rPr>
                <w:rFonts w:ascii="Calibri" w:hAnsi="Calibri" w:eastAsia="Calibri" w:cs="Calibri"/>
                <w:color w:val="000000" w:themeColor="text1"/>
              </w:rPr>
              <w:t>CommunityHero</w:t>
            </w:r>
          </w:p>
        </w:tc>
        <w:tc>
          <w:tcPr>
            <w:tcW w:w="3510" w:type="dxa"/>
            <w:tcMar/>
          </w:tcPr>
          <w:p w:rsidRPr="001B6723" w:rsidR="00181C90" w:rsidP="00CC28BF" w:rsidRDefault="00181C90" w14:paraId="7EB8CDB4" w14:textId="77777777"/>
          <w:p w:rsidR="00181C90" w:rsidP="00CC28BF" w:rsidRDefault="00181C90" w14:paraId="12B86555" w14:textId="77777777">
            <w:r>
              <w:rPr>
                <w:noProof/>
              </w:rPr>
              <w:drawing>
                <wp:inline distT="0" distB="0" distL="0" distR="0" wp14:anchorId="52BD89A5" wp14:editId="4C565F60">
                  <wp:extent cx="2091690" cy="1672590"/>
                  <wp:effectExtent l="0" t="0" r="3810" b="3810"/>
                  <wp:docPr id="1141395287" name="Picture 5" descr="A group of hands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5287" name="Picture 5" descr="A group of hands in a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90" w:rsidTr="39C1EBED" w14:paraId="31317E0D" w14:textId="77777777">
        <w:tblPrEx>
          <w:tblLook w:val="04A0" w:firstRow="1" w:lastRow="0" w:firstColumn="1" w:lastColumn="0" w:noHBand="0" w:noVBand="1"/>
        </w:tblPrEx>
        <w:trPr>
          <w:trHeight w:val="300"/>
          <w:jc w:val="center"/>
        </w:trPr>
        <w:tc>
          <w:tcPr>
            <w:tcW w:w="3708" w:type="dxa"/>
            <w:gridSpan w:val="2"/>
            <w:tcMar/>
          </w:tcPr>
          <w:p w:rsidRPr="00A01F95" w:rsidR="00181C90" w:rsidP="00CC28BF" w:rsidRDefault="00181C90" w14:paraId="6DFF474F" w14:textId="77777777">
            <w:pPr>
              <w:rPr>
                <w:b/>
                <w:bCs/>
              </w:rPr>
            </w:pPr>
            <w:r w:rsidRPr="00A01F95">
              <w:rPr>
                <w:b/>
                <w:bCs/>
              </w:rPr>
              <w:t>COMMUNITY HERO</w:t>
            </w:r>
            <w:r>
              <w:rPr>
                <w:b/>
                <w:bCs/>
              </w:rPr>
              <w:t>ES</w:t>
            </w:r>
            <w:r w:rsidRPr="00A01F95">
              <w:rPr>
                <w:b/>
                <w:bCs/>
              </w:rPr>
              <w:t>!</w:t>
            </w:r>
          </w:p>
          <w:p w:rsidRPr="00A01F95" w:rsidR="00181C90" w:rsidP="00CC28BF" w:rsidRDefault="00181C90" w14:paraId="755F9875" w14:textId="55949A5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t>Points</w:t>
            </w:r>
            <w:r w:rsidRPr="00A01F95">
              <w:t xml:space="preserve"> of Dispensing (POD) sites protect communities during a healthcare crisis. </w:t>
            </w:r>
            <w:r>
              <w:rPr>
                <w:rFonts w:ascii="Calibri" w:hAnsi="Calibri" w:cs="Calibri"/>
              </w:rPr>
              <w:t>Learn how you can be a community hero!</w:t>
            </w:r>
            <w:r w:rsidRPr="00A01F9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V</w:t>
            </w:r>
            <w:r w:rsidRPr="00A01F95">
              <w:rPr>
                <w:rFonts w:ascii="Calibri" w:hAnsi="Calibri" w:cs="Calibri"/>
              </w:rPr>
              <w:t>isit the South Dakota Department of Healt</w:t>
            </w:r>
            <w:r>
              <w:rPr>
                <w:rFonts w:ascii="Calibri" w:hAnsi="Calibri" w:cs="Calibri"/>
              </w:rPr>
              <w:t xml:space="preserve">h POD Toolkit </w:t>
            </w:r>
            <w:r w:rsidR="00CC28BF"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</w:rPr>
              <w:t xml:space="preserve"> </w:t>
            </w:r>
            <w:hyperlink w:history="1" r:id="rId43">
              <w:r w:rsidRPr="00281EF1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281EF1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>
              <w:rPr>
                <w:rFonts w:ascii="Calibri" w:hAnsi="Calibri" w:cs="Calibri"/>
              </w:rPr>
              <w:t xml:space="preserve"> </w:t>
            </w:r>
            <w:r w:rsidRPr="0049480D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Pr="00A01F95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="00181C90" w:rsidP="00CC28BF" w:rsidRDefault="00181C90" w14:paraId="6F68BCF5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00A01F95">
              <w:rPr>
                <w:rFonts w:ascii="Calibri" w:hAnsi="Calibri" w:eastAsia="Calibri" w:cs="Calibri"/>
                <w:color w:val="000000" w:themeColor="text1"/>
              </w:rPr>
              <w:t>#CommunityHero</w:t>
            </w:r>
          </w:p>
          <w:p w:rsidR="00181C90" w:rsidP="00CC28BF" w:rsidRDefault="00181C90" w14:paraId="78D077DB" w14:textId="77777777"/>
          <w:p w:rsidR="00181C90" w:rsidP="00CC28BF" w:rsidRDefault="00181C90" w14:paraId="553D9C80" w14:textId="77777777"/>
          <w:p w:rsidR="00181C90" w:rsidP="00CC28BF" w:rsidRDefault="00181C90" w14:paraId="03478CFD" w14:textId="77777777"/>
          <w:p w:rsidRPr="008659AB" w:rsidR="00181C90" w:rsidP="00CC28BF" w:rsidRDefault="00181C90" w14:paraId="2025F7F8" w14:textId="77777777"/>
        </w:tc>
        <w:tc>
          <w:tcPr>
            <w:tcW w:w="6030" w:type="dxa"/>
            <w:tcMar/>
          </w:tcPr>
          <w:p w:rsidRPr="0049480D" w:rsidR="00181C90" w:rsidP="00CC28BF" w:rsidRDefault="00181C90" w14:paraId="6BA6AD66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49480D">
              <w:rPr>
                <w:rFonts w:ascii="Calibri" w:hAnsi="Calibri" w:eastAsia="Calibri" w:cs="Calibri"/>
                <w:b/>
                <w:bCs/>
                <w:color w:val="000000" w:themeColor="text1"/>
              </w:rPr>
              <w:t>COMMUNITY HERO</w:t>
            </w: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ES</w:t>
            </w:r>
            <w:r w:rsidRPr="0049480D">
              <w:rPr>
                <w:rFonts w:ascii="Calibri" w:hAnsi="Calibri" w:eastAsia="Calibri" w:cs="Calibri"/>
                <w:b/>
                <w:bCs/>
                <w:color w:val="000000" w:themeColor="text1"/>
              </w:rPr>
              <w:t>!</w:t>
            </w:r>
          </w:p>
          <w:p w:rsidRPr="0049480D" w:rsidR="00181C90" w:rsidP="00CC28BF" w:rsidRDefault="00181C90" w14:paraId="745706C1" w14:textId="77777777">
            <w:r>
              <w:rPr>
                <w:rFonts w:ascii="Calibri" w:hAnsi="Calibri" w:eastAsia="Calibri" w:cs="Calibri"/>
                <w:color w:val="000000" w:themeColor="text1"/>
              </w:rPr>
              <w:t>Points</w:t>
            </w:r>
            <w:r w:rsidRPr="0049480D">
              <w:rPr>
                <w:rFonts w:ascii="Calibri" w:hAnsi="Calibri" w:eastAsia="Calibri" w:cs="Calibri"/>
                <w:color w:val="000000" w:themeColor="text1"/>
              </w:rPr>
              <w:t xml:space="preserve"> of Dispensing (POD) sites located throughout the state protect communities during a healthcare crisis such as a disease outbreak or bioterror attack. Volunteers receive training to learn how to respond to these emergencies.</w:t>
            </w:r>
          </w:p>
          <w:p w:rsidRPr="0049480D" w:rsidR="00181C90" w:rsidP="00CC28BF" w:rsidRDefault="00181C90" w14:paraId="49AB1F1C" w14:textId="00CB3A2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cs="Calibri"/>
              </w:rPr>
              <w:t xml:space="preserve">Learn how you can be a community hero! </w:t>
            </w:r>
            <w:r w:rsidRPr="0049480D">
              <w:rPr>
                <w:rFonts w:ascii="Calibri" w:hAnsi="Calibri" w:cs="Calibri"/>
              </w:rPr>
              <w:t>For</w:t>
            </w:r>
            <w:r>
              <w:rPr>
                <w:rFonts w:ascii="Calibri" w:hAnsi="Calibri" w:cs="Calibri"/>
              </w:rPr>
              <w:t xml:space="preserve"> </w:t>
            </w:r>
            <w:r w:rsidRPr="0049480D">
              <w:rPr>
                <w:rFonts w:ascii="Calibri" w:hAnsi="Calibri" w:cs="Calibri"/>
              </w:rPr>
              <w:t>information and education about PODs visit the South Dakota Department of Health</w:t>
            </w:r>
            <w:r>
              <w:rPr>
                <w:rFonts w:ascii="Calibri" w:hAnsi="Calibri" w:cs="Calibri"/>
              </w:rPr>
              <w:t xml:space="preserve"> POD Toolkit </w:t>
            </w:r>
            <w:r w:rsidR="00CC28BF"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</w:rPr>
              <w:t xml:space="preserve"> </w:t>
            </w:r>
            <w:hyperlink w:history="1" r:id="rId44">
              <w:r w:rsidRPr="00281EF1">
                <w:rPr>
                  <w:rStyle w:val="Hyperlink"/>
                  <w:rFonts w:ascii="Calibri" w:hAnsi="Calibri" w:cs="Calibri"/>
                </w:rPr>
                <w:t>https://doh.sd.gov/health-care-professionals/public-health-preparedness-and-response/</w:t>
              </w:r>
              <w:r>
                <w:rPr>
                  <w:rStyle w:val="Hyperlink"/>
                  <w:rFonts w:ascii="Calibri" w:hAnsi="Calibri" w:cs="Calibri"/>
                </w:rPr>
                <w:t>Points</w:t>
              </w:r>
              <w:r w:rsidRPr="00281EF1">
                <w:rPr>
                  <w:rStyle w:val="Hyperlink"/>
                  <w:rFonts w:ascii="Calibri" w:hAnsi="Calibri" w:cs="Calibri"/>
                </w:rPr>
                <w:t>-of-dispensing-information-resources/pods-toolkit/</w:t>
              </w:r>
            </w:hyperlink>
            <w:r>
              <w:rPr>
                <w:rFonts w:ascii="Calibri" w:hAnsi="Calibri" w:cs="Calibri"/>
              </w:rPr>
              <w:t xml:space="preserve"> </w:t>
            </w:r>
            <w:r w:rsidRPr="0049480D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0C5077" w:rsidR="00181C90" w:rsidP="00CC28BF" w:rsidRDefault="00181C90" w14:paraId="44D55EE5" w14:textId="77777777">
            <w:pPr>
              <w:rPr>
                <w:b/>
                <w:bCs/>
                <w:highlight w:val="yellow"/>
              </w:rPr>
            </w:pPr>
            <w:r w:rsidRPr="0049480D">
              <w:rPr>
                <w:rFonts w:ascii="Calibri" w:hAnsi="Calibri" w:eastAsia="Calibri" w:cs="Calibri"/>
                <w:color w:val="000000" w:themeColor="text1"/>
              </w:rPr>
              <w:t>#</w:t>
            </w:r>
            <w:r>
              <w:rPr>
                <w:rFonts w:ascii="Calibri" w:hAnsi="Calibri" w:eastAsia="Calibri" w:cs="Calibri"/>
                <w:color w:val="000000" w:themeColor="text1"/>
              </w:rPr>
              <w:t>CommunityHero</w:t>
            </w:r>
          </w:p>
        </w:tc>
        <w:tc>
          <w:tcPr>
            <w:tcW w:w="3510" w:type="dxa"/>
            <w:tcMar/>
          </w:tcPr>
          <w:p w:rsidR="00181C90" w:rsidP="00CC28BF" w:rsidRDefault="00181C90" w14:paraId="48A65C58" w14:textId="77777777"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2895B6F3" wp14:editId="1298504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265516</wp:posOffset>
                  </wp:positionV>
                  <wp:extent cx="2152015" cy="1718945"/>
                  <wp:effectExtent l="0" t="0" r="635" b="0"/>
                  <wp:wrapTopAndBottom/>
                  <wp:docPr id="118082903" name="Picture 8" descr="Two men in suits and a plaqu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2903" name="Picture 8" descr="Two men in suits and a plaqu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B277C1" w:rsidR="00B360BD" w:rsidTr="39C1EBED" w14:paraId="76F64184" w14:textId="77777777">
        <w:trPr>
          <w:gridBefore w:val="1"/>
          <w:wBefore w:w="113" w:type="dxa"/>
          <w:trHeight w:val="300"/>
          <w:jc w:val="center"/>
        </w:trPr>
        <w:tc>
          <w:tcPr>
            <w:tcW w:w="13135" w:type="dxa"/>
            <w:gridSpan w:val="3"/>
            <w:shd w:val="clear" w:color="auto" w:fill="D5DCE4" w:themeFill="text2" w:themeFillTint="33"/>
            <w:tcMar/>
          </w:tcPr>
          <w:p w:rsidRPr="00B277C1" w:rsidR="00B360BD" w:rsidP="00CC28BF" w:rsidRDefault="00B360BD" w14:paraId="0CBAD7D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RECRUITMENT – Volunteer Recognition Day April 20th</w:t>
            </w:r>
          </w:p>
        </w:tc>
      </w:tr>
      <w:tr w:rsidRPr="00B277C1" w:rsidR="00B360BD" w:rsidTr="39C1EBED" w14:paraId="20620CE3" w14:textId="77777777">
        <w:trPr>
          <w:gridBefore w:val="1"/>
          <w:wBefore w:w="113" w:type="dxa"/>
          <w:trHeight w:val="300"/>
          <w:jc w:val="center"/>
        </w:trPr>
        <w:tc>
          <w:tcPr>
            <w:tcW w:w="3595" w:type="dxa"/>
            <w:shd w:val="clear" w:color="auto" w:fill="FFC000" w:themeFill="accent4"/>
            <w:tcMar/>
          </w:tcPr>
          <w:p w:rsidRPr="00B277C1" w:rsidR="00B360BD" w:rsidP="00CC28BF" w:rsidRDefault="00B360BD" w14:paraId="603C67ED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shd w:val="clear" w:color="auto" w:fill="FFC000" w:themeFill="accent4"/>
            <w:tcMar/>
          </w:tcPr>
          <w:p w:rsidRPr="00D406F8" w:rsidR="00B360BD" w:rsidP="00CC28BF" w:rsidRDefault="00B360BD" w14:paraId="086BDC6C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shd w:val="clear" w:color="auto" w:fill="FFC000" w:themeFill="accent4"/>
            <w:tcMar/>
          </w:tcPr>
          <w:p w:rsidRPr="00B277C1" w:rsidR="00B360BD" w:rsidP="00CC28BF" w:rsidRDefault="00B360BD" w14:paraId="2CF3CF3C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B360BD" w:rsidTr="39C1EBED" w14:paraId="3CB9361B" w14:textId="77777777">
        <w:trPr>
          <w:gridBefore w:val="1"/>
          <w:wBefore w:w="113" w:type="dxa"/>
          <w:trHeight w:val="4004"/>
          <w:jc w:val="center"/>
        </w:trPr>
        <w:tc>
          <w:tcPr>
            <w:tcW w:w="3595" w:type="dxa"/>
            <w:tcMar/>
          </w:tcPr>
          <w:p w:rsidR="00B360BD" w:rsidP="00CC28BF" w:rsidRDefault="00B360BD" w14:paraId="6C951D0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VOLUNTEER RECOGNITION</w:t>
            </w:r>
          </w:p>
          <w:p w:rsidRPr="00CB1098" w:rsidR="00B360BD" w:rsidP="00CC28BF" w:rsidRDefault="00B360BD" w14:paraId="2F86A693" w14:textId="77777777">
            <w:r>
              <w:t>Thank a volunteer today!</w:t>
            </w:r>
          </w:p>
          <w:p w:rsidRPr="001C2597" w:rsidR="00B360BD" w:rsidP="00CC28BF" w:rsidRDefault="00B360BD" w14:paraId="5BB12EF1" w14:textId="01F1992C">
            <w:r>
              <w:t>Points</w:t>
            </w:r>
            <w:r w:rsidRPr="001C2597">
              <w:t xml:space="preserve"> of Dispensing (POD) sites protect communities if a healthcare crisis occurs. POD Volunteers are community champions</w:t>
            </w:r>
            <w:r>
              <w:t xml:space="preserve"> that</w:t>
            </w:r>
            <w:r w:rsidRPr="001C2597">
              <w:t xml:space="preserve"> protect </w:t>
            </w:r>
            <w:r>
              <w:t>your</w:t>
            </w:r>
            <w:r w:rsidRPr="001C2597">
              <w:t xml:space="preserve"> community.</w:t>
            </w:r>
            <w:r>
              <w:t xml:space="preserve"> Learn more about PODs </w:t>
            </w:r>
            <w:r w:rsidR="00CC28BF">
              <w:t>at</w:t>
            </w:r>
            <w:r>
              <w:t xml:space="preserve"> </w:t>
            </w:r>
            <w:hyperlink w:history="1" r:id="rId46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>.</w:t>
            </w:r>
          </w:p>
          <w:p w:rsidRPr="001C2597" w:rsidR="00B360BD" w:rsidP="00CC28BF" w:rsidRDefault="00B360BD" w14:paraId="3762AFB7" w14:textId="56BFB4F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Volunteer </w:t>
            </w:r>
            <w:r w:rsidRPr="001C2597">
              <w:rPr>
                <w:rFonts w:ascii="Calibri" w:hAnsi="Calibri" w:eastAsia="Calibri" w:cs="Calibri"/>
                <w:color w:val="000000" w:themeColor="text1"/>
              </w:rPr>
              <w:t xml:space="preserve">today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1C2597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47">
              <w:r w:rsidRPr="001C2597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</w:p>
          <w:p w:rsidRPr="00262052" w:rsidR="00B360BD" w:rsidP="00CC28BF" w:rsidRDefault="00B360BD" w14:paraId="5FFBC2FD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>#VOLUNTEER</w:t>
            </w:r>
          </w:p>
        </w:tc>
        <w:tc>
          <w:tcPr>
            <w:tcW w:w="6030" w:type="dxa"/>
            <w:tcMar/>
          </w:tcPr>
          <w:p w:rsidR="00B360BD" w:rsidP="00CC28BF" w:rsidRDefault="00B360BD" w14:paraId="58745700" w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VOLUNTEER RECOGNITION</w:t>
            </w:r>
          </w:p>
          <w:p w:rsidRPr="00352A7D" w:rsidR="00B360BD" w:rsidP="00CC28BF" w:rsidRDefault="00B360BD" w14:paraId="023A74D8" w14:textId="77777777">
            <w:r w:rsidRPr="00DA1B01">
              <w:t>Thank a volunteer today!</w:t>
            </w:r>
          </w:p>
          <w:p w:rsidRPr="00DA1B01" w:rsidR="00B360BD" w:rsidP="00CC28BF" w:rsidRDefault="00B360BD" w14:paraId="17A12DC8" w14:textId="50532462">
            <w:r w:rsidRPr="39C1EBED" w:rsidR="731CF047">
              <w:rPr>
                <w:rFonts w:ascii="Calibri" w:hAnsi="Calibri" w:eastAsia="Calibri" w:cs="Calibri"/>
                <w:color w:val="000000" w:themeColor="text1" w:themeTint="FF" w:themeShade="FF"/>
              </w:rPr>
              <w:t>Points of Dispensing (POD) sites throughout the state are prepared to protect communities in a healthcare crisis such as a disease outbreak or bioterror attack by providing medications to prevent illness or loss of life.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="04ACFA13">
              <w:rPr/>
              <w:t xml:space="preserve">POD Volunteers are community champions </w:t>
            </w:r>
            <w:r w:rsidR="04ACFA13">
              <w:rPr/>
              <w:t xml:space="preserve">that </w:t>
            </w:r>
            <w:r w:rsidR="04ACFA13">
              <w:rPr/>
              <w:t>protect your community.</w:t>
            </w:r>
          </w:p>
          <w:p w:rsidR="00B360BD" w:rsidP="00CC28BF" w:rsidRDefault="00B360BD" w14:paraId="1D6604B0" w14:textId="10E9ABB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>earn more about PODs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00CC28BF">
              <w:rPr>
                <w:rFonts w:ascii="Calibri" w:hAnsi="Calibri" w:eastAsia="Calibri" w:cs="Calibri"/>
                <w:color w:val="000000" w:themeColor="text1" w:themeTint="FF" w:themeShade="FF"/>
              </w:rPr>
              <w:t>at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hyperlink r:id="R01d0080eac1a48c6">
              <w:r w:rsidRPr="39C1EBED" w:rsidR="04ACFA13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04ACFA13">
                <w:rPr>
                  <w:rStyle w:val="Hyperlink"/>
                </w:rPr>
                <w:t>Points</w:t>
              </w:r>
              <w:r w:rsidRPr="39C1EBED" w:rsidR="04ACFA13">
                <w:rPr>
                  <w:rStyle w:val="Hyperlink"/>
                </w:rPr>
                <w:t>-of-dispensing-information-resources/</w:t>
              </w:r>
            </w:hyperlink>
            <w:r w:rsidR="04ACFA13">
              <w:rPr/>
              <w:t>.</w:t>
            </w:r>
            <w:r w:rsidR="04ACFA13">
              <w:rPr/>
              <w:t xml:space="preserve"> </w:t>
            </w:r>
          </w:p>
          <w:p w:rsidRPr="00DA1B01" w:rsidR="00B360BD" w:rsidP="00CC28BF" w:rsidRDefault="00B360BD" w14:paraId="6DCE92CD" w14:textId="62F43B4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>V</w:t>
            </w:r>
            <w:r w:rsidRPr="00DA1B01">
              <w:rPr>
                <w:rFonts w:ascii="Calibri" w:hAnsi="Calibri" w:eastAsia="Calibri" w:cs="Calibri"/>
                <w:color w:val="000000" w:themeColor="text1"/>
              </w:rPr>
              <w:t>olunteer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 w:rsidRPr="00DA1B01">
              <w:rPr>
                <w:rFonts w:ascii="Calibri" w:hAnsi="Calibri" w:eastAsia="Calibri" w:cs="Calibri"/>
                <w:color w:val="000000" w:themeColor="text1"/>
              </w:rPr>
              <w:t>today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49">
              <w:r w:rsidRPr="00D92823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 w:rsidRPr="00DA1B01">
              <w:rPr>
                <w:rFonts w:ascii="Calibri" w:hAnsi="Calibri" w:eastAsia="Calibri" w:cs="Calibri"/>
                <w:color w:val="000000" w:themeColor="text1"/>
              </w:rPr>
              <w:t>!</w:t>
            </w:r>
          </w:p>
          <w:p w:rsidRPr="006D5F06" w:rsidR="00B360BD" w:rsidP="00CC28BF" w:rsidRDefault="00B360BD" w14:paraId="28E2AB86" w14:textId="77777777">
            <w:pPr>
              <w:rPr>
                <w:rFonts w:ascii="Calibri" w:hAnsi="Calibri" w:eastAsia="Calibri" w:cs="Calibri"/>
                <w:color w:val="000000" w:themeColor="text1"/>
                <w:highlight w:val="yellow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>#VOLUNTEER</w:t>
            </w:r>
          </w:p>
        </w:tc>
        <w:tc>
          <w:tcPr>
            <w:tcW w:w="3510" w:type="dxa"/>
            <w:tcMar/>
          </w:tcPr>
          <w:p w:rsidRPr="001B6723" w:rsidR="00B360BD" w:rsidP="00CC28BF" w:rsidRDefault="00B360BD" w14:paraId="1ADB00A2" w14:textId="77777777"/>
          <w:p w:rsidR="00B360BD" w:rsidP="00CC28BF" w:rsidRDefault="00B360BD" w14:paraId="5EB40F3B" w14:textId="77777777">
            <w:r>
              <w:rPr>
                <w:noProof/>
              </w:rPr>
              <w:drawing>
                <wp:inline distT="0" distB="0" distL="0" distR="0" wp14:anchorId="33874567" wp14:editId="677E5935">
                  <wp:extent cx="2091690" cy="1672590"/>
                  <wp:effectExtent l="0" t="0" r="3810" b="3810"/>
                  <wp:docPr id="997758068" name="Picture 4" descr="A close-up of hands making a heart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758068" name="Picture 4" descr="A close-up of hands making a heart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0BD" w:rsidTr="39C1EBED" w14:paraId="6224A97F" w14:textId="77777777">
        <w:trPr>
          <w:gridBefore w:val="1"/>
          <w:wBefore w:w="113" w:type="dxa"/>
          <w:trHeight w:val="300"/>
          <w:jc w:val="center"/>
        </w:trPr>
        <w:tc>
          <w:tcPr>
            <w:tcW w:w="3595" w:type="dxa"/>
            <w:tcMar/>
          </w:tcPr>
          <w:p w:rsidR="00B360BD" w:rsidP="00CC28BF" w:rsidRDefault="00B360BD" w14:paraId="285D8453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VOLUNTEER RECOGNITION</w:t>
            </w:r>
          </w:p>
          <w:p w:rsidRPr="00CB1098" w:rsidR="00B360BD" w:rsidP="00CC28BF" w:rsidRDefault="00B360BD" w14:paraId="26AA27D1" w14:textId="77777777">
            <w:r>
              <w:t>Thank a volunteer today!</w:t>
            </w:r>
          </w:p>
          <w:p w:rsidRPr="001C2597" w:rsidR="00B360BD" w:rsidP="00CC28BF" w:rsidRDefault="00B360BD" w14:paraId="68C63139" w14:textId="770E0331">
            <w:r>
              <w:t>Points</w:t>
            </w:r>
            <w:r w:rsidRPr="001C2597">
              <w:t xml:space="preserve"> of Dispensing (POD) sites protect communities if a healthcare crisis occurs. POD Volunteers are community champions </w:t>
            </w:r>
            <w:r>
              <w:t xml:space="preserve">that </w:t>
            </w:r>
            <w:r w:rsidRPr="001C2597">
              <w:t xml:space="preserve">protect </w:t>
            </w:r>
            <w:r>
              <w:t>your</w:t>
            </w:r>
            <w:r w:rsidRPr="001C2597">
              <w:t xml:space="preserve"> community.</w:t>
            </w:r>
            <w:r>
              <w:t xml:space="preserve"> Learn more about PODs </w:t>
            </w:r>
            <w:r w:rsidR="00CC28BF">
              <w:t>at</w:t>
            </w:r>
            <w:r>
              <w:t xml:space="preserve"> </w:t>
            </w:r>
            <w:hyperlink w:history="1" r:id="rId51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>.</w:t>
            </w:r>
          </w:p>
          <w:p w:rsidRPr="001C2597" w:rsidR="00B360BD" w:rsidP="00CC28BF" w:rsidRDefault="00B360BD" w14:paraId="165B4FAC" w14:textId="0362660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Volunteer </w:t>
            </w:r>
            <w:r w:rsidRPr="001C2597">
              <w:rPr>
                <w:rFonts w:ascii="Calibri" w:hAnsi="Calibri" w:eastAsia="Calibri" w:cs="Calibri"/>
                <w:color w:val="000000" w:themeColor="text1"/>
              </w:rPr>
              <w:t xml:space="preserve">today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 w:rsidRPr="001C2597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52">
              <w:r w:rsidRPr="001C2597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>
              <w:rPr>
                <w:rStyle w:val="Hyperlink"/>
                <w:rFonts w:ascii="Calibri" w:hAnsi="Calibri" w:eastAsia="Calibri" w:cs="Calibri"/>
              </w:rPr>
              <w:t>.</w:t>
            </w:r>
          </w:p>
          <w:p w:rsidR="00B360BD" w:rsidP="00CC28BF" w:rsidRDefault="00B360BD" w14:paraId="480C258B" w14:textId="77777777">
            <w:pPr>
              <w:rPr>
                <w:highlight w:val="yellow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>#VOLUNTEER</w:t>
            </w:r>
          </w:p>
          <w:p w:rsidR="00B360BD" w:rsidP="00CC28BF" w:rsidRDefault="00B360BD" w14:paraId="150917D8" w14:textId="77777777">
            <w:pPr>
              <w:rPr>
                <w:highlight w:val="yellow"/>
              </w:rPr>
            </w:pPr>
          </w:p>
          <w:p w:rsidRPr="000C5077" w:rsidR="00B360BD" w:rsidP="00CC28BF" w:rsidRDefault="00B360BD" w14:paraId="18E484D9" w14:textId="77777777">
            <w:pPr>
              <w:rPr>
                <w:highlight w:val="yellow"/>
              </w:rPr>
            </w:pPr>
          </w:p>
        </w:tc>
        <w:tc>
          <w:tcPr>
            <w:tcW w:w="6030" w:type="dxa"/>
            <w:tcMar/>
          </w:tcPr>
          <w:p w:rsidR="00B360BD" w:rsidP="00CC28BF" w:rsidRDefault="00B360BD" w14:paraId="11C94856" w14:textId="77777777">
            <w:pPr>
              <w:spacing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VOLUNTEER RECOGNITION</w:t>
            </w:r>
          </w:p>
          <w:p w:rsidRPr="00352A7D" w:rsidR="00B360BD" w:rsidP="00CC28BF" w:rsidRDefault="00B360BD" w14:paraId="71E8B400" w14:textId="77777777">
            <w:r w:rsidRPr="00DA1B01">
              <w:t>Thank a volunteer today!</w:t>
            </w:r>
          </w:p>
          <w:p w:rsidRPr="00DA1B01" w:rsidR="00B360BD" w:rsidP="00CC28BF" w:rsidRDefault="00B360BD" w14:paraId="074E5D03" w14:textId="131EA03F">
            <w:r w:rsidRPr="39C1EBED" w:rsidR="7915D382">
              <w:rPr>
                <w:rFonts w:ascii="Calibri" w:hAnsi="Calibri" w:eastAsia="Calibri" w:cs="Calibri"/>
                <w:color w:val="000000" w:themeColor="text1" w:themeTint="FF" w:themeShade="FF"/>
              </w:rPr>
              <w:t>Points of Dispensing (POD) sites throughout the state are prepared to protect communities in a healthcare crisis such as a disease outbreak or bioterror attack by providing medications to prevent illness or loss of life.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="04ACFA13">
              <w:rPr/>
              <w:t xml:space="preserve">POD Volunteers are community champions </w:t>
            </w:r>
            <w:r w:rsidR="04ACFA13">
              <w:rPr/>
              <w:t xml:space="preserve">that </w:t>
            </w:r>
            <w:r w:rsidR="04ACFA13">
              <w:rPr/>
              <w:t>protect your community.</w:t>
            </w:r>
          </w:p>
          <w:p w:rsidR="00B360BD" w:rsidP="00CC28BF" w:rsidRDefault="00B360BD" w14:paraId="6452FD0D" w14:textId="68F7C076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>earn more about PODs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00CC28BF">
              <w:rPr>
                <w:rFonts w:ascii="Calibri" w:hAnsi="Calibri" w:eastAsia="Calibri" w:cs="Calibri"/>
                <w:color w:val="000000" w:themeColor="text1" w:themeTint="FF" w:themeShade="FF"/>
              </w:rPr>
              <w:t>at</w:t>
            </w:r>
            <w:r w:rsidRPr="39C1EBED" w:rsidR="04ACFA1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hyperlink r:id="R188ad302dffe4ee6">
              <w:r w:rsidRPr="39C1EBED" w:rsidR="04ACFA13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04ACFA13">
                <w:rPr>
                  <w:rStyle w:val="Hyperlink"/>
                </w:rPr>
                <w:t>Points</w:t>
              </w:r>
              <w:r w:rsidRPr="39C1EBED" w:rsidR="04ACFA13">
                <w:rPr>
                  <w:rStyle w:val="Hyperlink"/>
                </w:rPr>
                <w:t>-of-dispensing-information-resources/</w:t>
              </w:r>
            </w:hyperlink>
            <w:r w:rsidR="04ACFA13">
              <w:rPr/>
              <w:t xml:space="preserve">. </w:t>
            </w:r>
          </w:p>
          <w:p w:rsidRPr="00DA1B01" w:rsidR="00B360BD" w:rsidP="00CC28BF" w:rsidRDefault="00B360BD" w14:paraId="5EC2C811" w14:textId="3A2AFFB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>V</w:t>
            </w:r>
            <w:r w:rsidRPr="00DA1B01">
              <w:rPr>
                <w:rFonts w:ascii="Calibri" w:hAnsi="Calibri" w:eastAsia="Calibri" w:cs="Calibri"/>
                <w:color w:val="000000" w:themeColor="text1"/>
              </w:rPr>
              <w:t>olunteer today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54">
              <w:r w:rsidRPr="00D92823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>
              <w:rPr>
                <w:rStyle w:val="Hyperlink"/>
                <w:rFonts w:ascii="Calibri" w:hAnsi="Calibri" w:eastAsia="Calibri" w:cs="Calibri"/>
              </w:rPr>
              <w:t>.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  <w:p w:rsidRPr="009B1E0E" w:rsidR="00B360BD" w:rsidP="00CC28BF" w:rsidRDefault="00B360BD" w14:paraId="7182270A" w14:textId="77777777">
            <w:pPr>
              <w:rPr>
                <w:rFonts w:ascii="Calibri" w:hAnsi="Calibri" w:eastAsia="Calibri" w:cs="Calibri"/>
                <w:color w:val="000000" w:themeColor="text1"/>
                <w:highlight w:val="yellow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>#VOLUNTEER</w:t>
            </w:r>
          </w:p>
        </w:tc>
        <w:tc>
          <w:tcPr>
            <w:tcW w:w="3510" w:type="dxa"/>
            <w:tcMar/>
          </w:tcPr>
          <w:p w:rsidR="00B360BD" w:rsidP="00CC28BF" w:rsidRDefault="00B360BD" w14:paraId="292095EF" w14:textId="77777777"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75312975" wp14:editId="7A105A3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383568</wp:posOffset>
                  </wp:positionV>
                  <wp:extent cx="2091690" cy="1753870"/>
                  <wp:effectExtent l="0" t="0" r="3810" b="0"/>
                  <wp:wrapTopAndBottom/>
                  <wp:docPr id="233505335" name="Picture 7" descr="A group of people holding hands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505335" name="Picture 7" descr="A group of people holding hands togeth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7CC6" w:rsidP="001E74DC" w:rsidRDefault="00097CC6" w14:paraId="4D7A9880" w14:textId="77777777"/>
    <w:tbl>
      <w:tblPr>
        <w:tblStyle w:val="TableGrid"/>
        <w:tblW w:w="13248" w:type="dxa"/>
        <w:tblInd w:w="-113" w:type="dxa"/>
        <w:tblLayout w:type="fixed"/>
        <w:tblLook w:val="06A0" w:firstRow="1" w:lastRow="0" w:firstColumn="1" w:lastColumn="0" w:noHBand="1" w:noVBand="1"/>
      </w:tblPr>
      <w:tblGrid>
        <w:gridCol w:w="18"/>
        <w:gridCol w:w="3690"/>
        <w:gridCol w:w="450"/>
        <w:gridCol w:w="5580"/>
        <w:gridCol w:w="270"/>
        <w:gridCol w:w="3240"/>
      </w:tblGrid>
      <w:tr w:rsidR="00D82ABD" w:rsidTr="39C1EBED" w14:paraId="624EB16C" w14:textId="77777777">
        <w:trPr>
          <w:gridBefore w:val="1"/>
          <w:wBefore w:w="18" w:type="dxa"/>
          <w:trHeight w:val="300"/>
        </w:trPr>
        <w:tc>
          <w:tcPr>
            <w:tcW w:w="13230" w:type="dxa"/>
            <w:gridSpan w:val="5"/>
            <w:shd w:val="clear" w:color="auto" w:fill="D5DCE4" w:themeFill="text2" w:themeFillTint="33"/>
            <w:tcMar/>
          </w:tcPr>
          <w:p w:rsidRPr="00B277C1" w:rsidR="00D82ABD" w:rsidP="001E74DC" w:rsidRDefault="00D82ABD" w14:paraId="1AA90C6F" w14:textId="13C4E480">
            <w:pPr>
              <w:rPr>
                <w:b/>
                <w:bCs/>
              </w:rPr>
            </w:pPr>
            <w:bookmarkStart w:name="_Hlk157775856" w:id="0"/>
            <w:r>
              <w:rPr>
                <w:b/>
                <w:bCs/>
              </w:rPr>
              <w:t>RECRUITMENT</w:t>
            </w:r>
          </w:p>
        </w:tc>
      </w:tr>
      <w:tr w:rsidR="003A440C" w:rsidTr="39C1EBED" w14:paraId="12A221D9" w14:textId="77777777">
        <w:trPr>
          <w:gridBefore w:val="1"/>
          <w:wBefore w:w="18" w:type="dxa"/>
          <w:trHeight w:val="300"/>
        </w:trPr>
        <w:tc>
          <w:tcPr>
            <w:tcW w:w="3690" w:type="dxa"/>
            <w:shd w:val="clear" w:color="auto" w:fill="FFC000" w:themeFill="accent4"/>
            <w:tcMar/>
          </w:tcPr>
          <w:p w:rsidRPr="00B277C1" w:rsidR="003A440C" w:rsidP="001E74DC" w:rsidRDefault="003A440C" w14:paraId="07EDB294" w14:textId="306A9905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gridSpan w:val="2"/>
            <w:shd w:val="clear" w:color="auto" w:fill="FFC000" w:themeFill="accent4"/>
            <w:tcMar/>
          </w:tcPr>
          <w:p w:rsidRPr="00D406F8" w:rsidR="003A440C" w:rsidP="001E74DC" w:rsidRDefault="003A440C" w14:paraId="44E89C2D" w14:textId="4FDE0B1E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</w:t>
            </w:r>
            <w:r w:rsidR="00B277C1">
              <w:rPr>
                <w:rFonts w:ascii="Calibri" w:hAnsi="Calibri" w:eastAsia="Calibri" w:cs="Calibri"/>
                <w:b/>
                <w:bCs/>
                <w:color w:val="000000" w:themeColor="text1"/>
              </w:rPr>
              <w:t>kedIn</w:t>
            </w:r>
          </w:p>
        </w:tc>
        <w:tc>
          <w:tcPr>
            <w:tcW w:w="3510" w:type="dxa"/>
            <w:gridSpan w:val="2"/>
            <w:shd w:val="clear" w:color="auto" w:fill="FFC000" w:themeFill="accent4"/>
            <w:tcMar/>
          </w:tcPr>
          <w:p w:rsidRPr="00B277C1" w:rsidR="003A440C" w:rsidP="001E74DC" w:rsidRDefault="00B277C1" w14:paraId="2ABC3DF8" w14:textId="679D51E9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bookmarkEnd w:id="0"/>
      <w:tr w:rsidR="007140BE" w:rsidTr="39C1EBED" w14:paraId="41063606" w14:textId="77777777">
        <w:trPr>
          <w:gridBefore w:val="1"/>
          <w:wBefore w:w="18" w:type="dxa"/>
          <w:trHeight w:val="300"/>
        </w:trPr>
        <w:tc>
          <w:tcPr>
            <w:tcW w:w="3690" w:type="dxa"/>
            <w:tcMar/>
          </w:tcPr>
          <w:p w:rsidR="007140BE" w:rsidP="007140BE" w:rsidRDefault="007140BE" w14:paraId="6CF31CAB" w14:textId="77777777">
            <w:pPr>
              <w:rPr>
                <w:b/>
                <w:bCs/>
              </w:rPr>
            </w:pPr>
          </w:p>
          <w:p w:rsidR="007140BE" w:rsidP="007140BE" w:rsidRDefault="007140BE" w14:paraId="459FAC41" w14:textId="30CE560D">
            <w:pPr>
              <w:rPr>
                <w:b/>
                <w:bCs/>
              </w:rPr>
            </w:pPr>
            <w:r w:rsidRPr="00A11267">
              <w:rPr>
                <w:b/>
                <w:bCs/>
              </w:rPr>
              <w:t>HEROES NEEDED</w:t>
            </w:r>
            <w:r w:rsidR="000F5ABB">
              <w:rPr>
                <w:b/>
                <w:bCs/>
              </w:rPr>
              <w:t>!</w:t>
            </w:r>
          </w:p>
          <w:p w:rsidRPr="00790B50" w:rsidR="007140BE" w:rsidP="007140BE" w:rsidRDefault="007140BE" w14:paraId="19A01541" w14:textId="28B01E9A">
            <w:r w:rsidRPr="00790B50">
              <w:t xml:space="preserve">How can you help protect your community during a healthcare emergency? Become a </w:t>
            </w:r>
            <w:r w:rsidR="00FE7392">
              <w:t>Points</w:t>
            </w:r>
            <w:r w:rsidRPr="00790B50">
              <w:t xml:space="preserve"> of Dispensing (POD) Volunteer today!</w:t>
            </w:r>
          </w:p>
          <w:p w:rsidRPr="00790B50" w:rsidR="007140BE" w:rsidP="007140BE" w:rsidRDefault="00223701" w14:paraId="2D5C17B6" w14:textId="4E7654AD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39C1EBED" w:rsidR="1CD91096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137CEDA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PODs at </w:t>
            </w:r>
            <w:hyperlink r:id="R632cb1f3f01f470a">
              <w:r w:rsidRPr="39C1EBED" w:rsidR="50808EB3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50808EB3">
                <w:rPr>
                  <w:rStyle w:val="Hyperlink"/>
                </w:rPr>
                <w:t>-of-dispensing-information-resources/</w:t>
              </w:r>
            </w:hyperlink>
            <w:r w:rsidRPr="39C1EBED" w:rsidR="137CEDA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. </w:t>
            </w:r>
            <w:r w:rsidRPr="39C1EBED" w:rsidR="636D73BD">
              <w:rPr>
                <w:rFonts w:ascii="Calibri" w:hAnsi="Calibri" w:eastAsia="Calibri" w:cs="Calibri"/>
                <w:color w:val="000000" w:themeColor="text1" w:themeTint="FF" w:themeShade="FF"/>
              </w:rPr>
              <w:t>Volunteer</w:t>
            </w:r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with S</w:t>
            </w:r>
            <w:r w:rsidRPr="39C1EBED" w:rsidR="2169126E">
              <w:rPr>
                <w:rFonts w:ascii="Calibri" w:hAnsi="Calibri" w:eastAsia="Calibri" w:cs="Calibri"/>
                <w:color w:val="000000" w:themeColor="text1" w:themeTint="FF" w:themeShade="FF"/>
              </w:rPr>
              <w:t>ERV</w:t>
            </w:r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SD today</w:t>
            </w:r>
            <w:r w:rsidRPr="39C1EBED" w:rsidR="636D73B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r w:rsidRPr="39C1EBED" w:rsidR="137CEDA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hyperlink r:id="R9fdd05265e444c5c">
              <w:r w:rsidRPr="39C1EBED" w:rsidR="24C8BB8C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ascii="Calibri" w:hAnsi="Calibri" w:eastAsia="Calibri" w:cs="Calibri"/>
              </w:rPr>
              <w:t>.</w:t>
            </w:r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</w:p>
          <w:p w:rsidRPr="00790B50" w:rsidR="007140BE" w:rsidP="007140BE" w:rsidRDefault="007140BE" w14:paraId="41066454" w14:textId="77777777">
            <w:r w:rsidRPr="00790B50">
              <w:t>#Volunteer</w:t>
            </w:r>
          </w:p>
          <w:p w:rsidR="007140BE" w:rsidP="007140BE" w:rsidRDefault="007140BE" w14:paraId="2D43C1BC" w14:textId="77777777"/>
          <w:p w:rsidRPr="00010619" w:rsidR="007140BE" w:rsidP="007140BE" w:rsidRDefault="007140BE" w14:paraId="6BA1524E" w14:textId="77777777">
            <w:pPr>
              <w:rPr>
                <w:b/>
                <w:bCs/>
              </w:rPr>
            </w:pPr>
          </w:p>
        </w:tc>
        <w:tc>
          <w:tcPr>
            <w:tcW w:w="6030" w:type="dxa"/>
            <w:gridSpan w:val="2"/>
            <w:tcMar/>
          </w:tcPr>
          <w:p w:rsidR="007140BE" w:rsidP="007140BE" w:rsidRDefault="007140BE" w14:paraId="1B6C0D42" w14:textId="77777777">
            <w:pPr>
              <w:rPr>
                <w:b/>
                <w:bCs/>
              </w:rPr>
            </w:pPr>
          </w:p>
          <w:p w:rsidR="007140BE" w:rsidP="007140BE" w:rsidRDefault="007140BE" w14:paraId="1B456D27" w14:textId="77777777">
            <w:r w:rsidRPr="00D406F8">
              <w:rPr>
                <w:b/>
                <w:bCs/>
              </w:rPr>
              <w:t>HEROES NEEDED!</w:t>
            </w:r>
          </w:p>
          <w:p w:rsidRPr="00790B50" w:rsidR="007140BE" w:rsidP="007140BE" w:rsidRDefault="007140BE" w14:paraId="51793248" w14:textId="34F45134">
            <w:pPr>
              <w:rPr>
                <w:rFonts w:ascii="Calibri" w:hAnsi="Calibri" w:eastAsia="Calibri" w:cs="Calibri"/>
                <w:color w:val="000000" w:themeColor="text1"/>
              </w:rPr>
            </w:pPr>
            <w:r w:rsidR="137CEDAF">
              <w:rPr/>
              <w:t xml:space="preserve">How can YOU help protect your community during a healthcare emergency such as a disease outbreak or bioterror attack? Become a volunteer for your community </w:t>
            </w:r>
            <w:r w:rsidR="154256CB">
              <w:rPr/>
              <w:t>Points</w:t>
            </w:r>
            <w:r w:rsidR="137CEDAF">
              <w:rPr/>
              <w:t xml:space="preserve"> of Dispensing (POD) site. Brookings County Emergency Manager</w:t>
            </w:r>
            <w:r w:rsidR="0E25FB5E">
              <w:rPr/>
              <w:t>,</w:t>
            </w:r>
            <w:r w:rsidR="137CEDAF">
              <w:rPr/>
              <w:t xml:space="preserve"> Bob Hill </w:t>
            </w:r>
            <w:r w:rsidR="43691BB3">
              <w:rPr/>
              <w:t>,</w:t>
            </w:r>
            <w:r w:rsidR="137CEDAF">
              <w:rPr/>
              <w:t>says</w:t>
            </w:r>
            <w:r w:rsidR="34047EE0">
              <w:rPr/>
              <w:t>,</w:t>
            </w:r>
            <w:r w:rsidR="137CEDAF">
              <w:rPr/>
              <w:t xml:space="preserve"> </w:t>
            </w:r>
            <w:r w:rsidRPr="39C1EBED" w:rsidR="137CEDAF">
              <w:rPr>
                <w:i w:val="1"/>
                <w:iCs w:val="1"/>
              </w:rPr>
              <w:t>“</w:t>
            </w:r>
            <w:r w:rsidRPr="39C1EBED" w:rsidR="137CEDAF">
              <w:rPr>
                <w:i w:val="1"/>
                <w:iCs w:val="1"/>
              </w:rPr>
              <w:t>Providing assistance to</w:t>
            </w:r>
            <w:r w:rsidRPr="39C1EBED" w:rsidR="137CEDAF">
              <w:rPr>
                <w:i w:val="1"/>
                <w:iCs w:val="1"/>
              </w:rPr>
              <w:t xml:space="preserve"> those who need it is the most rewarding part of the job. My </w:t>
            </w:r>
            <w:r w:rsidRPr="39C1EBED" w:rsidR="11DECECC">
              <w:rPr>
                <w:i w:val="1"/>
                <w:iCs w:val="1"/>
              </w:rPr>
              <w:t>‘</w:t>
            </w:r>
            <w:r w:rsidRPr="39C1EBED" w:rsidR="137CEDAF">
              <w:rPr>
                <w:i w:val="1"/>
                <w:iCs w:val="1"/>
              </w:rPr>
              <w:t>day</w:t>
            </w:r>
            <w:r w:rsidRPr="39C1EBED" w:rsidR="6B379507">
              <w:rPr>
                <w:i w:val="1"/>
                <w:iCs w:val="1"/>
              </w:rPr>
              <w:t>’</w:t>
            </w:r>
            <w:r w:rsidRPr="39C1EBED" w:rsidR="137CEDAF">
              <w:rPr>
                <w:i w:val="1"/>
                <w:iCs w:val="1"/>
              </w:rPr>
              <w:t xml:space="preserve"> job mimics my volunteer work with the PPCC/POD</w:t>
            </w:r>
            <w:r w:rsidRPr="39C1EBED" w:rsidR="62DD2D4C">
              <w:rPr>
                <w:i w:val="1"/>
                <w:iCs w:val="1"/>
              </w:rPr>
              <w:t>.”</w:t>
            </w:r>
            <w:r w:rsidR="137CEDAF">
              <w:rPr/>
              <w:t xml:space="preserve"> </w:t>
            </w:r>
            <w:r w:rsidR="5137849D">
              <w:rPr/>
              <w:t>L</w:t>
            </w:r>
            <w:r w:rsidRPr="39C1EBED" w:rsidR="137CEDA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58e0ba175fa44195">
              <w:r w:rsidRPr="39C1EBED" w:rsidR="6E797EB1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6E797EB1">
                <w:rPr>
                  <w:rStyle w:val="Hyperlink"/>
                </w:rPr>
                <w:t>-of-dispensing-information-resources/</w:t>
              </w:r>
            </w:hyperlink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39C1EBED" w:rsidR="50808EB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636D73B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Volunteer 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>with S</w:t>
            </w:r>
            <w:r w:rsidRPr="39C1EBED" w:rsidR="02C0847F">
              <w:rPr>
                <w:rFonts w:ascii="Calibri" w:hAnsi="Calibri" w:eastAsia="Calibri" w:cs="Calibri"/>
                <w:color w:val="000000" w:themeColor="text1" w:themeTint="FF" w:themeShade="FF"/>
              </w:rPr>
              <w:t>ERV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SD </w:t>
            </w:r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today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2011dcad62c54c7d">
              <w:r w:rsidRPr="39C1EBED" w:rsidR="24C8BB8C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</w:p>
          <w:p w:rsidRPr="00790B50" w:rsidR="007140BE" w:rsidP="007140BE" w:rsidRDefault="007140BE" w14:paraId="318AC814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00790B50">
              <w:rPr>
                <w:rFonts w:ascii="Calibri" w:hAnsi="Calibri" w:eastAsia="Calibri" w:cs="Calibri"/>
                <w:color w:val="000000" w:themeColor="text1"/>
              </w:rPr>
              <w:t>#Volunteer</w:t>
            </w:r>
          </w:p>
          <w:p w:rsidR="007140BE" w:rsidP="007140BE" w:rsidRDefault="007140BE" w14:paraId="5A6BDFBA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</w:p>
          <w:p w:rsidRPr="00D406F8" w:rsidR="007140BE" w:rsidP="007140BE" w:rsidRDefault="007140BE" w14:paraId="26DF6975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</w:p>
        </w:tc>
        <w:tc>
          <w:tcPr>
            <w:tcW w:w="3510" w:type="dxa"/>
            <w:gridSpan w:val="2"/>
            <w:tcMar/>
          </w:tcPr>
          <w:p w:rsidRPr="0010788B" w:rsidR="007140BE" w:rsidP="007140BE" w:rsidRDefault="007140BE" w14:paraId="7772B98F" w14:textId="77777777">
            <w:r>
              <w:br/>
            </w:r>
          </w:p>
          <w:p w:rsidR="007140BE" w:rsidP="007140BE" w:rsidRDefault="00A21354" w14:paraId="63DD6F5D" w14:textId="72BB9F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316FD" wp14:editId="2B8A4667">
                  <wp:extent cx="2145665" cy="1713230"/>
                  <wp:effectExtent l="0" t="0" r="6985" b="1270"/>
                  <wp:docPr id="1435153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A1" w:rsidTr="39C1EBED" w14:paraId="207609FC" w14:textId="77777777">
        <w:trPr>
          <w:gridBefore w:val="1"/>
          <w:wBefore w:w="18" w:type="dxa"/>
          <w:trHeight w:val="300"/>
        </w:trPr>
        <w:tc>
          <w:tcPr>
            <w:tcW w:w="3690" w:type="dxa"/>
            <w:tcMar/>
          </w:tcPr>
          <w:p w:rsidR="00A800A1" w:rsidP="00A800A1" w:rsidRDefault="00A800A1" w14:paraId="2A1B687B" w14:textId="77777777">
            <w:pPr>
              <w:rPr>
                <w:b/>
                <w:bCs/>
              </w:rPr>
            </w:pPr>
          </w:p>
          <w:p w:rsidR="00A800A1" w:rsidP="00A800A1" w:rsidRDefault="00A800A1" w14:paraId="7883EF07" w14:textId="76C7F235">
            <w:pPr>
              <w:rPr>
                <w:b/>
                <w:bCs/>
              </w:rPr>
            </w:pPr>
            <w:r w:rsidRPr="00A11267">
              <w:rPr>
                <w:b/>
                <w:bCs/>
              </w:rPr>
              <w:t>HEROES NEEDED</w:t>
            </w:r>
            <w:r w:rsidR="000F5ABB">
              <w:rPr>
                <w:b/>
                <w:bCs/>
              </w:rPr>
              <w:t>!</w:t>
            </w:r>
          </w:p>
          <w:p w:rsidRPr="00790B50" w:rsidR="00A800A1" w:rsidP="00A800A1" w:rsidRDefault="00A800A1" w14:paraId="7875D028" w14:textId="6F62F793">
            <w:r w:rsidRPr="00790B50">
              <w:t xml:space="preserve">How can you help protect your community during a healthcare emergency? Become a </w:t>
            </w:r>
            <w:r w:rsidR="00FE7392">
              <w:t>Points</w:t>
            </w:r>
            <w:r w:rsidRPr="00790B50">
              <w:t xml:space="preserve"> of Dispensing (POD) Volunteer today!</w:t>
            </w:r>
          </w:p>
          <w:p w:rsidRPr="00790B50" w:rsidR="00A800A1" w:rsidP="00A800A1" w:rsidRDefault="000F5ABB" w14:paraId="5ABF8F08" w14:textId="7CCA98F6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39C1EBED" w:rsidR="5D0902AA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3B86B41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b97ab4198c80492a">
              <w:r w:rsidRPr="39C1EBED" w:rsidR="50808EB3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50808EB3">
                <w:rPr>
                  <w:rStyle w:val="Hyperlink"/>
                </w:rPr>
                <w:t>-of-dispensing-information-resources/</w:t>
              </w:r>
            </w:hyperlink>
            <w:r w:rsidR="50808EB3">
              <w:rPr/>
              <w:t xml:space="preserve">. </w:t>
            </w:r>
            <w:r w:rsidRPr="39C1EBED" w:rsidR="3B86B41C">
              <w:rPr>
                <w:rFonts w:ascii="Calibri" w:hAnsi="Calibri" w:eastAsia="Calibri" w:cs="Calibri"/>
                <w:color w:val="000000" w:themeColor="text1" w:themeTint="FF" w:themeShade="FF"/>
              </w:rPr>
              <w:t>V</w:t>
            </w:r>
            <w:r w:rsidRPr="39C1EBED" w:rsidR="432E205A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olunteer 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>with S</w:t>
            </w:r>
            <w:r w:rsidRPr="39C1EBED" w:rsidR="2FA052E4">
              <w:rPr>
                <w:rFonts w:ascii="Calibri" w:hAnsi="Calibri" w:eastAsia="Calibri" w:cs="Calibri"/>
                <w:color w:val="000000" w:themeColor="text1" w:themeTint="FF" w:themeShade="FF"/>
              </w:rPr>
              <w:t>ERV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SD</w:t>
            </w:r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today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493aa3ca0d3547ce">
              <w:r w:rsidRPr="39C1EBED" w:rsidR="5137849D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ascii="Calibri" w:hAnsi="Calibri" w:eastAsia="Calibri" w:cs="Calibri"/>
              </w:rPr>
              <w:t>.</w:t>
            </w:r>
          </w:p>
          <w:p w:rsidR="00A800A1" w:rsidP="00A800A1" w:rsidRDefault="00A800A1" w14:paraId="50EB4A7F" w14:textId="77777777">
            <w:r w:rsidRPr="00790B50">
              <w:t>#Volunteer</w:t>
            </w:r>
          </w:p>
          <w:p w:rsidRPr="00010619" w:rsidR="0022729B" w:rsidP="00A800A1" w:rsidRDefault="0022729B" w14:paraId="624D3A1D" w14:textId="01DF1388">
            <w:pPr>
              <w:rPr>
                <w:b/>
                <w:bCs/>
              </w:rPr>
            </w:pPr>
          </w:p>
        </w:tc>
        <w:tc>
          <w:tcPr>
            <w:tcW w:w="6030" w:type="dxa"/>
            <w:gridSpan w:val="2"/>
            <w:tcMar/>
          </w:tcPr>
          <w:p w:rsidR="00A800A1" w:rsidP="00A800A1" w:rsidRDefault="00A800A1" w14:paraId="65FCF1EA" w14:textId="77777777">
            <w:pPr>
              <w:rPr>
                <w:b/>
                <w:bCs/>
              </w:rPr>
            </w:pPr>
          </w:p>
          <w:p w:rsidR="00A800A1" w:rsidP="00A800A1" w:rsidRDefault="00A800A1" w14:paraId="33D98FFA" w14:textId="77777777">
            <w:r w:rsidRPr="00D406F8">
              <w:rPr>
                <w:b/>
                <w:bCs/>
              </w:rPr>
              <w:t>HEROES NEEDED!</w:t>
            </w:r>
          </w:p>
          <w:p w:rsidRPr="00790B50" w:rsidR="00A800A1" w:rsidP="00A800A1" w:rsidRDefault="00A800A1" w14:paraId="3C753EDD" w14:textId="3A57E724">
            <w:pPr>
              <w:rPr>
                <w:rFonts w:ascii="Calibri" w:hAnsi="Calibri" w:eastAsia="Calibri" w:cs="Calibri"/>
                <w:color w:val="000000" w:themeColor="text1"/>
              </w:rPr>
            </w:pPr>
            <w:r w:rsidR="3B86B41C">
              <w:rPr/>
              <w:t xml:space="preserve">How can YOU help protect your community during a healthcare emergency such as a disease outbreak or bioterror attack? Become a volunteer for your community </w:t>
            </w:r>
            <w:r w:rsidR="154256CB">
              <w:rPr/>
              <w:t>Points</w:t>
            </w:r>
            <w:r w:rsidR="3B86B41C">
              <w:rPr/>
              <w:t xml:space="preserve"> of Dispensing (POD) site. Brookings County Emergency Manager</w:t>
            </w:r>
            <w:r w:rsidR="5259B673">
              <w:rPr/>
              <w:t>,</w:t>
            </w:r>
            <w:r w:rsidR="3B86B41C">
              <w:rPr/>
              <w:t xml:space="preserve"> Bob </w:t>
            </w:r>
            <w:r w:rsidR="3B86B41C">
              <w:rPr/>
              <w:t xml:space="preserve">Hill </w:t>
            </w:r>
            <w:r w:rsidR="41E67D19">
              <w:rPr/>
              <w:t>,</w:t>
            </w:r>
            <w:r w:rsidR="3B86B41C">
              <w:rPr/>
              <w:t>says</w:t>
            </w:r>
            <w:r w:rsidR="08EDEF3F">
              <w:rPr/>
              <w:t>,</w:t>
            </w:r>
            <w:r w:rsidR="3B86B41C">
              <w:rPr/>
              <w:t xml:space="preserve"> </w:t>
            </w:r>
            <w:r w:rsidRPr="39C1EBED" w:rsidR="3B86B41C">
              <w:rPr>
                <w:i w:val="1"/>
                <w:iCs w:val="1"/>
              </w:rPr>
              <w:t>“</w:t>
            </w:r>
            <w:r w:rsidRPr="39C1EBED" w:rsidR="3B86B41C">
              <w:rPr>
                <w:i w:val="1"/>
                <w:iCs w:val="1"/>
              </w:rPr>
              <w:t xml:space="preserve">Providing </w:t>
            </w:r>
            <w:r w:rsidRPr="39C1EBED" w:rsidR="3B86B41C">
              <w:rPr>
                <w:i w:val="1"/>
                <w:iCs w:val="1"/>
              </w:rPr>
              <w:t>assistance</w:t>
            </w:r>
            <w:r w:rsidRPr="39C1EBED" w:rsidR="3B86B41C">
              <w:rPr>
                <w:i w:val="1"/>
                <w:iCs w:val="1"/>
              </w:rPr>
              <w:t xml:space="preserve"> to</w:t>
            </w:r>
            <w:r w:rsidRPr="39C1EBED" w:rsidR="3B86B41C">
              <w:rPr>
                <w:i w:val="1"/>
                <w:iCs w:val="1"/>
              </w:rPr>
              <w:t xml:space="preserve"> those who need it is the most rewarding part of the job. My </w:t>
            </w:r>
            <w:r w:rsidRPr="39C1EBED" w:rsidR="2BA6668E">
              <w:rPr>
                <w:i w:val="1"/>
                <w:iCs w:val="1"/>
              </w:rPr>
              <w:t>‘</w:t>
            </w:r>
            <w:r w:rsidRPr="39C1EBED" w:rsidR="3B86B41C">
              <w:rPr>
                <w:i w:val="1"/>
                <w:iCs w:val="1"/>
              </w:rPr>
              <w:t>day</w:t>
            </w:r>
            <w:r w:rsidRPr="39C1EBED" w:rsidR="2012838E">
              <w:rPr>
                <w:i w:val="1"/>
                <w:iCs w:val="1"/>
              </w:rPr>
              <w:t>’</w:t>
            </w:r>
            <w:r w:rsidRPr="39C1EBED" w:rsidR="3B86B41C">
              <w:rPr>
                <w:i w:val="1"/>
                <w:iCs w:val="1"/>
              </w:rPr>
              <w:t xml:space="preserve"> job mimics my volunteer work with the PPCC/POD</w:t>
            </w:r>
            <w:r w:rsidRPr="39C1EBED" w:rsidR="62DD2D4C">
              <w:rPr>
                <w:i w:val="1"/>
                <w:iCs w:val="1"/>
              </w:rPr>
              <w:t>.”</w:t>
            </w:r>
            <w:r w:rsidR="3B86B41C">
              <w:rPr/>
              <w:t xml:space="preserve"> 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3B86B41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>P</w:t>
            </w:r>
            <w:r w:rsidRPr="39C1EBED" w:rsidR="20D47CFB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ODS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198ac1c7d2ad4442">
              <w:r w:rsidRPr="39C1EBED" w:rsidR="2922B22E">
                <w:rPr>
                  <w:rStyle w:val="Hyperlink"/>
                  <w:rFonts w:ascii="Calibri" w:hAnsi="Calibri" w:eastAsia="Calibri" w:cs="Calibri"/>
                </w:rPr>
                <w:t>https://doh.sd.gov/health-care-professionals/public-health-preparedness-and-response/Points-of-dispensing-information-resources/</w:t>
              </w:r>
            </w:hyperlink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>.</w:t>
            </w:r>
            <w:r w:rsidRPr="39C1EBED" w:rsidR="50808EB3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3B86B41C">
              <w:rPr>
                <w:rFonts w:ascii="Calibri" w:hAnsi="Calibri" w:eastAsia="Calibri" w:cs="Calibri"/>
                <w:color w:val="000000" w:themeColor="text1" w:themeTint="FF" w:themeShade="FF"/>
              </w:rPr>
              <w:t>V</w:t>
            </w:r>
            <w:r w:rsidRPr="39C1EBED" w:rsidR="432E205A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olunteer 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>with S</w:t>
            </w:r>
            <w:r w:rsidRPr="39C1EBED" w:rsidR="204CB4F2">
              <w:rPr>
                <w:rFonts w:ascii="Calibri" w:hAnsi="Calibri" w:eastAsia="Calibri" w:cs="Calibri"/>
                <w:color w:val="000000" w:themeColor="text1" w:themeTint="FF" w:themeShade="FF"/>
              </w:rPr>
              <w:t>ERV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SD</w:t>
            </w:r>
            <w:r w:rsidRPr="39C1EBED" w:rsidR="24C8BB8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today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12bff998c6bc4e32">
              <w:r w:rsidRPr="39C1EBED" w:rsidR="5137849D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ascii="Calibri" w:hAnsi="Calibri" w:eastAsia="Calibri" w:cs="Calibri"/>
              </w:rPr>
              <w:t>.</w:t>
            </w:r>
            <w:r w:rsidRPr="39C1EBED" w:rsidR="5137849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</w:p>
          <w:p w:rsidRPr="00790B50" w:rsidR="00A800A1" w:rsidP="00A800A1" w:rsidRDefault="00A800A1" w14:paraId="78F98457" w14:textId="77777777">
            <w:pPr>
              <w:rPr>
                <w:rFonts w:ascii="Calibri" w:hAnsi="Calibri" w:eastAsia="Calibri" w:cs="Calibri"/>
                <w:color w:val="000000" w:themeColor="text1"/>
              </w:rPr>
            </w:pPr>
            <w:r w:rsidRPr="00790B50">
              <w:rPr>
                <w:rFonts w:ascii="Calibri" w:hAnsi="Calibri" w:eastAsia="Calibri" w:cs="Calibri"/>
                <w:color w:val="000000" w:themeColor="text1"/>
              </w:rPr>
              <w:t>#Volunteer</w:t>
            </w:r>
          </w:p>
          <w:p w:rsidRPr="00D406F8" w:rsidR="00157DAE" w:rsidP="00A800A1" w:rsidRDefault="00157DAE" w14:paraId="47BB602D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</w:p>
        </w:tc>
        <w:tc>
          <w:tcPr>
            <w:tcW w:w="3510" w:type="dxa"/>
            <w:gridSpan w:val="2"/>
            <w:tcMar/>
          </w:tcPr>
          <w:p w:rsidR="00A800A1" w:rsidP="00A800A1" w:rsidRDefault="009B3EEB" w14:paraId="7A656F91" w14:textId="2F46642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AE2C91F" wp14:editId="7CAF70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421240</wp:posOffset>
                  </wp:positionV>
                  <wp:extent cx="2145665" cy="1718945"/>
                  <wp:effectExtent l="0" t="0" r="6985" b="0"/>
                  <wp:wrapTopAndBottom/>
                  <wp:docPr id="1368816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B277C1" w:rsidR="00A631AA" w:rsidTr="39C1EBED" w14:paraId="4885E2F6" w14:textId="77777777">
        <w:trPr>
          <w:trHeight w:val="300"/>
        </w:trPr>
        <w:tc>
          <w:tcPr>
            <w:tcW w:w="13248" w:type="dxa"/>
            <w:gridSpan w:val="6"/>
            <w:shd w:val="clear" w:color="auto" w:fill="D5DCE4" w:themeFill="text2" w:themeFillTint="33"/>
            <w:tcMar/>
          </w:tcPr>
          <w:p w:rsidRPr="00B277C1" w:rsidR="00A631AA" w:rsidP="00CC28BF" w:rsidRDefault="00A631AA" w14:paraId="5D9F6F83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RECRUITMENT</w:t>
            </w:r>
          </w:p>
        </w:tc>
      </w:tr>
      <w:tr w:rsidRPr="00B277C1" w:rsidR="00A631AA" w:rsidTr="39C1EBED" w14:paraId="18869B9C" w14:textId="77777777">
        <w:trPr>
          <w:trHeight w:val="300"/>
        </w:trPr>
        <w:tc>
          <w:tcPr>
            <w:tcW w:w="3708" w:type="dxa"/>
            <w:gridSpan w:val="2"/>
            <w:shd w:val="clear" w:color="auto" w:fill="FFC000" w:themeFill="accent4"/>
            <w:tcMar/>
          </w:tcPr>
          <w:p w:rsidRPr="00B277C1" w:rsidR="00A631AA" w:rsidP="00CC28BF" w:rsidRDefault="00A631AA" w14:paraId="5360C032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gridSpan w:val="2"/>
            <w:shd w:val="clear" w:color="auto" w:fill="FFC000" w:themeFill="accent4"/>
            <w:tcMar/>
          </w:tcPr>
          <w:p w:rsidRPr="00D406F8" w:rsidR="00A631AA" w:rsidP="00CC28BF" w:rsidRDefault="00A631AA" w14:paraId="41BA2D48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gridSpan w:val="2"/>
            <w:shd w:val="clear" w:color="auto" w:fill="FFC000" w:themeFill="accent4"/>
            <w:tcMar/>
          </w:tcPr>
          <w:p w:rsidRPr="00B277C1" w:rsidR="00A631AA" w:rsidP="00CC28BF" w:rsidRDefault="00A631AA" w14:paraId="1E680B4F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A631AA" w:rsidTr="39C1EBED" w14:paraId="342679BB" w14:textId="77777777">
        <w:trPr>
          <w:gridBefore w:val="1"/>
          <w:wBefore w:w="18" w:type="dxa"/>
          <w:trHeight w:val="4004"/>
        </w:trPr>
        <w:tc>
          <w:tcPr>
            <w:tcW w:w="3690" w:type="dxa"/>
            <w:tcMar/>
          </w:tcPr>
          <w:p w:rsidR="00A631AA" w:rsidP="00CC28BF" w:rsidRDefault="00A631AA" w14:paraId="7F0C7534" w14:textId="77777777">
            <w:pPr>
              <w:rPr>
                <w:b/>
                <w:bCs/>
              </w:rPr>
            </w:pPr>
            <w:r w:rsidRPr="00010619">
              <w:rPr>
                <w:b/>
                <w:bCs/>
              </w:rPr>
              <w:t>STRENGTH IN NUMBERS</w:t>
            </w:r>
          </w:p>
          <w:p w:rsidRPr="00790B50" w:rsidR="00A631AA" w:rsidP="00CC28BF" w:rsidRDefault="00FE7392" w14:paraId="1BF93B50" w14:textId="41A64470">
            <w:r>
              <w:t>Points</w:t>
            </w:r>
            <w:r w:rsidRPr="00790B50" w:rsidR="00A631AA">
              <w:t xml:space="preserve"> of Dispensing (POD) sites protect communities if a healthcare crisis occurs and need community champions to volunteer.</w:t>
            </w:r>
          </w:p>
          <w:p w:rsidRPr="00790B50" w:rsidR="00A631AA" w:rsidP="00CC28BF" w:rsidRDefault="00314474" w14:paraId="4365236F" w14:textId="3638ADF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39C1EBED" w:rsidR="651EF3EA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47C14FB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5ff7e90069d5432e">
              <w:r w:rsidRPr="39C1EBED" w:rsidR="4A813FD6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4A813FD6">
                <w:rPr>
                  <w:rStyle w:val="Hyperlink"/>
                </w:rPr>
                <w:t>-of-dispensing-information-resources/</w:t>
              </w:r>
            </w:hyperlink>
            <w:r w:rsidR="4A813FD6">
              <w:rPr/>
              <w:t xml:space="preserve">. </w:t>
            </w:r>
            <w:r w:rsidRPr="39C1EBED" w:rsidR="47C14FBD">
              <w:rPr>
                <w:rFonts w:ascii="Calibri" w:hAnsi="Calibri" w:eastAsia="Calibri" w:cs="Calibri"/>
                <w:color w:val="000000" w:themeColor="text1" w:themeTint="FF" w:themeShade="FF"/>
              </w:rPr>
              <w:t>V</w:t>
            </w:r>
            <w:r w:rsidRPr="39C1EBED" w:rsidR="651EF3EA">
              <w:rPr>
                <w:rFonts w:ascii="Calibri" w:hAnsi="Calibri" w:eastAsia="Calibri" w:cs="Calibri"/>
                <w:color w:val="000000" w:themeColor="text1" w:themeTint="FF" w:themeShade="FF"/>
              </w:rPr>
              <w:t>olunteer</w:t>
            </w:r>
            <w:r w:rsidRPr="39C1EBED" w:rsidR="6450D999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with S</w:t>
            </w:r>
            <w:r w:rsidRPr="39C1EBED" w:rsidR="2B71187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ERV </w:t>
            </w:r>
            <w:r w:rsidRPr="39C1EBED" w:rsidR="6450D999">
              <w:rPr>
                <w:rFonts w:ascii="Calibri" w:hAnsi="Calibri" w:eastAsia="Calibri" w:cs="Calibri"/>
                <w:color w:val="000000" w:themeColor="text1" w:themeTint="FF" w:themeShade="FF"/>
              </w:rPr>
              <w:t>SD today</w:t>
            </w:r>
            <w:r w:rsidRPr="39C1EBED" w:rsidR="651EF3EA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d2f732a18eda4bfa">
              <w:r w:rsidRPr="39C1EBED" w:rsidR="32B8F648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ascii="Calibri" w:hAnsi="Calibri" w:eastAsia="Calibri" w:cs="Calibri"/>
              </w:rPr>
              <w:t>.</w:t>
            </w:r>
            <w:r w:rsidRPr="39C1EBED" w:rsidR="32B8F648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</w:p>
          <w:p w:rsidRPr="008A3474" w:rsidR="00A631AA" w:rsidP="00CC28BF" w:rsidRDefault="00A631AA" w14:paraId="1A0D3C15" w14:textId="77777777">
            <w:r w:rsidRPr="00790B50">
              <w:rPr>
                <w:rFonts w:ascii="Calibri" w:hAnsi="Calibri" w:eastAsia="Calibri" w:cs="Calibri"/>
                <w:color w:val="000000" w:themeColor="text1"/>
              </w:rPr>
              <w:t>#ReadyTogether</w:t>
            </w:r>
          </w:p>
        </w:tc>
        <w:tc>
          <w:tcPr>
            <w:tcW w:w="6030" w:type="dxa"/>
            <w:gridSpan w:val="2"/>
            <w:tcMar/>
          </w:tcPr>
          <w:p w:rsidR="00A631AA" w:rsidP="00CC28BF" w:rsidRDefault="00A631AA" w14:paraId="08C6B48B" w14:textId="77777777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D406F8">
              <w:rPr>
                <w:rFonts w:ascii="Calibri" w:hAnsi="Calibri" w:eastAsia="Calibri" w:cs="Calibri"/>
                <w:b/>
                <w:bCs/>
                <w:color w:val="000000" w:themeColor="text1"/>
              </w:rPr>
              <w:t>STRENGTH IN NUMBERS</w:t>
            </w:r>
          </w:p>
          <w:p w:rsidRPr="00F477F7" w:rsidR="00A631AA" w:rsidP="39C1EBED" w:rsidRDefault="00FE7392" w14:paraId="4A08F3D7" w14:textId="20CD425D">
            <w:pPr>
              <w:pStyle w:val="Normal"/>
              <w:spacing w:line="259" w:lineRule="auto"/>
              <w:rPr>
                <w:rFonts w:eastAsia="Calibri" w:cs="Calibri" w:cstheme="minorAscii"/>
                <w:color w:val="000000" w:themeColor="text1"/>
              </w:rPr>
            </w:pPr>
            <w:r w:rsidRPr="39C1EBED" w:rsidR="0EBC6A3B">
              <w:rPr>
                <w:rFonts w:eastAsia="Calibri" w:cs="Calibri" w:cstheme="minorAscii"/>
                <w:color w:val="000000" w:themeColor="text1" w:themeTint="FF" w:themeShade="FF"/>
              </w:rPr>
              <w:t>Points of Dispensing (POD) sites throughout the state are prepared to protect communities in a healthcare crisis such as a disease outbreak or bioterror attack by providing medications to prevent illness or loss of life.</w:t>
            </w:r>
            <w:r w:rsidRPr="39C1EBED" w:rsidR="47C14FBD">
              <w:rPr>
                <w:rFonts w:eastAsia="Calibri" w:cs="Calibri" w:cstheme="minorAscii"/>
                <w:color w:val="000000" w:themeColor="text1" w:themeTint="FF" w:themeShade="FF"/>
              </w:rPr>
              <w:t xml:space="preserve"> POD sites need community champions to volunteer. </w:t>
            </w:r>
            <w:r w:rsidRPr="39C1EBED" w:rsidR="7B698B00">
              <w:rPr>
                <w:rFonts w:eastAsia="Calibri" w:cs="Calibri" w:cstheme="minorAscii"/>
                <w:color w:val="000000" w:themeColor="text1" w:themeTint="FF" w:themeShade="FF"/>
              </w:rPr>
              <w:t>Todd Mellette</w:t>
            </w:r>
            <w:r w:rsidRPr="39C1EBED" w:rsidR="4CCAE08F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7B698B00">
              <w:rPr>
                <w:rFonts w:eastAsia="Calibri" w:cs="Calibri" w:cstheme="minorAscii"/>
                <w:color w:val="000000" w:themeColor="text1" w:themeTint="FF" w:themeShade="FF"/>
              </w:rPr>
              <w:t>POD volunteer</w:t>
            </w:r>
            <w:r w:rsidRPr="39C1EBED" w:rsidR="08CE50C9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47C14FBD">
              <w:rPr>
                <w:rFonts w:eastAsia="Calibri" w:cs="Calibri" w:cstheme="minorAscii"/>
                <w:color w:val="000000" w:themeColor="text1" w:themeTint="FF" w:themeShade="FF"/>
              </w:rPr>
              <w:t xml:space="preserve"> Andrea Hacker says, </w:t>
            </w:r>
            <w:r w:rsidRPr="39C1EBED" w:rsidR="47C14FBD">
              <w:rPr>
                <w:rFonts w:eastAsia="Calibri" w:cs="Calibri" w:cstheme="minorAscii"/>
                <w:i w:val="1"/>
                <w:iCs w:val="1"/>
                <w:color w:val="000000" w:themeColor="text1" w:themeTint="FF" w:themeShade="FF"/>
              </w:rPr>
              <w:t>“T</w:t>
            </w:r>
            <w:r w:rsidRPr="39C1EBED" w:rsidR="47C14FBD">
              <w:rPr>
                <w:rFonts w:cs="Calibri" w:cstheme="minorAscii"/>
                <w:i w:val="1"/>
                <w:iCs w:val="1"/>
              </w:rPr>
              <w:t>he benefit of being a POD volunteer is the knowing that you have your community taken care of if and when the POD is needed</w:t>
            </w:r>
            <w:r w:rsidRPr="39C1EBED" w:rsidR="62DD2D4C">
              <w:rPr>
                <w:rFonts w:cs="Calibri" w:cstheme="minorAscii"/>
                <w:i w:val="1"/>
                <w:iCs w:val="1"/>
              </w:rPr>
              <w:t>.”</w:t>
            </w:r>
            <w:r w:rsidRPr="39C1EBED" w:rsidR="47C14FBD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207575F7">
              <w:rPr>
                <w:rFonts w:eastAsia="Calibri" w:cs="Calibri" w:cstheme="minorAscii"/>
                <w:color w:val="000000" w:themeColor="text1" w:themeTint="FF" w:themeShade="FF"/>
              </w:rPr>
              <w:t>L</w:t>
            </w:r>
            <w:r w:rsidRPr="39C1EBED" w:rsidR="47C14FBD">
              <w:rPr>
                <w:rFonts w:eastAsia="Calibri" w:cs="Calibri" w:cstheme="minorAsci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eastAsia="Calibri" w:cs="Calibri" w:cstheme="minorAscii"/>
                <w:color w:val="000000" w:themeColor="text1" w:themeTint="FF" w:themeShade="FF"/>
              </w:rPr>
              <w:t xml:space="preserve">at </w:t>
            </w:r>
            <w:hyperlink r:id="R4dda5790574a4775">
              <w:r w:rsidRPr="39C1EBED" w:rsidR="4A813FD6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4A813FD6">
                <w:rPr>
                  <w:rStyle w:val="Hyperlink"/>
                </w:rPr>
                <w:t>-of-dispensing-information-resources/</w:t>
              </w:r>
            </w:hyperlink>
            <w:r w:rsidRPr="39C1EBED" w:rsidR="228E687A">
              <w:rPr>
                <w:rFonts w:cs="Calibri" w:cstheme="minorAscii"/>
              </w:rPr>
              <w:t>.</w:t>
            </w:r>
            <w:r w:rsidRPr="39C1EBED" w:rsidR="6450D999">
              <w:rPr>
                <w:rFonts w:cs="Calibri" w:cstheme="minorAscii"/>
              </w:rPr>
              <w:t xml:space="preserve"> </w:t>
            </w:r>
            <w:r w:rsidRPr="39C1EBED" w:rsidR="47C14FBD">
              <w:rPr>
                <w:rFonts w:eastAsia="Calibri" w:cs="Calibri" w:cstheme="minorAscii"/>
                <w:color w:val="000000" w:themeColor="text1" w:themeTint="FF" w:themeShade="FF"/>
              </w:rPr>
              <w:t>V</w:t>
            </w:r>
            <w:r w:rsidRPr="39C1EBED" w:rsidR="207575F7">
              <w:rPr>
                <w:rFonts w:eastAsia="Calibri" w:cs="Calibri" w:cstheme="minorAscii"/>
                <w:color w:val="000000" w:themeColor="text1" w:themeTint="FF" w:themeShade="FF"/>
              </w:rPr>
              <w:t xml:space="preserve">olunteer </w:t>
            </w:r>
            <w:r w:rsidRPr="39C1EBED" w:rsidR="6450D999">
              <w:rPr>
                <w:rFonts w:eastAsia="Calibri" w:cs="Calibri" w:cstheme="minorAscii"/>
                <w:color w:val="000000" w:themeColor="text1" w:themeTint="FF" w:themeShade="FF"/>
              </w:rPr>
              <w:t xml:space="preserve">with </w:t>
            </w:r>
            <w:r w:rsidRPr="39C1EBED" w:rsidR="13ACAB21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6450D999">
              <w:rPr>
                <w:rFonts w:eastAsia="Calibri" w:cs="Calibri" w:cstheme="minorAscii"/>
                <w:color w:val="000000" w:themeColor="text1" w:themeTint="FF" w:themeShade="FF"/>
              </w:rPr>
              <w:t xml:space="preserve">SD today </w:t>
            </w:r>
            <w:r w:rsidRPr="39C1EBED" w:rsidR="2922B22E">
              <w:rPr>
                <w:rFonts w:eastAsia="Calibri" w:cs="Calibri" w:cstheme="minorAscii"/>
                <w:color w:val="000000" w:themeColor="text1" w:themeTint="FF" w:themeShade="FF"/>
              </w:rPr>
              <w:t xml:space="preserve">at </w:t>
            </w:r>
            <w:r w:rsidRPr="39C1EBED" w:rsidR="47C14FBD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hyperlink r:id="R31e905f07f1d47c3">
              <w:r w:rsidRPr="39C1EBED" w:rsidR="32B8F648">
                <w:rPr>
                  <w:rStyle w:val="Hyperlink"/>
                  <w:rFonts w:eastAsia="Calibri" w:cs="Calibri" w:cstheme="minorAsci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eastAsia="Calibri" w:cs="Calibri" w:cstheme="minorAscii"/>
              </w:rPr>
              <w:t>.</w:t>
            </w:r>
            <w:r w:rsidRPr="39C1EBED" w:rsidR="32B8F648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</w:p>
          <w:p w:rsidRPr="00BD1805" w:rsidR="00EF2355" w:rsidP="00CC28BF" w:rsidRDefault="00A631AA" w14:paraId="547F538C" w14:textId="7731649F">
            <w:pPr>
              <w:rPr>
                <w:rFonts w:eastAsia="Calibri" w:cstheme="minorHAnsi"/>
                <w:color w:val="000000" w:themeColor="text1"/>
              </w:rPr>
            </w:pPr>
            <w:r w:rsidRPr="00F477F7">
              <w:rPr>
                <w:rFonts w:eastAsia="Calibri" w:cstheme="minorHAnsi"/>
                <w:color w:val="000000" w:themeColor="text1"/>
              </w:rPr>
              <w:t>#ReadyTogether</w:t>
            </w:r>
          </w:p>
        </w:tc>
        <w:tc>
          <w:tcPr>
            <w:tcW w:w="3510" w:type="dxa"/>
            <w:gridSpan w:val="2"/>
            <w:tcMar/>
          </w:tcPr>
          <w:p w:rsidRPr="001B6723" w:rsidR="00A631AA" w:rsidP="00CC28BF" w:rsidRDefault="00A631AA" w14:paraId="33B516E6" w14:textId="0B29537F"/>
          <w:p w:rsidR="00A631AA" w:rsidP="00CC28BF" w:rsidRDefault="00577B59" w14:paraId="453C44C1" w14:textId="4B74EAB4"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944A8A2" wp14:editId="1A273F6C">
                  <wp:simplePos x="0" y="0"/>
                  <wp:positionH relativeFrom="column">
                    <wp:posOffset>1905</wp:posOffset>
                  </wp:positionH>
                  <wp:positionV relativeFrom="page">
                    <wp:posOffset>549302</wp:posOffset>
                  </wp:positionV>
                  <wp:extent cx="2091690" cy="1672590"/>
                  <wp:effectExtent l="0" t="0" r="3810" b="3810"/>
                  <wp:wrapTopAndBottom/>
                  <wp:docPr id="16690628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74DC" w:rsidTr="39C1EBED" w14:paraId="1D920A74" w14:textId="77777777">
        <w:trPr>
          <w:gridBefore w:val="1"/>
          <w:wBefore w:w="18" w:type="dxa"/>
          <w:trHeight w:val="300"/>
        </w:trPr>
        <w:tc>
          <w:tcPr>
            <w:tcW w:w="3690" w:type="dxa"/>
            <w:tcMar/>
          </w:tcPr>
          <w:p w:rsidR="001E74DC" w:rsidP="001E74DC" w:rsidRDefault="001E74DC" w14:paraId="076BCD76" w14:textId="77777777">
            <w:pPr>
              <w:rPr>
                <w:b/>
                <w:bCs/>
              </w:rPr>
            </w:pPr>
            <w:r w:rsidRPr="00010619">
              <w:rPr>
                <w:b/>
                <w:bCs/>
              </w:rPr>
              <w:t>STRENGTH IN NUMBERS</w:t>
            </w:r>
          </w:p>
          <w:p w:rsidRPr="00790B50" w:rsidR="001E74DC" w:rsidP="001E74DC" w:rsidRDefault="00FE7392" w14:paraId="4DB5EA1A" w14:textId="4ABDEB54">
            <w:r>
              <w:t>Points</w:t>
            </w:r>
            <w:r w:rsidRPr="00790B50" w:rsidR="001E74DC">
              <w:t xml:space="preserve"> of Dispensing (POD) sites protect communities if a healthcare crisis </w:t>
            </w:r>
            <w:r w:rsidRPr="00790B50" w:rsidR="000236B7">
              <w:t>occurs and</w:t>
            </w:r>
            <w:r w:rsidRPr="00790B50" w:rsidR="001E74DC">
              <w:t xml:space="preserve"> </w:t>
            </w:r>
            <w:r w:rsidRPr="00790B50" w:rsidR="000236B7">
              <w:t>need</w:t>
            </w:r>
            <w:r w:rsidRPr="00790B50" w:rsidR="001E74DC">
              <w:t xml:space="preserve"> community champions to volunteer.</w:t>
            </w:r>
          </w:p>
          <w:p w:rsidRPr="00790B50" w:rsidR="001E74DC" w:rsidP="39C1EBED" w:rsidRDefault="00B111AE" w14:paraId="56E2D72A" w14:textId="4C257DA4">
            <w:pPr>
              <w:pStyle w:val="Normal"/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39C1EBED" w:rsidR="2B4A869D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1C30EE5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r w:rsidRPr="39C1EBED" w:rsidR="1C30EE5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hyperlink r:id="R580dabadaa734f2d">
              <w:r w:rsidRPr="39C1EBED" w:rsidR="4A813FD6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4A813FD6">
                <w:rPr>
                  <w:rStyle w:val="Hyperlink"/>
                </w:rPr>
                <w:t>-of-dispensing-information-resources/</w:t>
              </w:r>
            </w:hyperlink>
            <w:r w:rsidR="4A813FD6">
              <w:rPr/>
              <w:t xml:space="preserve">. </w:t>
            </w:r>
            <w:r w:rsidRPr="39C1EBED" w:rsidR="1C30EE5C">
              <w:rPr>
                <w:rFonts w:ascii="Calibri" w:hAnsi="Calibri" w:eastAsia="Calibri" w:cs="Calibri"/>
                <w:color w:val="000000" w:themeColor="text1" w:themeTint="FF" w:themeShade="FF"/>
              </w:rPr>
              <w:t>V</w:t>
            </w:r>
            <w:r w:rsidRPr="39C1EBED" w:rsidR="2B4A869D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olunteer </w:t>
            </w:r>
            <w:r w:rsidRPr="39C1EBED" w:rsidR="32B8F648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with </w:t>
            </w:r>
            <w:r w:rsidRPr="39C1EBED" w:rsidR="4082CFAB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32B8F648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SD today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8f73fbb195504ef1">
              <w:r w:rsidRPr="39C1EBED" w:rsidR="32B8F648">
                <w:rPr>
                  <w:rStyle w:val="Hyperlink"/>
                  <w:rFonts w:ascii="Calibri" w:hAnsi="Calibri" w:eastAsia="Calibri" w:cs="Calibr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ascii="Calibri" w:hAnsi="Calibri" w:eastAsia="Calibri" w:cs="Calibri"/>
              </w:rPr>
              <w:t>.</w:t>
            </w:r>
            <w:r w:rsidRPr="39C1EBED" w:rsidR="32B8F648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</w:p>
          <w:p w:rsidRPr="00010619" w:rsidR="001E74DC" w:rsidP="001E74DC" w:rsidRDefault="001E74DC" w14:paraId="38DC5959" w14:textId="0E262F7E">
            <w:pPr>
              <w:rPr>
                <w:b/>
                <w:bCs/>
              </w:rPr>
            </w:pPr>
            <w:r w:rsidRPr="00790B50">
              <w:rPr>
                <w:rFonts w:ascii="Calibri" w:hAnsi="Calibri" w:eastAsia="Calibri" w:cs="Calibri"/>
                <w:color w:val="000000" w:themeColor="text1"/>
              </w:rPr>
              <w:t>#ReadyTogether</w:t>
            </w:r>
          </w:p>
        </w:tc>
        <w:tc>
          <w:tcPr>
            <w:tcW w:w="6030" w:type="dxa"/>
            <w:gridSpan w:val="2"/>
            <w:tcMar/>
          </w:tcPr>
          <w:p w:rsidR="001E74DC" w:rsidP="001E74DC" w:rsidRDefault="001E74DC" w14:paraId="70C6330A" w14:textId="37B18C22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r w:rsidRPr="00D406F8">
              <w:rPr>
                <w:rFonts w:ascii="Calibri" w:hAnsi="Calibri" w:eastAsia="Calibri" w:cs="Calibri"/>
                <w:b/>
                <w:bCs/>
                <w:color w:val="000000" w:themeColor="text1"/>
              </w:rPr>
              <w:t>STRENGTH IN NUMBERS</w:t>
            </w:r>
          </w:p>
          <w:p w:rsidR="00BD1805" w:rsidP="001E74DC" w:rsidRDefault="00FE7392" w14:paraId="0C2F8B34" w14:textId="13474FDE">
            <w:pPr>
              <w:spacing w:line="259" w:lineRule="auto"/>
            </w:pPr>
            <w:r w:rsidRPr="39C1EBED" w:rsidR="53EE6685">
              <w:rPr>
                <w:rFonts w:eastAsia="Calibri" w:cs="Calibri" w:cstheme="minorAscii"/>
                <w:color w:val="000000" w:themeColor="text1" w:themeTint="FF" w:themeShade="FF"/>
              </w:rPr>
              <w:t>Points of Dispensing (POD) sites throughout the state are prepared to protect communities in a healthcare crisis such as a disease outbreak or bioterror attack by providing medications to prevent illness or loss of life.</w:t>
            </w:r>
            <w:r w:rsidRPr="39C1EBED" w:rsidR="1C30EE5C">
              <w:rPr>
                <w:rFonts w:eastAsia="Calibri" w:cs="Calibri" w:cstheme="minorAscii"/>
                <w:color w:val="000000" w:themeColor="text1" w:themeTint="FF" w:themeShade="FF"/>
              </w:rPr>
              <w:t xml:space="preserve"> POD sites </w:t>
            </w:r>
            <w:r w:rsidRPr="39C1EBED" w:rsidR="6C55F7C0">
              <w:rPr>
                <w:rFonts w:eastAsia="Calibri" w:cs="Calibri" w:cstheme="minorAscii"/>
                <w:color w:val="000000" w:themeColor="text1" w:themeTint="FF" w:themeShade="FF"/>
              </w:rPr>
              <w:t>need</w:t>
            </w:r>
            <w:r w:rsidRPr="39C1EBED" w:rsidR="1C30EE5C">
              <w:rPr>
                <w:rFonts w:eastAsia="Calibri" w:cs="Calibri" w:cstheme="minorAscii"/>
                <w:color w:val="000000" w:themeColor="text1" w:themeTint="FF" w:themeShade="FF"/>
              </w:rPr>
              <w:t xml:space="preserve"> community champions to volunteer. Rosebud Sioux Tribe Emergency Manager</w:t>
            </w:r>
            <w:r w:rsidRPr="39C1EBED" w:rsidR="486EDD9C">
              <w:rPr>
                <w:rFonts w:eastAsia="Calibri" w:cs="Calibri" w:cstheme="minorAscii"/>
                <w:color w:val="000000" w:themeColor="text1" w:themeTint="FF" w:themeShade="FF"/>
              </w:rPr>
              <w:t>,</w:t>
            </w:r>
            <w:r w:rsidRPr="39C1EBED" w:rsidR="1C30EE5C">
              <w:rPr>
                <w:rFonts w:eastAsia="Calibri" w:cs="Calibri" w:cstheme="minorAscii"/>
                <w:color w:val="000000" w:themeColor="text1" w:themeTint="FF" w:themeShade="FF"/>
              </w:rPr>
              <w:t xml:space="preserve"> Andrea Hacker says, </w:t>
            </w:r>
            <w:r w:rsidRPr="39C1EBED" w:rsidR="1C30EE5C">
              <w:rPr>
                <w:rFonts w:eastAsia="Calibri" w:cs="Calibri" w:cstheme="minorAscii"/>
                <w:i w:val="1"/>
                <w:iCs w:val="1"/>
                <w:color w:val="000000" w:themeColor="text1" w:themeTint="FF" w:themeShade="FF"/>
              </w:rPr>
              <w:t>“T</w:t>
            </w:r>
            <w:r w:rsidRPr="39C1EBED" w:rsidR="1C30EE5C">
              <w:rPr>
                <w:rFonts w:cs="Calibri" w:cstheme="minorAscii"/>
                <w:i w:val="1"/>
                <w:iCs w:val="1"/>
              </w:rPr>
              <w:t>he benefit of being a POD volunteer is the knowing that you have your community taken care of if and when the POD is needed</w:t>
            </w:r>
            <w:r w:rsidRPr="39C1EBED" w:rsidR="62DD2D4C">
              <w:rPr>
                <w:rFonts w:cs="Calibri" w:cstheme="minorAscii"/>
                <w:i w:val="1"/>
                <w:iCs w:val="1"/>
              </w:rPr>
              <w:t>.”</w:t>
            </w:r>
            <w:r w:rsidRPr="39C1EBED" w:rsidR="1C30EE5C">
              <w:rPr>
                <w:rFonts w:cs="Calibri" w:cstheme="minorAscii"/>
              </w:rPr>
              <w:t xml:space="preserve"> </w:t>
            </w:r>
            <w:r w:rsidRPr="39C1EBED" w:rsidR="2B4A869D">
              <w:rPr>
                <w:rFonts w:eastAsia="Calibri" w:cs="Calibri" w:cstheme="minorAscii"/>
                <w:color w:val="000000" w:themeColor="text1" w:themeTint="FF" w:themeShade="FF"/>
              </w:rPr>
              <w:t>L</w:t>
            </w:r>
            <w:r w:rsidRPr="39C1EBED" w:rsidR="1C30EE5C">
              <w:rPr>
                <w:rFonts w:eastAsia="Calibri" w:cs="Calibri" w:cstheme="minorAsci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eastAsia="Calibri" w:cs="Calibri" w:cstheme="minorAscii"/>
                <w:color w:val="000000" w:themeColor="text1" w:themeTint="FF" w:themeShade="FF"/>
              </w:rPr>
              <w:t xml:space="preserve">at </w:t>
            </w:r>
            <w:hyperlink r:id="R51b7c23575b0454c">
              <w:r w:rsidRPr="39C1EBED" w:rsidR="4A813FD6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4A813FD6">
                <w:rPr>
                  <w:rStyle w:val="Hyperlink"/>
                </w:rPr>
                <w:t>-of-dispensing-information-resources/</w:t>
              </w:r>
            </w:hyperlink>
            <w:r w:rsidR="1D0F143F">
              <w:rPr/>
              <w:t>.</w:t>
            </w:r>
            <w:r w:rsidR="4A813FD6">
              <w:rPr/>
              <w:t xml:space="preserve"> </w:t>
            </w:r>
          </w:p>
          <w:p w:rsidRPr="00F477F7" w:rsidR="001E74DC" w:rsidP="39C1EBED" w:rsidRDefault="001E74DC" w14:paraId="7EA0E869" w14:textId="2A5817BC">
            <w:pPr>
              <w:pStyle w:val="Normal"/>
              <w:spacing w:line="259" w:lineRule="auto"/>
              <w:rPr>
                <w:rFonts w:eastAsia="Calibri" w:cs="Calibri" w:cstheme="minorAscii"/>
                <w:color w:val="000000" w:themeColor="text1"/>
              </w:rPr>
            </w:pPr>
            <w:r w:rsidRPr="39C1EBED" w:rsidR="1C30EE5C">
              <w:rPr>
                <w:rFonts w:eastAsia="Calibri" w:cs="Calibri" w:cstheme="minorAscii"/>
                <w:color w:val="000000" w:themeColor="text1" w:themeTint="FF" w:themeShade="FF"/>
              </w:rPr>
              <w:t>V</w:t>
            </w:r>
            <w:r w:rsidRPr="39C1EBED" w:rsidR="2B4A869D">
              <w:rPr>
                <w:rFonts w:eastAsia="Calibri" w:cs="Calibri" w:cstheme="minorAscii"/>
                <w:color w:val="000000" w:themeColor="text1" w:themeTint="FF" w:themeShade="FF"/>
              </w:rPr>
              <w:t>olunteer</w:t>
            </w:r>
            <w:r w:rsidRPr="39C1EBED" w:rsidR="32B8F648">
              <w:rPr>
                <w:rFonts w:eastAsia="Calibri" w:cs="Calibri" w:cstheme="minorAscii"/>
                <w:color w:val="000000" w:themeColor="text1" w:themeTint="FF" w:themeShade="FF"/>
              </w:rPr>
              <w:t xml:space="preserve"> with </w:t>
            </w:r>
            <w:r w:rsidRPr="39C1EBED" w:rsidR="17287CB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32B8F648">
              <w:rPr>
                <w:rFonts w:eastAsia="Calibri" w:cs="Calibri" w:cstheme="minorAscii"/>
                <w:color w:val="000000" w:themeColor="text1" w:themeTint="FF" w:themeShade="FF"/>
              </w:rPr>
              <w:t>SD today</w:t>
            </w:r>
            <w:r w:rsidRPr="39C1EBED" w:rsidR="2B4A869D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eastAsia="Calibri" w:cs="Calibri" w:cstheme="minorAscii"/>
                <w:color w:val="000000" w:themeColor="text1" w:themeTint="FF" w:themeShade="FF"/>
              </w:rPr>
              <w:t xml:space="preserve">at </w:t>
            </w:r>
            <w:hyperlink r:id="R8cea695c160547c8">
              <w:r w:rsidRPr="39C1EBED" w:rsidR="32B8F648">
                <w:rPr>
                  <w:rStyle w:val="Hyperlink"/>
                  <w:rFonts w:cs="Calibri" w:cstheme="minorAscii"/>
                </w:rPr>
                <w:t>https://volunteers.sd.gov/index.php</w:t>
              </w:r>
            </w:hyperlink>
            <w:r w:rsidRPr="39C1EBED" w:rsidR="5D0902AA">
              <w:rPr>
                <w:rStyle w:val="Hyperlink"/>
                <w:rFonts w:cs="Calibri" w:cstheme="minorAscii"/>
              </w:rPr>
              <w:t>.</w:t>
            </w:r>
            <w:r w:rsidRPr="39C1EBED" w:rsidR="32B8F648">
              <w:rPr>
                <w:rFonts w:cs="Calibri" w:cstheme="minorAscii"/>
              </w:rPr>
              <w:t xml:space="preserve"> </w:t>
            </w:r>
          </w:p>
          <w:p w:rsidRPr="004C791C" w:rsidR="00157DAE" w:rsidP="001E74DC" w:rsidRDefault="001E74DC" w14:paraId="0583479D" w14:textId="1DC2F115">
            <w:pPr>
              <w:rPr>
                <w:rFonts w:eastAsia="Calibri" w:cstheme="minorHAnsi"/>
                <w:color w:val="000000" w:themeColor="text1"/>
              </w:rPr>
            </w:pPr>
            <w:r w:rsidRPr="00F477F7">
              <w:rPr>
                <w:rFonts w:eastAsia="Calibri" w:cstheme="minorHAnsi"/>
                <w:color w:val="000000" w:themeColor="text1"/>
              </w:rPr>
              <w:t>#ReadyTogether</w:t>
            </w:r>
          </w:p>
          <w:p w:rsidRPr="002A4A1B" w:rsidR="00097CC6" w:rsidP="001E74DC" w:rsidRDefault="00097CC6" w14:paraId="785C8684" w14:textId="6271812D">
            <w:pPr>
              <w:rPr>
                <w:rFonts w:ascii="Calibri" w:hAnsi="Calibri" w:eastAsia="Calibri" w:cs="Calibri"/>
                <w:color w:val="000000" w:themeColor="text1"/>
              </w:rPr>
            </w:pPr>
          </w:p>
        </w:tc>
        <w:tc>
          <w:tcPr>
            <w:tcW w:w="3510" w:type="dxa"/>
            <w:gridSpan w:val="2"/>
            <w:tcMar/>
          </w:tcPr>
          <w:p w:rsidR="001E74DC" w:rsidP="001E74DC" w:rsidRDefault="00577B59" w14:paraId="6F59787C" w14:textId="77777777"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5F88347" wp14:editId="038ED8FE">
                  <wp:simplePos x="0" y="0"/>
                  <wp:positionH relativeFrom="column">
                    <wp:posOffset>1905</wp:posOffset>
                  </wp:positionH>
                  <wp:positionV relativeFrom="page">
                    <wp:posOffset>477078</wp:posOffset>
                  </wp:positionV>
                  <wp:extent cx="2091690" cy="1672590"/>
                  <wp:effectExtent l="0" t="0" r="3810" b="3810"/>
                  <wp:wrapTopAndBottom/>
                  <wp:docPr id="11295882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1C90" w:rsidP="001E74DC" w:rsidRDefault="00181C90" w14:paraId="10A17855" w14:textId="5D350E1E"/>
        </w:tc>
      </w:tr>
      <w:tr w:rsidR="002930AA" w:rsidTr="39C1EBED" w14:paraId="7643E9CC" w14:textId="77777777">
        <w:trPr>
          <w:gridBefore w:val="1"/>
          <w:wBefore w:w="18" w:type="dxa"/>
          <w:trHeight w:val="300"/>
        </w:trPr>
        <w:tc>
          <w:tcPr>
            <w:tcW w:w="13230" w:type="dxa"/>
            <w:gridSpan w:val="5"/>
            <w:shd w:val="clear" w:color="auto" w:fill="D5DCE4" w:themeFill="text2" w:themeFillTint="33"/>
            <w:tcMar/>
          </w:tcPr>
          <w:p w:rsidRPr="00B277C1" w:rsidR="002930AA" w:rsidP="001E74DC" w:rsidRDefault="00F624F1" w14:paraId="154795A0" w14:textId="2A78170C">
            <w:pPr>
              <w:rPr>
                <w:b/>
                <w:bCs/>
              </w:rPr>
            </w:pPr>
            <w:r>
              <w:rPr>
                <w:b/>
                <w:bCs/>
              </w:rPr>
              <w:t>AWARENESS</w:t>
            </w:r>
          </w:p>
        </w:tc>
      </w:tr>
      <w:tr w:rsidR="002930AA" w:rsidTr="39C1EBED" w14:paraId="6B89A135" w14:textId="77777777">
        <w:trPr>
          <w:gridBefore w:val="1"/>
          <w:wBefore w:w="18" w:type="dxa"/>
          <w:trHeight w:val="300"/>
        </w:trPr>
        <w:tc>
          <w:tcPr>
            <w:tcW w:w="4140" w:type="dxa"/>
            <w:gridSpan w:val="2"/>
            <w:shd w:val="clear" w:color="auto" w:fill="FFC000" w:themeFill="accent4"/>
            <w:tcMar/>
          </w:tcPr>
          <w:p w:rsidR="002930AA" w:rsidP="001E74DC" w:rsidRDefault="002930AA" w14:paraId="6D4D3613" w14:textId="4585537B">
            <w:r w:rsidRPr="00B277C1">
              <w:rPr>
                <w:b/>
                <w:bCs/>
              </w:rPr>
              <w:t>Twitter</w:t>
            </w:r>
          </w:p>
        </w:tc>
        <w:tc>
          <w:tcPr>
            <w:tcW w:w="5580" w:type="dxa"/>
            <w:shd w:val="clear" w:color="auto" w:fill="FFC000" w:themeFill="accent4"/>
            <w:tcMar/>
          </w:tcPr>
          <w:p w:rsidR="002930AA" w:rsidP="001E74DC" w:rsidRDefault="002930AA" w14:paraId="46205816" w14:textId="77777777">
            <w:pPr>
              <w:rPr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gridSpan w:val="2"/>
            <w:shd w:val="clear" w:color="auto" w:fill="FFC000" w:themeFill="accent4"/>
            <w:tcMar/>
          </w:tcPr>
          <w:p w:rsidR="002930AA" w:rsidP="001E74DC" w:rsidRDefault="002930AA" w14:paraId="61E00E18" w14:textId="77777777"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2930AA" w:rsidTr="39C1EBED" w14:paraId="10FECAE1" w14:textId="77777777">
        <w:trPr>
          <w:gridBefore w:val="1"/>
          <w:wBefore w:w="18" w:type="dxa"/>
          <w:trHeight w:val="300"/>
        </w:trPr>
        <w:tc>
          <w:tcPr>
            <w:tcW w:w="4140" w:type="dxa"/>
            <w:gridSpan w:val="2"/>
            <w:tcMar/>
          </w:tcPr>
          <w:p w:rsidRPr="004C791C" w:rsidR="002930AA" w:rsidP="001E74DC" w:rsidRDefault="002930AA" w14:paraId="19FA5D13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IS YOUR COMMUNITY PREPARED?</w:t>
            </w:r>
          </w:p>
          <w:p w:rsidRPr="004C791C" w:rsidR="002930AA" w:rsidP="39C1EBED" w:rsidRDefault="002930AA" w14:paraId="34D16E41" w14:textId="1B55A7C1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Preparedness during a healthcare emergency plays an essential role in keeping communities safe. </w:t>
            </w:r>
            <w:r w:rsidRPr="39C1EBED" w:rsidR="154256C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Points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of Dispensing (POD) sites help keep communities</w:t>
            </w:r>
            <w:r w:rsidRPr="39C1EBED" w:rsidR="519A03CA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.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To learn more about PODs visit the South Dakota Department of Health</w:t>
            </w:r>
            <w:r w:rsidRPr="39C1EBED" w:rsidR="328709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8d600c06569e448f">
              <w:r w:rsidRPr="39C1EBED" w:rsidR="1D0F143F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Points</w:t>
              </w:r>
              <w:r w:rsidRPr="39C1EBED" w:rsidR="1D0F143F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-of-dispensing-information-resources/</w:t>
              </w:r>
            </w:hyperlink>
            <w:r w:rsidRPr="39C1EBED" w:rsidR="6FB7D22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.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6FB7D22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R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egister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with </w:t>
            </w:r>
            <w:r w:rsidRPr="39C1EBED" w:rsidR="6B8A9BBC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SD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45768472096144be">
              <w:r w:rsidRPr="39C1EBED" w:rsidR="3C51D1E8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https://volunteers.sd.gov/index.php</w:t>
              </w:r>
            </w:hyperlink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740FEB13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  <w:t>to volunteer today!</w:t>
            </w:r>
          </w:p>
          <w:p w:rsidR="002930AA" w:rsidP="00790B50" w:rsidRDefault="002930AA" w14:paraId="080881B8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  <w:p w:rsidRPr="00790B50" w:rsidR="004C791C" w:rsidP="00790B50" w:rsidRDefault="004C791C" w14:paraId="75E986BB" w14:textId="31132A3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5580" w:type="dxa"/>
            <w:tcMar/>
          </w:tcPr>
          <w:p w:rsidRPr="004C791C" w:rsidR="002930AA" w:rsidP="001E74DC" w:rsidRDefault="002930AA" w14:paraId="1AE2B1D1" w14:textId="26E05FF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 YOUR COMMUNITY PREPARED?</w:t>
            </w:r>
          </w:p>
          <w:p w:rsidRPr="004C791C" w:rsidR="002930AA" w:rsidP="39C1EBED" w:rsidRDefault="002930AA" w14:paraId="05CC5866" w14:textId="70D95E7D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Preparedness during a healthcare emergency such as a disease outbreak or bioterror attack plays an essential role in keeping communities safe. </w:t>
            </w:r>
            <w:r w:rsidRPr="39C1EBED" w:rsidR="154256C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Points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of Dispensing (POD) sites help keep communities protected during a healthcare emergency. </w:t>
            </w:r>
            <w:r w:rsidRPr="39C1EBED" w:rsidR="1D474C74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POD</w:t>
            </w:r>
            <w:r w:rsidR="1D474C74">
              <w:rPr/>
              <w:t xml:space="preserve"> </w:t>
            </w:r>
            <w:r w:rsidRPr="39C1EBED" w:rsidR="1D474C74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Volunteer</w:t>
            </w:r>
            <w:r w:rsidRPr="39C1EBED" w:rsidR="09C1E562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,</w:t>
            </w:r>
            <w:r w:rsidRPr="39C1EBED" w:rsidR="1D474C74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Kevin O’Kelley</w:t>
            </w:r>
            <w:r w:rsidRPr="39C1EBED" w:rsidR="3A9F81A7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,</w:t>
            </w:r>
            <w:r w:rsidRPr="39C1EBED" w:rsidR="1D474C74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says the benefits of a POD is “Knowing that in the event of an emergency we will not panic, because we have practiced.” 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For information, education and training about PODs visit the South Dakota Department of </w:t>
            </w:r>
            <w:r w:rsidRPr="39C1EBED" w:rsidR="328709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Health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a7f922114c534e90">
              <w:r w:rsidRPr="39C1EBED" w:rsidR="254C6F11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Points</w:t>
              </w:r>
              <w:r w:rsidRPr="39C1EBED" w:rsidR="254C6F11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-of-dispensing-information-resources/</w:t>
              </w:r>
            </w:hyperlink>
            <w:r w:rsidRPr="39C1EBED" w:rsidR="2F5F3584">
              <w:rPr>
                <w:rStyle w:val="Hyperlink"/>
                <w:rFonts w:ascii="Calibri" w:hAnsi="Calibri" w:cs="Calibri" w:asciiTheme="minorAscii" w:hAnsiTheme="minorAscii" w:cstheme="minorAscii"/>
                <w:sz w:val="22"/>
                <w:szCs w:val="22"/>
              </w:rPr>
              <w:t>.</w:t>
            </w:r>
            <w:r w:rsidRPr="39C1EBED" w:rsidR="254C6F1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F5F3584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R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egister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with </w:t>
            </w:r>
            <w:r w:rsidRPr="39C1EBED" w:rsidR="67F7D63B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SD</w:t>
            </w:r>
            <w:r w:rsidRPr="39C1EBED" w:rsidR="740FEB1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35ee05d4e83e4138">
              <w:r w:rsidRPr="39C1EBED" w:rsidR="3C51D1E8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https://volunteers.sd.gov/index.php</w:t>
              </w:r>
            </w:hyperlink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to </w:t>
            </w:r>
            <w:r w:rsidRPr="39C1EBED" w:rsidR="740FEB13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  <w:t>volunteer today!</w:t>
            </w:r>
          </w:p>
          <w:p w:rsidRPr="004C791C" w:rsidR="002930AA" w:rsidP="001E74DC" w:rsidRDefault="002930AA" w14:paraId="0B6800BF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  <w:p w:rsidRPr="00C36395" w:rsidR="002930AA" w:rsidP="001E74DC" w:rsidRDefault="002930AA" w14:paraId="5A495FD5" w14:textId="77777777">
            <w:pPr>
              <w:rPr>
                <w:b/>
                <w:bCs/>
              </w:rPr>
            </w:pPr>
          </w:p>
        </w:tc>
        <w:tc>
          <w:tcPr>
            <w:tcW w:w="3510" w:type="dxa"/>
            <w:gridSpan w:val="2"/>
            <w:tcMar/>
          </w:tcPr>
          <w:p w:rsidR="002930AA" w:rsidP="001E74DC" w:rsidRDefault="002930AA" w14:paraId="4BEE534F" w14:textId="77777777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B9D0AA" wp14:editId="5A6411AD">
                  <wp:simplePos x="0" y="0"/>
                  <wp:positionH relativeFrom="column">
                    <wp:posOffset>73743</wp:posOffset>
                  </wp:positionH>
                  <wp:positionV relativeFrom="paragraph">
                    <wp:posOffset>168966</wp:posOffset>
                  </wp:positionV>
                  <wp:extent cx="1914525" cy="1603096"/>
                  <wp:effectExtent l="0" t="0" r="0" b="0"/>
                  <wp:wrapTopAndBottom/>
                  <wp:docPr id="1216900335" name="Picture 1216900335" descr="A group of people wearing blue t-shi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00335" name="Picture 1216900335" descr="A group of people wearing blue t-shirts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60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24F1" w:rsidTr="39C1EBED" w14:paraId="630176E0" w14:textId="77777777">
        <w:trPr>
          <w:gridBefore w:val="1"/>
          <w:wBefore w:w="18" w:type="dxa"/>
          <w:trHeight w:val="300"/>
        </w:trPr>
        <w:tc>
          <w:tcPr>
            <w:tcW w:w="4140" w:type="dxa"/>
            <w:gridSpan w:val="2"/>
            <w:tcMar/>
          </w:tcPr>
          <w:p w:rsidRPr="004C791C" w:rsidR="00F624F1" w:rsidP="00F624F1" w:rsidRDefault="00F624F1" w14:paraId="1EC77E23" w14:textId="77777777">
            <w:pPr>
              <w:rPr>
                <w:rFonts w:cstheme="minorHAnsi"/>
                <w:b/>
                <w:bCs/>
              </w:rPr>
            </w:pPr>
            <w:r w:rsidRPr="004C791C">
              <w:rPr>
                <w:rFonts w:cstheme="minorHAnsi"/>
                <w:b/>
                <w:bCs/>
              </w:rPr>
              <w:t>IS YOUR COMMUNITY PREPARED?</w:t>
            </w:r>
          </w:p>
          <w:p w:rsidRPr="004C791C" w:rsidR="00F624F1" w:rsidP="39C1EBED" w:rsidRDefault="00F624F1" w14:paraId="663ED5DC" w14:textId="1E83B6A4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Preparedness during a healthcare emergency plays an essential role in keeping communities safe. </w:t>
            </w:r>
            <w:r w:rsidRPr="39C1EBED" w:rsidR="154256C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Points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of Dispensing (POD) sites help keep communities </w:t>
            </w:r>
            <w:r w:rsidRPr="39C1EBED" w:rsidR="7BD519A2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protected. To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learn more about PODs visit the South Dakota Department of </w:t>
            </w:r>
            <w:r w:rsidRPr="39C1EBED" w:rsidR="328709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Health</w:t>
            </w:r>
            <w:r w:rsidRPr="39C1EBED" w:rsidR="254C6F1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1dd8682373484b7b">
              <w:r w:rsidRPr="39C1EBED" w:rsidR="254C6F11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Points</w:t>
              </w:r>
              <w:r w:rsidRPr="39C1EBED" w:rsidR="254C6F11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-of-dispensing-information-resources/</w:t>
              </w:r>
            </w:hyperlink>
            <w:r w:rsidRPr="39C1EBED" w:rsidR="254C6F1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. </w:t>
            </w:r>
            <w:r w:rsidRPr="39C1EBED" w:rsidR="6C605670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R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egister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with </w:t>
            </w:r>
            <w:r w:rsidRPr="39C1EBED" w:rsidR="0B939C9F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SD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353631cd8a2a43a8">
              <w:r w:rsidRPr="39C1EBED" w:rsidR="3C51D1E8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https://volunteers.sd.gov/index.php</w:t>
              </w:r>
            </w:hyperlink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559B9185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  <w:t>to volunteer today!</w:t>
            </w:r>
          </w:p>
          <w:p w:rsidRPr="004C791C" w:rsidR="00F624F1" w:rsidP="00790B50" w:rsidRDefault="00F624F1" w14:paraId="4325C898" w14:textId="7BC9B41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</w:tc>
        <w:tc>
          <w:tcPr>
            <w:tcW w:w="5580" w:type="dxa"/>
            <w:tcMar/>
          </w:tcPr>
          <w:p w:rsidRPr="004C791C" w:rsidR="00F624F1" w:rsidP="00F624F1" w:rsidRDefault="00F624F1" w14:paraId="2646A53E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 YOUR COMMUNITY PREPARED?</w:t>
            </w:r>
          </w:p>
          <w:p w:rsidRPr="004C791C" w:rsidR="00F624F1" w:rsidP="39C1EBED" w:rsidRDefault="00F624F1" w14:paraId="7F3DFB6F" w14:textId="01EF4FA5">
            <w:pPr>
              <w:pStyle w:val="NormalWeb"/>
              <w:spacing w:before="0" w:beforeAutospacing="off" w:after="0" w:afterAutospacing="off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Preparedness during a healthcare emergency such as a disease outbreak or bioterror attack plays an essential role in keeping communities safe. </w:t>
            </w:r>
            <w:r w:rsidRPr="39C1EBED" w:rsidR="154256C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Points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of Dispensing (POD) sites help keep communities protected during a healthcare emergency.</w:t>
            </w:r>
            <w:r w:rsidR="1077B648">
              <w:rPr/>
              <w:t xml:space="preserve"> </w:t>
            </w:r>
            <w:r w:rsidRPr="39C1EBED" w:rsidR="1077B64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POD</w:t>
            </w:r>
            <w:r w:rsidR="1D474C74">
              <w:rPr/>
              <w:t xml:space="preserve"> </w:t>
            </w:r>
            <w:r w:rsidRPr="39C1EBED" w:rsidR="1077B64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Volunteer</w:t>
            </w:r>
            <w:r w:rsidRPr="39C1EBED" w:rsidR="228BC9BB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,</w:t>
            </w:r>
            <w:r w:rsidRPr="39C1EBED" w:rsidR="1077B64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Kevin O’Kelley</w:t>
            </w:r>
            <w:r w:rsidRPr="39C1EBED" w:rsidR="75EB8DF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,</w:t>
            </w:r>
            <w:r w:rsidRPr="39C1EBED" w:rsidR="1077B64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says the benefits of a POD is “Knowing that in the event of an emergency we will not panic, because we have practiced.” </w:t>
            </w:r>
            <w:r w:rsidRPr="39C1EBED" w:rsidR="1077B64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For information, education and training about PODs visit the South Dakota Department of Health</w:t>
            </w:r>
            <w:r w:rsidRPr="39C1EBED" w:rsidR="328709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524034828829417c">
              <w:r w:rsidRPr="39C1EBED" w:rsidR="254C6F11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Points</w:t>
              </w:r>
              <w:r w:rsidRPr="39C1EBED" w:rsidR="254C6F11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-of-dispensing-information-resources/</w:t>
              </w:r>
            </w:hyperlink>
            <w:r w:rsidRPr="39C1EBED" w:rsidR="254C6F1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. </w:t>
            </w:r>
            <w:r w:rsidRPr="39C1EBED" w:rsidR="6C605670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R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egister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with </w:t>
            </w:r>
            <w:r w:rsidRPr="39C1EBED" w:rsidR="212B0A0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SERV </w:t>
            </w:r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SD</w:t>
            </w:r>
            <w:r w:rsidRPr="39C1EBED" w:rsidR="559B9185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2922B22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at </w:t>
            </w:r>
            <w:hyperlink r:id="R14e2862df8ea49cf">
              <w:r w:rsidRPr="39C1EBED" w:rsidR="3C51D1E8">
                <w:rPr>
                  <w:rStyle w:val="Hyperlink"/>
                  <w:rFonts w:ascii="Calibri" w:hAnsi="Calibri" w:cs="Calibri" w:asciiTheme="minorAscii" w:hAnsiTheme="minorAscii" w:cstheme="minorAscii"/>
                  <w:sz w:val="22"/>
                  <w:szCs w:val="22"/>
                </w:rPr>
                <w:t>https://volunteers.sd.gov/index.php</w:t>
              </w:r>
            </w:hyperlink>
            <w:r w:rsidRPr="39C1EBED" w:rsidR="3C51D1E8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9C1EBED" w:rsidR="559B9185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2"/>
                <w:szCs w:val="22"/>
              </w:rPr>
              <w:t>to volunteer today!</w:t>
            </w:r>
          </w:p>
          <w:p w:rsidRPr="004C791C" w:rsidR="00F624F1" w:rsidP="00F624F1" w:rsidRDefault="00F624F1" w14:paraId="07E3CF35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C791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#Preparedness</w:t>
            </w:r>
          </w:p>
          <w:p w:rsidRPr="004C791C" w:rsidR="004C791C" w:rsidP="001E74DC" w:rsidRDefault="004C791C" w14:paraId="1B8D3B33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10" w:type="dxa"/>
            <w:gridSpan w:val="2"/>
            <w:tcMar/>
          </w:tcPr>
          <w:p w:rsidR="00F624F1" w:rsidP="001E74DC" w:rsidRDefault="006B7C13" w14:paraId="1424CE0D" w14:textId="32E0607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6BC7A105" wp14:editId="132DE15A">
                  <wp:simplePos x="0" y="0"/>
                  <wp:positionH relativeFrom="column">
                    <wp:posOffset>-751</wp:posOffset>
                  </wp:positionH>
                  <wp:positionV relativeFrom="paragraph">
                    <wp:posOffset>471054</wp:posOffset>
                  </wp:positionV>
                  <wp:extent cx="2091690" cy="1673225"/>
                  <wp:effectExtent l="0" t="0" r="3810" b="3175"/>
                  <wp:wrapTopAndBottom/>
                  <wp:docPr id="435820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Pr="00B277C1" w:rsidR="00790B50" w:rsidTr="39C1EBED" w14:paraId="5FDB6CE9" w14:textId="77777777">
        <w:trPr>
          <w:trHeight w:val="300"/>
        </w:trPr>
        <w:tc>
          <w:tcPr>
            <w:tcW w:w="13248" w:type="dxa"/>
            <w:gridSpan w:val="6"/>
            <w:shd w:val="clear" w:color="auto" w:fill="D5DCE4" w:themeFill="text2" w:themeFillTint="33"/>
            <w:tcMar/>
          </w:tcPr>
          <w:p w:rsidRPr="00B277C1" w:rsidR="00790B50" w:rsidP="00CC28BF" w:rsidRDefault="00790B50" w14:paraId="6D5B3A6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AWARENESS</w:t>
            </w:r>
          </w:p>
        </w:tc>
      </w:tr>
      <w:tr w:rsidR="00790B50" w:rsidTr="39C1EBED" w14:paraId="6F3C9CF3" w14:textId="77777777">
        <w:trPr>
          <w:trHeight w:val="300"/>
        </w:trPr>
        <w:tc>
          <w:tcPr>
            <w:tcW w:w="4158" w:type="dxa"/>
            <w:gridSpan w:val="3"/>
            <w:shd w:val="clear" w:color="auto" w:fill="FFC000" w:themeFill="accent4"/>
            <w:tcMar/>
          </w:tcPr>
          <w:p w:rsidR="00790B50" w:rsidP="00CC28BF" w:rsidRDefault="00790B50" w14:paraId="7FEE002E" w14:textId="77777777">
            <w:r w:rsidRPr="00B277C1">
              <w:rPr>
                <w:b/>
                <w:bCs/>
              </w:rPr>
              <w:t>Twitter</w:t>
            </w:r>
          </w:p>
        </w:tc>
        <w:tc>
          <w:tcPr>
            <w:tcW w:w="5850" w:type="dxa"/>
            <w:gridSpan w:val="2"/>
            <w:shd w:val="clear" w:color="auto" w:fill="FFC000" w:themeFill="accent4"/>
            <w:tcMar/>
          </w:tcPr>
          <w:p w:rsidR="00790B50" w:rsidP="00CC28BF" w:rsidRDefault="00790B50" w14:paraId="6889E73C" w14:textId="77777777">
            <w:pPr>
              <w:rPr>
                <w:b/>
                <w:bCs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240" w:type="dxa"/>
            <w:shd w:val="clear" w:color="auto" w:fill="FFC000" w:themeFill="accent4"/>
            <w:tcMar/>
          </w:tcPr>
          <w:p w:rsidR="00790B50" w:rsidP="00CC28BF" w:rsidRDefault="00790B50" w14:paraId="0D78D2D3" w14:textId="77777777"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790B50" w:rsidTr="39C1EBED" w14:paraId="33A7FB36" w14:textId="77777777">
        <w:trPr>
          <w:trHeight w:val="300"/>
        </w:trPr>
        <w:tc>
          <w:tcPr>
            <w:tcW w:w="4158" w:type="dxa"/>
            <w:gridSpan w:val="3"/>
            <w:tcMar/>
          </w:tcPr>
          <w:p w:rsidR="00790B50" w:rsidP="00CC28BF" w:rsidRDefault="00790B50" w14:paraId="035E0E3E" w14:textId="77777777">
            <w:pPr>
              <w:rPr>
                <w:b/>
                <w:bCs/>
              </w:rPr>
            </w:pPr>
            <w:r w:rsidRPr="00B226E3">
              <w:rPr>
                <w:b/>
                <w:bCs/>
              </w:rPr>
              <w:t>WHAT IS A POD?</w:t>
            </w:r>
          </w:p>
          <w:p w:rsidRPr="00B7477C" w:rsidR="00790B50" w:rsidP="00CC28BF" w:rsidRDefault="00FE7392" w14:paraId="4A550CA8" w14:textId="51CEAEB5">
            <w:r w:rsidR="0BA0AC7A">
              <w:rPr/>
              <w:t>Points of Dispensing (POD) sites are prepared to protect communities in a healthcare crisis like a disease outbreak or bioterror attack.</w:t>
            </w:r>
            <w:r w:rsidRPr="39C1EBED" w:rsidR="6C605670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6E26C9B4">
              <w:rPr>
                <w:rFonts w:ascii="Calibri" w:hAnsi="Calibri" w:eastAsia="Calibri" w:cs="Calibri"/>
                <w:color w:val="000000" w:themeColor="text1" w:themeTint="FF" w:themeShade="FF"/>
              </w:rPr>
              <w:t>L</w:t>
            </w:r>
            <w:r w:rsidRPr="39C1EBED" w:rsidR="6C605670">
              <w:rPr>
                <w:rFonts w:ascii="Calibri" w:hAnsi="Calibri" w:eastAsia="Calibri" w:cs="Calibri"/>
                <w:color w:val="000000" w:themeColor="text1" w:themeTint="FF" w:themeShade="FF"/>
              </w:rPr>
              <w:t>earn more about PODs</w:t>
            </w:r>
            <w:r w:rsidRPr="39C1EBED" w:rsidR="6E26C9B4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9d5d7e0fd7c94523">
              <w:r w:rsidRPr="39C1EBED" w:rsidR="6FB7D22B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6FB7D22B">
                <w:rPr>
                  <w:rStyle w:val="Hyperlink"/>
                </w:rPr>
                <w:t>-of-dispensing-information-resources/</w:t>
              </w:r>
            </w:hyperlink>
            <w:r w:rsidR="6FB7D22B">
              <w:rPr/>
              <w:t xml:space="preserve">. </w:t>
            </w:r>
          </w:p>
          <w:p w:rsidR="00790B50" w:rsidP="00CC28BF" w:rsidRDefault="00790B50" w14:paraId="3BD36259" w14:textId="77777777">
            <w:r>
              <w:t>#EmergencyPreparedness</w:t>
            </w:r>
          </w:p>
          <w:p w:rsidR="00790B50" w:rsidP="00CC28BF" w:rsidRDefault="00790B50" w14:paraId="3770B797" w14:textId="77777777">
            <w:pPr>
              <w:rPr>
                <w:b/>
                <w:bCs/>
              </w:rPr>
            </w:pPr>
          </w:p>
          <w:p w:rsidRPr="00B226E3" w:rsidR="00790B50" w:rsidP="00CC28BF" w:rsidRDefault="00790B50" w14:paraId="7A3FEBBA" w14:textId="77777777">
            <w:pPr>
              <w:rPr>
                <w:b/>
                <w:bCs/>
              </w:rPr>
            </w:pPr>
          </w:p>
        </w:tc>
        <w:tc>
          <w:tcPr>
            <w:tcW w:w="5850" w:type="dxa"/>
            <w:gridSpan w:val="2"/>
            <w:tcMar/>
          </w:tcPr>
          <w:p w:rsidR="00790B50" w:rsidP="00CC28BF" w:rsidRDefault="00790B50" w14:paraId="0143308A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WHAT IS A POD</w:t>
            </w:r>
            <w:r w:rsidRPr="00382C0F">
              <w:rPr>
                <w:b/>
                <w:bCs/>
              </w:rPr>
              <w:t>?</w:t>
            </w:r>
          </w:p>
          <w:p w:rsidRPr="00B7477C" w:rsidR="00790B50" w:rsidP="00CC28BF" w:rsidRDefault="00FE7392" w14:paraId="09A9DC41" w14:textId="48C209F5">
            <w:r w:rsidR="1F448EEC">
              <w:rPr/>
              <w:t>Points of Dispensing (POD) sites throughout the state are prepared to protect communities in a healthcare crisis such as a disease outbreak or bioterror attack.</w:t>
            </w:r>
            <w:r w:rsidR="6C605670">
              <w:rPr/>
              <w:t xml:space="preserve"> Community preparedness plays a critical role in protecting your community. Rosebud Sioux Tribe Emergency Manager</w:t>
            </w:r>
            <w:r w:rsidR="7A5606F9">
              <w:rPr/>
              <w:t>,</w:t>
            </w:r>
            <w:r w:rsidR="6C605670">
              <w:rPr/>
              <w:t xml:space="preserve"> Andrea Hacker</w:t>
            </w:r>
            <w:r w:rsidR="239A4D9E">
              <w:rPr/>
              <w:t>,</w:t>
            </w:r>
            <w:r w:rsidR="6C605670">
              <w:rPr/>
              <w:t xml:space="preserve"> believes</w:t>
            </w:r>
            <w:r w:rsidR="45BEAF38">
              <w:rPr/>
              <w:t>,</w:t>
            </w:r>
            <w:r w:rsidR="6C605670">
              <w:rPr/>
              <w:t xml:space="preserve"> </w:t>
            </w:r>
            <w:r w:rsidRPr="39C1EBED" w:rsidR="6C605670">
              <w:rPr>
                <w:i w:val="1"/>
                <w:iCs w:val="1"/>
              </w:rPr>
              <w:t>“PODs are important to each community, especially in these times when the country is under significant terror threats</w:t>
            </w:r>
            <w:r w:rsidRPr="39C1EBED" w:rsidR="62DD2D4C">
              <w:rPr>
                <w:i w:val="1"/>
                <w:iCs w:val="1"/>
              </w:rPr>
              <w:t>.”</w:t>
            </w:r>
            <w:r w:rsidR="6C605670">
              <w:rPr/>
              <w:t xml:space="preserve"> </w:t>
            </w:r>
            <w:r w:rsidR="01035373">
              <w:rPr/>
              <w:t>L</w:t>
            </w:r>
            <w:r w:rsidRPr="39C1EBED" w:rsidR="6C605670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earn more about PODs </w:t>
            </w:r>
            <w:r w:rsidRPr="39C1EBED" w:rsidR="2922B22E">
              <w:rPr>
                <w:rFonts w:ascii="Calibri" w:hAnsi="Calibri" w:eastAsia="Calibri" w:cs="Calibri"/>
                <w:color w:val="000000" w:themeColor="text1" w:themeTint="FF" w:themeShade="FF"/>
              </w:rPr>
              <w:t xml:space="preserve">at </w:t>
            </w:r>
            <w:hyperlink r:id="R485101820e444dad">
              <w:r w:rsidRPr="39C1EBED" w:rsidR="6FB7D22B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6FB7D22B">
                <w:rPr>
                  <w:rStyle w:val="Hyperlink"/>
                </w:rPr>
                <w:t>-of-dispensing-information-resources/</w:t>
              </w:r>
            </w:hyperlink>
            <w:r w:rsidR="6FB7D22B">
              <w:rPr/>
              <w:t xml:space="preserve">. </w:t>
            </w:r>
          </w:p>
          <w:p w:rsidR="00790B50" w:rsidP="00CC28BF" w:rsidRDefault="00790B50" w14:paraId="54734CFB" w14:textId="77777777">
            <w:r>
              <w:t>#EmergencyPreparedness</w:t>
            </w:r>
          </w:p>
          <w:p w:rsidR="00790B50" w:rsidP="00CC28BF" w:rsidRDefault="00790B50" w14:paraId="665D1455" w14:textId="77777777"/>
          <w:p w:rsidRPr="00EF53DF" w:rsidR="00790B50" w:rsidP="00CC28BF" w:rsidRDefault="00790B50" w14:paraId="1BE1ECA1" w14:textId="77777777"/>
        </w:tc>
        <w:tc>
          <w:tcPr>
            <w:tcW w:w="3240" w:type="dxa"/>
            <w:tcMar/>
          </w:tcPr>
          <w:p w:rsidR="00790B50" w:rsidP="00CC28BF" w:rsidRDefault="00CF5A4D" w14:paraId="453F979B" w14:textId="1C25C2C0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330C1CD4" wp14:editId="5B5B5234">
                  <wp:simplePos x="0" y="0"/>
                  <wp:positionH relativeFrom="column">
                    <wp:posOffset>-65312</wp:posOffset>
                  </wp:positionH>
                  <wp:positionV relativeFrom="paragraph">
                    <wp:posOffset>554520</wp:posOffset>
                  </wp:positionV>
                  <wp:extent cx="1920240" cy="1534795"/>
                  <wp:effectExtent l="0" t="0" r="3810" b="8255"/>
                  <wp:wrapTopAndBottom/>
                  <wp:docPr id="4080366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B50">
              <w:br/>
            </w:r>
          </w:p>
        </w:tc>
      </w:tr>
      <w:tr w:rsidR="00790B50" w:rsidTr="39C1EBED" w14:paraId="14FA35F2" w14:textId="77777777">
        <w:trPr>
          <w:trHeight w:val="300"/>
        </w:trPr>
        <w:tc>
          <w:tcPr>
            <w:tcW w:w="4158" w:type="dxa"/>
            <w:gridSpan w:val="3"/>
            <w:tcMar/>
          </w:tcPr>
          <w:p w:rsidR="00790B50" w:rsidP="00CC28BF" w:rsidRDefault="00790B50" w14:paraId="4E5D21A8" w14:textId="77777777">
            <w:pPr>
              <w:rPr>
                <w:b/>
                <w:bCs/>
              </w:rPr>
            </w:pPr>
            <w:r w:rsidRPr="00B226E3">
              <w:rPr>
                <w:b/>
                <w:bCs/>
              </w:rPr>
              <w:t>WHAT IS A POD?</w:t>
            </w:r>
          </w:p>
          <w:p w:rsidRPr="00F477F7" w:rsidR="00790B50" w:rsidP="39C1EBED" w:rsidRDefault="00FE7392" w14:paraId="65E0F81B" w14:textId="09EFB1F8">
            <w:pPr>
              <w:rPr>
                <w:rFonts w:cs="Calibri" w:cstheme="minorAscii"/>
              </w:rPr>
            </w:pPr>
            <w:r w:rsidRPr="39C1EBED" w:rsidR="322435FD">
              <w:rPr>
                <w:rFonts w:cs="Calibri" w:cstheme="minorAscii"/>
              </w:rPr>
              <w:t>Points of Dispensing (POD) sites are prepared to protect communities in a healthcare crisis like a disease outbreak or bioterror attack.</w:t>
            </w:r>
            <w:r w:rsidRPr="39C1EBED" w:rsidR="6C605670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01035373">
              <w:rPr>
                <w:rFonts w:eastAsia="Calibri" w:cs="Calibri" w:cstheme="minorAscii"/>
                <w:color w:val="000000" w:themeColor="text1" w:themeTint="FF" w:themeShade="FF"/>
              </w:rPr>
              <w:t>L</w:t>
            </w:r>
            <w:r w:rsidRPr="39C1EBED" w:rsidR="6C605670">
              <w:rPr>
                <w:rFonts w:eastAsia="Calibri" w:cs="Calibri" w:cstheme="minorAscii"/>
                <w:color w:val="000000" w:themeColor="text1" w:themeTint="FF" w:themeShade="FF"/>
              </w:rPr>
              <w:t>earn more about PODs</w:t>
            </w:r>
            <w:r w:rsidRPr="39C1EBED" w:rsidR="01035373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eastAsia="Calibri" w:cs="Calibri" w:cstheme="minorAscii"/>
                <w:color w:val="000000" w:themeColor="text1" w:themeTint="FF" w:themeShade="FF"/>
              </w:rPr>
              <w:t xml:space="preserve">at </w:t>
            </w:r>
            <w:hyperlink r:id="Reef0a9c9c2c5487e">
              <w:r w:rsidRPr="39C1EBED" w:rsidR="6FB7D22B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6FB7D22B">
                <w:rPr>
                  <w:rStyle w:val="Hyperlink"/>
                </w:rPr>
                <w:t>-of-dispensing-information-resources/</w:t>
              </w:r>
            </w:hyperlink>
            <w:r w:rsidR="6FB7D22B">
              <w:rPr/>
              <w:t xml:space="preserve">. </w:t>
            </w:r>
          </w:p>
          <w:p w:rsidRPr="00F477F7" w:rsidR="00790B50" w:rsidP="00CC28BF" w:rsidRDefault="00790B50" w14:paraId="029B07FE" w14:textId="77777777">
            <w:pPr>
              <w:rPr>
                <w:rFonts w:cstheme="minorHAnsi"/>
              </w:rPr>
            </w:pPr>
            <w:r w:rsidRPr="00F477F7">
              <w:rPr>
                <w:rFonts w:cstheme="minorHAnsi"/>
              </w:rPr>
              <w:t>#EmergencyPreparedness</w:t>
            </w:r>
          </w:p>
          <w:p w:rsidRPr="00B226E3" w:rsidR="00790B50" w:rsidP="00CC28BF" w:rsidRDefault="00790B50" w14:paraId="108E4922" w14:textId="77777777">
            <w:pPr>
              <w:rPr>
                <w:b/>
                <w:bCs/>
              </w:rPr>
            </w:pPr>
          </w:p>
        </w:tc>
        <w:tc>
          <w:tcPr>
            <w:tcW w:w="5850" w:type="dxa"/>
            <w:gridSpan w:val="2"/>
            <w:tcMar/>
          </w:tcPr>
          <w:p w:rsidR="00790B50" w:rsidP="00CC28BF" w:rsidRDefault="00790B50" w14:paraId="3D98572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WHAT IS A POD</w:t>
            </w:r>
            <w:r w:rsidRPr="00382C0F">
              <w:rPr>
                <w:b/>
                <w:bCs/>
              </w:rPr>
              <w:t>?</w:t>
            </w:r>
          </w:p>
          <w:p w:rsidRPr="00F477F7" w:rsidR="00790B50" w:rsidP="39C1EBED" w:rsidRDefault="00FE7392" w14:paraId="185332D4" w14:textId="06A4AFA9">
            <w:pPr>
              <w:rPr>
                <w:rFonts w:cs="Calibri" w:cstheme="minorAscii"/>
              </w:rPr>
            </w:pPr>
            <w:r w:rsidRPr="39C1EBED" w:rsidR="23BD9CD3">
              <w:rPr>
                <w:rFonts w:cs="Calibri" w:cstheme="minorAscii"/>
              </w:rPr>
              <w:t>Points of Dispensing (POD) sites throughout the state are prepared to protect communities in a healthcare crisis such as a disease outbreak or bioterror attack.</w:t>
            </w:r>
            <w:r w:rsidRPr="39C1EBED" w:rsidR="6C605670">
              <w:rPr>
                <w:rFonts w:cs="Calibri" w:cstheme="minorAscii"/>
              </w:rPr>
              <w:t xml:space="preserve"> Community preparedness plays a critical role in protecting your community. </w:t>
            </w:r>
            <w:r w:rsidRPr="39C1EBED" w:rsidR="7B698B00">
              <w:rPr>
                <w:rFonts w:cs="Calibri" w:cstheme="minorAscii"/>
              </w:rPr>
              <w:t>Todd Mellette</w:t>
            </w:r>
            <w:r w:rsidRPr="39C1EBED" w:rsidR="7B698B00">
              <w:rPr>
                <w:rFonts w:cs="Calibri" w:cstheme="minorAscii"/>
              </w:rPr>
              <w:t xml:space="preserve"> POD volunteer</w:t>
            </w:r>
            <w:r w:rsidRPr="39C1EBED" w:rsidR="3ACA3941">
              <w:rPr>
                <w:rFonts w:cs="Calibri" w:cstheme="minorAscii"/>
              </w:rPr>
              <w:t>,</w:t>
            </w:r>
            <w:r w:rsidRPr="39C1EBED" w:rsidR="7B698B00">
              <w:rPr>
                <w:rFonts w:cs="Calibri" w:cstheme="minorAscii"/>
              </w:rPr>
              <w:t xml:space="preserve"> </w:t>
            </w:r>
            <w:r w:rsidRPr="39C1EBED" w:rsidR="6C605670">
              <w:rPr>
                <w:rFonts w:cs="Calibri" w:cstheme="minorAscii"/>
              </w:rPr>
              <w:t>Andrea Hacker</w:t>
            </w:r>
            <w:r w:rsidRPr="39C1EBED" w:rsidR="120742DE">
              <w:rPr>
                <w:rFonts w:cs="Calibri" w:cstheme="minorAscii"/>
              </w:rPr>
              <w:t>,</w:t>
            </w:r>
            <w:r w:rsidRPr="39C1EBED" w:rsidR="6C605670">
              <w:rPr>
                <w:rFonts w:cs="Calibri" w:cstheme="minorAscii"/>
              </w:rPr>
              <w:t xml:space="preserve"> believes</w:t>
            </w:r>
            <w:r w:rsidRPr="39C1EBED" w:rsidR="1922A6B1">
              <w:rPr>
                <w:rFonts w:cs="Calibri" w:cstheme="minorAscii"/>
              </w:rPr>
              <w:t>,</w:t>
            </w:r>
            <w:r w:rsidRPr="39C1EBED" w:rsidR="6C605670">
              <w:rPr>
                <w:rFonts w:cs="Calibri" w:cstheme="minorAscii"/>
              </w:rPr>
              <w:t xml:space="preserve"> </w:t>
            </w:r>
            <w:r w:rsidRPr="39C1EBED" w:rsidR="6C605670">
              <w:rPr>
                <w:rFonts w:cs="Calibri" w:cstheme="minorAscii"/>
                <w:i w:val="1"/>
                <w:iCs w:val="1"/>
              </w:rPr>
              <w:t>“PODs are important to each community, especially in these times when the country is under significant terror threats</w:t>
            </w:r>
            <w:r w:rsidRPr="39C1EBED" w:rsidR="62DD2D4C">
              <w:rPr>
                <w:rFonts w:cs="Calibri" w:cstheme="minorAscii"/>
                <w:i w:val="1"/>
                <w:iCs w:val="1"/>
              </w:rPr>
              <w:t>.”</w:t>
            </w:r>
            <w:r w:rsidRPr="39C1EBED" w:rsidR="6C605670">
              <w:rPr>
                <w:rFonts w:cs="Calibri" w:cstheme="minorAscii"/>
              </w:rPr>
              <w:t xml:space="preserve"> </w:t>
            </w:r>
            <w:r w:rsidRPr="39C1EBED" w:rsidR="01035373">
              <w:rPr>
                <w:rFonts w:cs="Calibri" w:cstheme="minorAscii"/>
              </w:rPr>
              <w:t>L</w:t>
            </w:r>
            <w:r w:rsidRPr="39C1EBED" w:rsidR="6C605670">
              <w:rPr>
                <w:rFonts w:eastAsia="Calibri" w:cs="Calibri" w:cstheme="minorAscii"/>
                <w:color w:val="000000" w:themeColor="text1" w:themeTint="FF" w:themeShade="FF"/>
              </w:rPr>
              <w:t>earn more about PODs</w:t>
            </w:r>
            <w:r w:rsidRPr="39C1EBED" w:rsidR="3292530E">
              <w:rPr>
                <w:rFonts w:eastAsia="Calibri" w:cs="Calibri" w:cstheme="minorAscii"/>
                <w:color w:val="000000" w:themeColor="text1" w:themeTint="FF" w:themeShade="FF"/>
              </w:rPr>
              <w:t xml:space="preserve"> </w:t>
            </w:r>
            <w:r w:rsidRPr="39C1EBED" w:rsidR="2922B22E">
              <w:rPr>
                <w:rFonts w:eastAsia="Calibri" w:cs="Calibri" w:cstheme="minorAscii"/>
                <w:color w:val="000000" w:themeColor="text1" w:themeTint="FF" w:themeShade="FF"/>
              </w:rPr>
              <w:t xml:space="preserve">at </w:t>
            </w:r>
            <w:hyperlink r:id="Rccdb5c296dc3482d">
              <w:r w:rsidRPr="39C1EBED" w:rsidR="6FB7D22B">
                <w:rPr>
                  <w:rStyle w:val="Hyperlink"/>
                </w:rPr>
                <w:t>https://doh.sd.gov/health-care-professionals/public-health-preparedness-and-response/</w:t>
              </w:r>
              <w:r w:rsidRPr="39C1EBED" w:rsidR="154256CB">
                <w:rPr>
                  <w:rStyle w:val="Hyperlink"/>
                </w:rPr>
                <w:t>Points</w:t>
              </w:r>
              <w:r w:rsidRPr="39C1EBED" w:rsidR="6FB7D22B">
                <w:rPr>
                  <w:rStyle w:val="Hyperlink"/>
                </w:rPr>
                <w:t>-of-dispensing-information-resources/</w:t>
              </w:r>
            </w:hyperlink>
            <w:r w:rsidR="6FB7D22B">
              <w:rPr/>
              <w:t xml:space="preserve">. </w:t>
            </w:r>
          </w:p>
          <w:p w:rsidRPr="00F477F7" w:rsidR="00790B50" w:rsidP="00CC28BF" w:rsidRDefault="00790B50" w14:paraId="4AD1BE70" w14:textId="77777777">
            <w:pPr>
              <w:rPr>
                <w:rFonts w:cstheme="minorHAnsi"/>
              </w:rPr>
            </w:pPr>
            <w:r w:rsidRPr="00F477F7">
              <w:rPr>
                <w:rFonts w:cstheme="minorHAnsi"/>
              </w:rPr>
              <w:t>#EmergencyPreparedness</w:t>
            </w:r>
          </w:p>
          <w:p w:rsidR="00790B50" w:rsidP="00CC28BF" w:rsidRDefault="00790B50" w14:paraId="6B83BD34" w14:textId="77777777">
            <w:pPr>
              <w:rPr>
                <w:b/>
                <w:bCs/>
              </w:rPr>
            </w:pPr>
          </w:p>
          <w:p w:rsidR="00790B50" w:rsidP="00CC28BF" w:rsidRDefault="00790B50" w14:paraId="37FE7106" w14:textId="77777777">
            <w:pPr>
              <w:rPr>
                <w:b/>
                <w:bCs/>
              </w:rPr>
            </w:pPr>
          </w:p>
        </w:tc>
        <w:tc>
          <w:tcPr>
            <w:tcW w:w="3240" w:type="dxa"/>
            <w:tcMar/>
          </w:tcPr>
          <w:p w:rsidR="00790B50" w:rsidP="00CC28BF" w:rsidRDefault="005959F8" w14:paraId="3742B3D8" w14:textId="57FF4030"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512B342B" wp14:editId="4014416E">
                  <wp:simplePos x="0" y="0"/>
                  <wp:positionH relativeFrom="column">
                    <wp:posOffset>0</wp:posOffset>
                  </wp:positionH>
                  <wp:positionV relativeFrom="page">
                    <wp:posOffset>381000</wp:posOffset>
                  </wp:positionV>
                  <wp:extent cx="1920240" cy="1536700"/>
                  <wp:effectExtent l="0" t="0" r="3810" b="6350"/>
                  <wp:wrapSquare wrapText="bothSides"/>
                  <wp:docPr id="712016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A440C" w:rsidP="001E74DC" w:rsidRDefault="003A440C" w14:paraId="600002FF" w14:textId="05A38613"/>
    <w:tbl>
      <w:tblPr>
        <w:tblStyle w:val="TableGrid"/>
        <w:tblW w:w="13135" w:type="dxa"/>
        <w:jc w:val="center"/>
        <w:tblLayout w:type="fixed"/>
        <w:tblLook w:val="06A0" w:firstRow="1" w:lastRow="0" w:firstColumn="1" w:lastColumn="0" w:noHBand="1" w:noVBand="1"/>
      </w:tblPr>
      <w:tblGrid>
        <w:gridCol w:w="3595"/>
        <w:gridCol w:w="6030"/>
        <w:gridCol w:w="3510"/>
      </w:tblGrid>
      <w:tr w:rsidR="00A4444D" w:rsidTr="00CC28BF" w14:paraId="5B5C9816" w14:textId="77777777">
        <w:trPr>
          <w:trHeight w:val="300"/>
          <w:jc w:val="center"/>
        </w:trPr>
        <w:tc>
          <w:tcPr>
            <w:tcW w:w="13135" w:type="dxa"/>
            <w:gridSpan w:val="3"/>
            <w:shd w:val="clear" w:color="auto" w:fill="D9D9D9" w:themeFill="background1" w:themeFillShade="D9"/>
          </w:tcPr>
          <w:p w:rsidR="00A4444D" w:rsidP="00CC28BF" w:rsidRDefault="00A4444D" w14:paraId="7774EAB2" w14:textId="77777777">
            <w:r>
              <w:rPr>
                <w:b/>
                <w:bCs/>
              </w:rPr>
              <w:t xml:space="preserve">AWARENESS – National Preparedness Month September </w:t>
            </w:r>
          </w:p>
        </w:tc>
      </w:tr>
      <w:tr w:rsidRPr="00B277C1" w:rsidR="00A4444D" w:rsidTr="00CC28BF" w14:paraId="4066F3F8" w14:textId="77777777">
        <w:trPr>
          <w:trHeight w:val="300"/>
          <w:jc w:val="center"/>
        </w:trPr>
        <w:tc>
          <w:tcPr>
            <w:tcW w:w="3595" w:type="dxa"/>
            <w:shd w:val="clear" w:color="auto" w:fill="FFC000" w:themeFill="accent4"/>
          </w:tcPr>
          <w:p w:rsidRPr="00B277C1" w:rsidR="00A4444D" w:rsidP="00CC28BF" w:rsidRDefault="00A4444D" w14:paraId="0A4373B7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shd w:val="clear" w:color="auto" w:fill="FFC000" w:themeFill="accent4"/>
          </w:tcPr>
          <w:p w:rsidRPr="00D406F8" w:rsidR="00A4444D" w:rsidP="00CC28BF" w:rsidRDefault="00A4444D" w14:paraId="58BAE049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shd w:val="clear" w:color="auto" w:fill="FFC000" w:themeFill="accent4"/>
          </w:tcPr>
          <w:p w:rsidRPr="00B277C1" w:rsidR="00A4444D" w:rsidP="00CC28BF" w:rsidRDefault="00A4444D" w14:paraId="143B4230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A4444D" w:rsidTr="00CC28BF" w14:paraId="7E69DE27" w14:textId="77777777">
        <w:trPr>
          <w:trHeight w:val="300"/>
          <w:jc w:val="center"/>
        </w:trPr>
        <w:tc>
          <w:tcPr>
            <w:tcW w:w="3595" w:type="dxa"/>
          </w:tcPr>
          <w:p w:rsidR="00A4444D" w:rsidP="00CC28BF" w:rsidRDefault="00A4444D" w14:paraId="48AA4457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PREPAREDNESS MONTH</w:t>
            </w:r>
          </w:p>
          <w:p w:rsidR="00A4444D" w:rsidP="00CC28BF" w:rsidRDefault="00A4444D" w14:paraId="470C8FE0" w14:textId="77777777">
            <w:r>
              <w:t xml:space="preserve">Is your community prepared? </w:t>
            </w:r>
            <w:r w:rsidRPr="00B7477C">
              <w:t xml:space="preserve">If a healthcare emergency or disease outbreak occurred today, </w:t>
            </w:r>
            <w:r>
              <w:t xml:space="preserve">what would YOU do? </w:t>
            </w:r>
          </w:p>
          <w:p w:rsidR="00A4444D" w:rsidP="00CC28BF" w:rsidRDefault="00A4444D" w14:paraId="47F86F26" w14:textId="0DF2BAF4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t xml:space="preserve">Points of Dispensing (POD) sites throughout the state prepare for these types of emergencies. 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 </w:t>
            </w:r>
            <w:hyperlink w:history="1" r:id="rId92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A4444D" w:rsidP="00CC28BF" w:rsidRDefault="00A4444D" w14:paraId="20CCD86D" w14:textId="77777777">
            <w:r>
              <w:rPr>
                <w:rFonts w:ascii="Calibri" w:hAnsi="Calibri" w:eastAsia="Calibri" w:cs="Calibri"/>
                <w:color w:val="000000" w:themeColor="text1"/>
              </w:rPr>
              <w:t>#BePrepared</w:t>
            </w:r>
          </w:p>
          <w:p w:rsidR="00A4444D" w:rsidP="00CC28BF" w:rsidRDefault="00A4444D" w14:paraId="6D979C58" w14:textId="77777777"/>
        </w:tc>
        <w:tc>
          <w:tcPr>
            <w:tcW w:w="6030" w:type="dxa"/>
          </w:tcPr>
          <w:p w:rsidR="00A4444D" w:rsidP="00CC28BF" w:rsidRDefault="00A4444D" w14:paraId="6C55D87F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PREPAREDNESS MONTH</w:t>
            </w:r>
          </w:p>
          <w:p w:rsidR="00A4444D" w:rsidP="00CC28BF" w:rsidRDefault="00A4444D" w14:paraId="345F7C25" w14:textId="77777777">
            <w:r>
              <w:t xml:space="preserve">Is your community prepared? </w:t>
            </w:r>
            <w:r w:rsidRPr="00B7477C">
              <w:t xml:space="preserve">If a healthcare emergency or disease outbreak occurred today, </w:t>
            </w:r>
            <w:r>
              <w:t xml:space="preserve">what would YOU do? </w:t>
            </w:r>
          </w:p>
          <w:p w:rsidR="00A4444D" w:rsidP="00CC28BF" w:rsidRDefault="00A4444D" w14:paraId="4E2A6298" w14:textId="385415D0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t>Points of Dispensing (POD) sites throughout the state prepare for these types of emergencies. L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93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A4444D" w:rsidP="00CC28BF" w:rsidRDefault="00A4444D" w14:paraId="4B15422D" w14:textId="77777777">
            <w:r>
              <w:rPr>
                <w:rFonts w:ascii="Calibri" w:hAnsi="Calibri" w:eastAsia="Calibri" w:cs="Calibri"/>
                <w:color w:val="000000" w:themeColor="text1"/>
              </w:rPr>
              <w:t>#BePrepared</w:t>
            </w:r>
          </w:p>
          <w:p w:rsidR="00A4444D" w:rsidP="00CC28BF" w:rsidRDefault="00A4444D" w14:paraId="099893D7" w14:textId="77777777"/>
        </w:tc>
        <w:tc>
          <w:tcPr>
            <w:tcW w:w="3510" w:type="dxa"/>
          </w:tcPr>
          <w:p w:rsidR="00A4444D" w:rsidP="00CC28BF" w:rsidRDefault="00A4444D" w14:paraId="3D6C4A44" w14:textId="77777777"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79484A30" wp14:editId="65531822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403942</wp:posOffset>
                  </wp:positionV>
                  <wp:extent cx="2091690" cy="1672590"/>
                  <wp:effectExtent l="0" t="0" r="3810" b="3810"/>
                  <wp:wrapTopAndBottom/>
                  <wp:docPr id="272071734" name="Picture 7" descr="A yellow card on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71734" name="Picture 7" descr="A yellow card on a key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/>
            </w:r>
          </w:p>
        </w:tc>
      </w:tr>
      <w:tr w:rsidR="00A4444D" w:rsidTr="00CC28BF" w14:paraId="7F8054F5" w14:textId="77777777">
        <w:trPr>
          <w:trHeight w:val="300"/>
          <w:jc w:val="center"/>
        </w:trPr>
        <w:tc>
          <w:tcPr>
            <w:tcW w:w="3595" w:type="dxa"/>
          </w:tcPr>
          <w:p w:rsidR="00A4444D" w:rsidP="00CC28BF" w:rsidRDefault="00A4444D" w14:paraId="3E7C7B0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PREPAREDNESS MONTH</w:t>
            </w:r>
          </w:p>
          <w:p w:rsidR="00A4444D" w:rsidP="00CC28BF" w:rsidRDefault="00A4444D" w14:paraId="48877A27" w14:textId="77777777">
            <w:r>
              <w:t xml:space="preserve">Is your community prepared? </w:t>
            </w:r>
            <w:r w:rsidRPr="00B7477C">
              <w:t xml:space="preserve">If a healthcare emergency or disease outbreak occurred today, </w:t>
            </w:r>
            <w:r>
              <w:t xml:space="preserve">what would YOU do? </w:t>
            </w:r>
          </w:p>
          <w:p w:rsidR="00A4444D" w:rsidP="00CC28BF" w:rsidRDefault="00A4444D" w14:paraId="10660B21" w14:textId="7B634ED4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t xml:space="preserve">Points of Dispensing (POD) sites throughout the state prepare for these types of emergencies. 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 </w:t>
            </w:r>
            <w:hyperlink w:history="1" r:id="rId95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A4444D" w:rsidP="00CC28BF" w:rsidRDefault="00A4444D" w14:paraId="35C5A61D" w14:textId="77777777">
            <w:r>
              <w:rPr>
                <w:rFonts w:ascii="Calibri" w:hAnsi="Calibri" w:eastAsia="Calibri" w:cs="Calibri"/>
                <w:color w:val="000000" w:themeColor="text1"/>
              </w:rPr>
              <w:t>#BePrepared</w:t>
            </w:r>
          </w:p>
          <w:p w:rsidR="00A4444D" w:rsidP="00CC28BF" w:rsidRDefault="00A4444D" w14:paraId="7A82780E" w14:textId="77777777">
            <w:pPr>
              <w:rPr>
                <w:b/>
                <w:bCs/>
              </w:rPr>
            </w:pPr>
          </w:p>
        </w:tc>
        <w:tc>
          <w:tcPr>
            <w:tcW w:w="6030" w:type="dxa"/>
          </w:tcPr>
          <w:p w:rsidR="00A4444D" w:rsidP="00CC28BF" w:rsidRDefault="00A4444D" w14:paraId="7A44A2E6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PREPAREDNESS MONTH</w:t>
            </w:r>
          </w:p>
          <w:p w:rsidR="00A4444D" w:rsidP="00CC28BF" w:rsidRDefault="00A4444D" w14:paraId="362A4E76" w14:textId="77777777">
            <w:r>
              <w:t xml:space="preserve">Is your community prepared? </w:t>
            </w:r>
            <w:r w:rsidRPr="00B7477C">
              <w:t xml:space="preserve">If a healthcare emergency or disease outbreak occurred today, </w:t>
            </w:r>
            <w:r>
              <w:t xml:space="preserve">what would YOU do? </w:t>
            </w:r>
          </w:p>
          <w:p w:rsidR="00A4444D" w:rsidP="00CC28BF" w:rsidRDefault="00A4444D" w14:paraId="1010D6EB" w14:textId="01D79419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t>Points of Dispensing (POD) sites throughout the state prepare for these types of emergencies. L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96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A4444D" w:rsidP="00CC28BF" w:rsidRDefault="00A4444D" w14:paraId="7111A4DF" w14:textId="77777777">
            <w:r>
              <w:rPr>
                <w:rFonts w:ascii="Calibri" w:hAnsi="Calibri" w:eastAsia="Calibri" w:cs="Calibri"/>
                <w:color w:val="000000" w:themeColor="text1"/>
              </w:rPr>
              <w:t>#BePrepared</w:t>
            </w:r>
          </w:p>
          <w:p w:rsidR="00A4444D" w:rsidP="00CC28BF" w:rsidRDefault="00A4444D" w14:paraId="4CEF055C" w14:textId="77777777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:rsidR="00A4444D" w:rsidP="00CC28BF" w:rsidRDefault="00A4444D" w14:paraId="08AD6820" w14:textId="77777777"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FD1C491" wp14:editId="6D6EBD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137078</wp:posOffset>
                  </wp:positionV>
                  <wp:extent cx="2091690" cy="1753870"/>
                  <wp:effectExtent l="0" t="0" r="3810" b="0"/>
                  <wp:wrapTopAndBottom/>
                  <wp:docPr id="1143216518" name="Picture 11" descr="A notepad and pen on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216518" name="Picture 11" descr="A notepad and pen on a des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4A2F775B" w:rsidP="000A28E4" w:rsidRDefault="4A2F775B" w14:paraId="1E7580BD" w14:textId="3EF6D42D"/>
    <w:tbl>
      <w:tblPr>
        <w:tblStyle w:val="TableGrid"/>
        <w:tblW w:w="13135" w:type="dxa"/>
        <w:jc w:val="center"/>
        <w:tblLayout w:type="fixed"/>
        <w:tblLook w:val="06A0" w:firstRow="1" w:lastRow="0" w:firstColumn="1" w:lastColumn="0" w:noHBand="1" w:noVBand="1"/>
      </w:tblPr>
      <w:tblGrid>
        <w:gridCol w:w="3595"/>
        <w:gridCol w:w="6030"/>
        <w:gridCol w:w="3510"/>
      </w:tblGrid>
      <w:tr w:rsidR="00C06E57" w:rsidTr="00CC28BF" w14:paraId="321C5192" w14:textId="77777777">
        <w:trPr>
          <w:trHeight w:val="300"/>
          <w:jc w:val="center"/>
        </w:trPr>
        <w:tc>
          <w:tcPr>
            <w:tcW w:w="13135" w:type="dxa"/>
            <w:gridSpan w:val="3"/>
            <w:shd w:val="clear" w:color="auto" w:fill="D9D9D9" w:themeFill="background1" w:themeFillShade="D9"/>
          </w:tcPr>
          <w:p w:rsidR="00C06E57" w:rsidP="00CC28BF" w:rsidRDefault="00C06E57" w14:paraId="3EAA9B80" w14:textId="77777777">
            <w:r>
              <w:rPr>
                <w:b/>
                <w:bCs/>
              </w:rPr>
              <w:t xml:space="preserve">AWARENESS </w:t>
            </w:r>
          </w:p>
        </w:tc>
      </w:tr>
      <w:tr w:rsidRPr="00B277C1" w:rsidR="00C06E57" w:rsidTr="00CC28BF" w14:paraId="309AD650" w14:textId="77777777">
        <w:trPr>
          <w:trHeight w:val="300"/>
          <w:jc w:val="center"/>
        </w:trPr>
        <w:tc>
          <w:tcPr>
            <w:tcW w:w="3595" w:type="dxa"/>
            <w:shd w:val="clear" w:color="auto" w:fill="FFC000" w:themeFill="accent4"/>
          </w:tcPr>
          <w:p w:rsidRPr="00B277C1" w:rsidR="00C06E57" w:rsidP="00CC28BF" w:rsidRDefault="00C06E57" w14:paraId="0372203D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Twitter</w:t>
            </w:r>
          </w:p>
        </w:tc>
        <w:tc>
          <w:tcPr>
            <w:tcW w:w="6030" w:type="dxa"/>
            <w:shd w:val="clear" w:color="auto" w:fill="FFC000" w:themeFill="accent4"/>
          </w:tcPr>
          <w:p w:rsidRPr="00D406F8" w:rsidR="00C06E57" w:rsidP="00CC28BF" w:rsidRDefault="00C06E57" w14:paraId="4C4B819A" w14:textId="77777777">
            <w:pPr>
              <w:rPr>
                <w:rFonts w:ascii="Calibri" w:hAnsi="Calibri" w:eastAsia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eastAsia="Calibri" w:cs="Calibri"/>
                <w:b/>
                <w:bCs/>
                <w:color w:val="000000" w:themeColor="text1"/>
              </w:rPr>
              <w:t>Facebook/LinkedIn</w:t>
            </w:r>
          </w:p>
        </w:tc>
        <w:tc>
          <w:tcPr>
            <w:tcW w:w="3510" w:type="dxa"/>
            <w:shd w:val="clear" w:color="auto" w:fill="FFC000" w:themeFill="accent4"/>
          </w:tcPr>
          <w:p w:rsidRPr="00B277C1" w:rsidR="00C06E57" w:rsidP="00CC28BF" w:rsidRDefault="00C06E57" w14:paraId="07B7C8B1" w14:textId="77777777">
            <w:pPr>
              <w:rPr>
                <w:b/>
                <w:bCs/>
              </w:rPr>
            </w:pPr>
            <w:r w:rsidRPr="00B277C1">
              <w:rPr>
                <w:b/>
                <w:bCs/>
              </w:rPr>
              <w:t>I</w:t>
            </w:r>
            <w:r>
              <w:rPr>
                <w:b/>
                <w:bCs/>
              </w:rPr>
              <w:t>MAGE</w:t>
            </w:r>
          </w:p>
        </w:tc>
      </w:tr>
      <w:tr w:rsidR="00C06E57" w:rsidTr="00CC28BF" w14:paraId="37E93801" w14:textId="77777777">
        <w:trPr>
          <w:trHeight w:val="300"/>
          <w:jc w:val="center"/>
        </w:trPr>
        <w:tc>
          <w:tcPr>
            <w:tcW w:w="3595" w:type="dxa"/>
          </w:tcPr>
          <w:p w:rsidR="00C06E57" w:rsidP="00CC28BF" w:rsidRDefault="00C06E57" w14:paraId="3F1C94C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ARE YOU READY?</w:t>
            </w:r>
          </w:p>
          <w:p w:rsidR="00C06E57" w:rsidP="00CC28BF" w:rsidRDefault="00C06E57" w14:paraId="468373D9" w14:textId="77777777">
            <w:r>
              <w:t xml:space="preserve">Did you know Points of Dispensing (POD) sites protect communities? </w:t>
            </w:r>
          </w:p>
          <w:p w:rsidR="00C06E57" w:rsidP="00CC28BF" w:rsidRDefault="00C06E57" w14:paraId="3C002D77" w14:textId="77777777">
            <w:r w:rsidRPr="00B7477C">
              <w:t xml:space="preserve">If a healthcare emergency </w:t>
            </w:r>
            <w:r>
              <w:t xml:space="preserve">such as a disease outbreak or bioterror attack </w:t>
            </w:r>
            <w:r w:rsidRPr="00B7477C">
              <w:t>occurred today, would you be ready?</w:t>
            </w:r>
            <w:r>
              <w:t xml:space="preserve"> PODs prepare for these types of emergencies.</w:t>
            </w:r>
          </w:p>
          <w:p w:rsidR="00C06E57" w:rsidP="00CC28BF" w:rsidRDefault="00C06E57" w14:paraId="6DDCFBB4" w14:textId="656F9610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98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C06E57" w:rsidP="00CC28BF" w:rsidRDefault="00C06E57" w14:paraId="51B1218D" w14:textId="77777777">
            <w:r>
              <w:rPr>
                <w:rFonts w:ascii="Calibri" w:hAnsi="Calibri" w:eastAsia="Calibri" w:cs="Calibri"/>
                <w:color w:val="000000" w:themeColor="text1"/>
              </w:rPr>
              <w:t>#ReadyForAnything</w:t>
            </w:r>
          </w:p>
          <w:p w:rsidR="00C06E57" w:rsidP="00CC28BF" w:rsidRDefault="00C06E57" w14:paraId="1360ED20" w14:textId="77777777"/>
        </w:tc>
        <w:tc>
          <w:tcPr>
            <w:tcW w:w="6030" w:type="dxa"/>
          </w:tcPr>
          <w:p w:rsidR="00C06E57" w:rsidP="00CC28BF" w:rsidRDefault="00C06E57" w14:paraId="0875A25F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ARE YOU READY?</w:t>
            </w:r>
          </w:p>
          <w:p w:rsidR="00C06E57" w:rsidP="00CC28BF" w:rsidRDefault="00C06E57" w14:paraId="23E2BD67" w14:textId="77777777">
            <w:r>
              <w:t xml:space="preserve">Did you know Points of Dispensing (POD) sites throughout the state </w:t>
            </w:r>
            <w:proofErr w:type="gramStart"/>
            <w:r>
              <w:t>protect</w:t>
            </w:r>
            <w:proofErr w:type="gramEnd"/>
            <w:r>
              <w:t xml:space="preserve"> communities? </w:t>
            </w:r>
          </w:p>
          <w:p w:rsidR="00C06E57" w:rsidP="00CC28BF" w:rsidRDefault="00C06E57" w14:paraId="4C88D64F" w14:textId="77777777">
            <w:r w:rsidRPr="00B7477C">
              <w:t xml:space="preserve">If a healthcare emergency </w:t>
            </w:r>
            <w:r>
              <w:t xml:space="preserve">such as a disease outbreak or bioterror attack </w:t>
            </w:r>
            <w:r w:rsidRPr="00B7477C">
              <w:t>occurred today, would you be ready?</w:t>
            </w:r>
            <w:r>
              <w:t xml:space="preserve"> PODs prepare for these types of emergencies.</w:t>
            </w:r>
          </w:p>
          <w:p w:rsidR="00C06E57" w:rsidP="00CC28BF" w:rsidRDefault="00C06E57" w14:paraId="38926FE3" w14:textId="2883465E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99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C06E57" w:rsidP="00CC28BF" w:rsidRDefault="00C06E57" w14:paraId="64DB337A" w14:textId="77777777">
            <w:r>
              <w:rPr>
                <w:rFonts w:ascii="Calibri" w:hAnsi="Calibri" w:eastAsia="Calibri" w:cs="Calibri"/>
                <w:color w:val="000000" w:themeColor="text1"/>
              </w:rPr>
              <w:t>#ReadyForAnything</w:t>
            </w:r>
          </w:p>
          <w:p w:rsidR="00C06E57" w:rsidP="00CC28BF" w:rsidRDefault="00C06E57" w14:paraId="4852AB42" w14:textId="77777777"/>
        </w:tc>
        <w:tc>
          <w:tcPr>
            <w:tcW w:w="3510" w:type="dxa"/>
          </w:tcPr>
          <w:p w:rsidR="00C06E57" w:rsidP="00CC28BF" w:rsidRDefault="00C06E57" w14:paraId="2680D7F2" w14:textId="77777777">
            <w:r>
              <w:br/>
            </w:r>
            <w:r>
              <w:rPr>
                <w:noProof/>
              </w:rPr>
              <w:drawing>
                <wp:inline distT="0" distB="0" distL="0" distR="0" wp14:anchorId="576F6753" wp14:editId="67DBC94B">
                  <wp:extent cx="2091690" cy="1752600"/>
                  <wp:effectExtent l="0" t="0" r="3810" b="0"/>
                  <wp:docPr id="1521568259" name="Picture 2" descr="A poster of a group of boa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568259" name="Picture 2" descr="A poster of a group of boa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57" w:rsidTr="00CC28BF" w14:paraId="1EB31668" w14:textId="77777777">
        <w:trPr>
          <w:trHeight w:val="300"/>
          <w:jc w:val="center"/>
        </w:trPr>
        <w:tc>
          <w:tcPr>
            <w:tcW w:w="3595" w:type="dxa"/>
          </w:tcPr>
          <w:p w:rsidR="00C06E57" w:rsidP="00CC28BF" w:rsidRDefault="00C06E57" w14:paraId="09165715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ARE YOU READY?</w:t>
            </w:r>
          </w:p>
          <w:p w:rsidR="00C06E57" w:rsidP="00CC28BF" w:rsidRDefault="00C06E57" w14:paraId="39177681" w14:textId="77777777">
            <w:r>
              <w:t xml:space="preserve">Did you know Points of Dispensing (POD) sites protect communities? </w:t>
            </w:r>
          </w:p>
          <w:p w:rsidR="00C06E57" w:rsidP="00CC28BF" w:rsidRDefault="00C06E57" w14:paraId="5429FD57" w14:textId="77777777">
            <w:r w:rsidRPr="00B7477C">
              <w:t xml:space="preserve">If a healthcare emergency </w:t>
            </w:r>
            <w:r>
              <w:t xml:space="preserve">such as a disease outbreak or bioterror attack </w:t>
            </w:r>
            <w:r w:rsidRPr="00B7477C">
              <w:t>occurred today, would you be ready?</w:t>
            </w:r>
            <w:r>
              <w:t xml:space="preserve"> PODs prepare for these types of emergencies.</w:t>
            </w:r>
          </w:p>
          <w:p w:rsidR="00C06E57" w:rsidP="00CC28BF" w:rsidRDefault="00C06E57" w14:paraId="69E8E192" w14:textId="673B4452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101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150727" w:rsidR="00C06E57" w:rsidP="00CC28BF" w:rsidRDefault="00C06E57" w14:paraId="26229E9E" w14:textId="77777777">
            <w:r>
              <w:rPr>
                <w:rFonts w:ascii="Calibri" w:hAnsi="Calibri" w:eastAsia="Calibri" w:cs="Calibri"/>
                <w:color w:val="000000" w:themeColor="text1"/>
              </w:rPr>
              <w:t>#ReadyForAnything</w:t>
            </w:r>
          </w:p>
        </w:tc>
        <w:tc>
          <w:tcPr>
            <w:tcW w:w="6030" w:type="dxa"/>
          </w:tcPr>
          <w:p w:rsidR="00C06E57" w:rsidP="00CC28BF" w:rsidRDefault="00C06E57" w14:paraId="192BE18D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ARE YOU READY?</w:t>
            </w:r>
          </w:p>
          <w:p w:rsidR="00C06E57" w:rsidP="00CC28BF" w:rsidRDefault="00C06E57" w14:paraId="4378A302" w14:textId="77777777">
            <w:r>
              <w:t xml:space="preserve">Did you know Points of Dispensing (POD) sites throughout the state </w:t>
            </w:r>
            <w:proofErr w:type="gramStart"/>
            <w:r>
              <w:t>protect</w:t>
            </w:r>
            <w:proofErr w:type="gramEnd"/>
            <w:r>
              <w:t xml:space="preserve"> communities? </w:t>
            </w:r>
          </w:p>
          <w:p w:rsidR="00C06E57" w:rsidP="00CC28BF" w:rsidRDefault="00C06E57" w14:paraId="061253D4" w14:textId="77777777">
            <w:r w:rsidRPr="00B7477C">
              <w:t xml:space="preserve">If a healthcare emergency </w:t>
            </w:r>
            <w:r>
              <w:t xml:space="preserve">such as a disease outbreak or bioterror attack </w:t>
            </w:r>
            <w:r w:rsidRPr="00B7477C">
              <w:t>occurred today, would you be ready?</w:t>
            </w:r>
            <w:r>
              <w:t xml:space="preserve"> PODs prepare for these types of emergencies.</w:t>
            </w:r>
          </w:p>
          <w:p w:rsidR="00C06E57" w:rsidP="00CC28BF" w:rsidRDefault="00C06E57" w14:paraId="0826A62A" w14:textId="3DA759F3">
            <w:pPr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color w:val="000000" w:themeColor="text1"/>
              </w:rPr>
              <w:t xml:space="preserve">Learn more about PODs </w:t>
            </w:r>
            <w:r w:rsidR="00CC28BF">
              <w:rPr>
                <w:rFonts w:ascii="Calibri" w:hAnsi="Calibri" w:eastAsia="Calibri" w:cs="Calibri"/>
                <w:color w:val="000000" w:themeColor="text1"/>
              </w:rPr>
              <w:t>at</w:t>
            </w:r>
            <w:r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hyperlink w:history="1" r:id="rId102">
              <w:r w:rsidRPr="00D92823">
                <w:rPr>
                  <w:rStyle w:val="Hyperlink"/>
                </w:rPr>
                <w:t>https://doh.sd.gov/health-care-professionals/public-health-preparedness-and-response/</w:t>
              </w:r>
              <w:r>
                <w:rPr>
                  <w:rStyle w:val="Hyperlink"/>
                </w:rPr>
                <w:t>Points</w:t>
              </w:r>
              <w:r w:rsidRPr="00D92823">
                <w:rPr>
                  <w:rStyle w:val="Hyperlink"/>
                </w:rPr>
                <w:t>-of-dispensing-information-resources/</w:t>
              </w:r>
            </w:hyperlink>
            <w:r>
              <w:t xml:space="preserve"> </w:t>
            </w:r>
          </w:p>
          <w:p w:rsidRPr="00B7477C" w:rsidR="00C06E57" w:rsidP="00CC28BF" w:rsidRDefault="00C06E57" w14:paraId="4DC14AEF" w14:textId="77777777">
            <w:r>
              <w:rPr>
                <w:rFonts w:ascii="Calibri" w:hAnsi="Calibri" w:eastAsia="Calibri" w:cs="Calibri"/>
                <w:color w:val="000000" w:themeColor="text1"/>
              </w:rPr>
              <w:t>#ReadyForAnything</w:t>
            </w:r>
          </w:p>
          <w:p w:rsidR="00C06E57" w:rsidP="00CC28BF" w:rsidRDefault="00C06E57" w14:paraId="0B649D13" w14:textId="77777777">
            <w:pPr>
              <w:rPr>
                <w:b/>
                <w:bCs/>
              </w:rPr>
            </w:pPr>
          </w:p>
        </w:tc>
        <w:tc>
          <w:tcPr>
            <w:tcW w:w="3510" w:type="dxa"/>
          </w:tcPr>
          <w:p w:rsidR="00C06E57" w:rsidP="00CC28BF" w:rsidRDefault="00C06E57" w14:paraId="2DEAAB1C" w14:textId="77777777"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75C642E5" wp14:editId="520146AC">
                  <wp:simplePos x="0" y="0"/>
                  <wp:positionH relativeFrom="column">
                    <wp:posOffset>3363</wp:posOffset>
                  </wp:positionH>
                  <wp:positionV relativeFrom="paragraph">
                    <wp:posOffset>306070</wp:posOffset>
                  </wp:positionV>
                  <wp:extent cx="2021840" cy="1699895"/>
                  <wp:effectExtent l="0" t="0" r="0" b="0"/>
                  <wp:wrapTopAndBottom/>
                  <wp:docPr id="246912316" name="Picture 7" descr="A close up of a red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12316" name="Picture 7" descr="A close up of a red b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69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06E57" w:rsidP="000A28E4" w:rsidRDefault="00C06E57" w14:paraId="2BF0599D" w14:textId="77777777"/>
    <w:sectPr w:rsidR="00C06E57" w:rsidSect="00F63EB5">
      <w:headerReference w:type="default" r:id="rId104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63EB5" w:rsidP="00D95DDF" w:rsidRDefault="00F63EB5" w14:paraId="5D8889EA" w14:textId="77777777">
      <w:pPr>
        <w:spacing w:after="0" w:line="240" w:lineRule="auto"/>
      </w:pPr>
      <w:r>
        <w:separator/>
      </w:r>
    </w:p>
  </w:endnote>
  <w:endnote w:type="continuationSeparator" w:id="0">
    <w:p w:rsidR="00F63EB5" w:rsidP="00D95DDF" w:rsidRDefault="00F63EB5" w14:paraId="0E53565E" w14:textId="77777777">
      <w:pPr>
        <w:spacing w:after="0" w:line="240" w:lineRule="auto"/>
      </w:pPr>
      <w:r>
        <w:continuationSeparator/>
      </w:r>
    </w:p>
  </w:endnote>
  <w:endnote w:type="continuationNotice" w:id="1">
    <w:p w:rsidR="00F63EB5" w:rsidRDefault="00F63EB5" w14:paraId="5E2690D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63EB5" w:rsidP="00D95DDF" w:rsidRDefault="00F63EB5" w14:paraId="77BB2720" w14:textId="77777777">
      <w:pPr>
        <w:spacing w:after="0" w:line="240" w:lineRule="auto"/>
      </w:pPr>
      <w:r>
        <w:separator/>
      </w:r>
    </w:p>
  </w:footnote>
  <w:footnote w:type="continuationSeparator" w:id="0">
    <w:p w:rsidR="00F63EB5" w:rsidP="00D95DDF" w:rsidRDefault="00F63EB5" w14:paraId="5D08E32C" w14:textId="77777777">
      <w:pPr>
        <w:spacing w:after="0" w:line="240" w:lineRule="auto"/>
      </w:pPr>
      <w:r>
        <w:continuationSeparator/>
      </w:r>
    </w:p>
  </w:footnote>
  <w:footnote w:type="continuationNotice" w:id="1">
    <w:p w:rsidR="00F63EB5" w:rsidRDefault="00F63EB5" w14:paraId="4FCCB33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4B4EA6" w:rsidRDefault="004B4EA6" w14:paraId="0C0BA50A" w14:textId="128A0F7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7F0544" wp14:editId="76F534B8">
          <wp:simplePos x="0" y="0"/>
          <wp:positionH relativeFrom="column">
            <wp:posOffset>-493395</wp:posOffset>
          </wp:positionH>
          <wp:positionV relativeFrom="page">
            <wp:posOffset>238125</wp:posOffset>
          </wp:positionV>
          <wp:extent cx="2814320" cy="690880"/>
          <wp:effectExtent l="0" t="0" r="5080" b="0"/>
          <wp:wrapTopAndBottom/>
          <wp:docPr id="4" name="Picture 2" descr="South Dakota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h Dakota Department of Heal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5F1E7D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731237B"/>
    <w:multiLevelType w:val="hybridMultilevel"/>
    <w:tmpl w:val="DFD0C2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B96B48"/>
    <w:multiLevelType w:val="hybridMultilevel"/>
    <w:tmpl w:val="90325C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546E7"/>
    <w:multiLevelType w:val="hybridMultilevel"/>
    <w:tmpl w:val="AE1E37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835B7"/>
    <w:multiLevelType w:val="multilevel"/>
    <w:tmpl w:val="EA46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0E050D72"/>
    <w:multiLevelType w:val="hybridMultilevel"/>
    <w:tmpl w:val="0246727A"/>
    <w:lvl w:ilvl="0" w:tplc="0D3E7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1A20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2B3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1E3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560A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58D2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FC8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EA43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3A9B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1C7142"/>
    <w:multiLevelType w:val="hybridMultilevel"/>
    <w:tmpl w:val="6E0C23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F75352"/>
    <w:multiLevelType w:val="hybridMultilevel"/>
    <w:tmpl w:val="23422214"/>
    <w:lvl w:ilvl="0" w:tplc="7F0EAC7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31E2356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42FC5258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80A83A44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8CD424B8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347CF890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76C4978E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C1FA46A8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2CA663F2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31A30294"/>
    <w:multiLevelType w:val="hybridMultilevel"/>
    <w:tmpl w:val="4F18E4BE"/>
    <w:lvl w:ilvl="0" w:tplc="1C1A71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BDF03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8200C4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FFE21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2A44C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D6CCF8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BE122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1924CA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4EE06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C977216"/>
    <w:multiLevelType w:val="hybridMultilevel"/>
    <w:tmpl w:val="2AA088E8"/>
    <w:lvl w:ilvl="0" w:tplc="CC7433C4">
      <w:start w:val="1"/>
      <w:numFmt w:val="decimal"/>
      <w:lvlText w:val="%1."/>
      <w:lvlJc w:val="left"/>
      <w:pPr>
        <w:ind w:left="720" w:hanging="360"/>
      </w:pPr>
    </w:lvl>
    <w:lvl w:ilvl="1" w:tplc="45042F38">
      <w:start w:val="1"/>
      <w:numFmt w:val="lowerLetter"/>
      <w:lvlText w:val="%2."/>
      <w:lvlJc w:val="left"/>
      <w:pPr>
        <w:ind w:left="1440" w:hanging="360"/>
      </w:pPr>
    </w:lvl>
    <w:lvl w:ilvl="2" w:tplc="FE8009EE">
      <w:start w:val="1"/>
      <w:numFmt w:val="lowerRoman"/>
      <w:lvlText w:val="%3."/>
      <w:lvlJc w:val="right"/>
      <w:pPr>
        <w:ind w:left="2160" w:hanging="180"/>
      </w:pPr>
    </w:lvl>
    <w:lvl w:ilvl="3" w:tplc="43A2015A">
      <w:start w:val="1"/>
      <w:numFmt w:val="decimal"/>
      <w:lvlText w:val="%4."/>
      <w:lvlJc w:val="left"/>
      <w:pPr>
        <w:ind w:left="2880" w:hanging="360"/>
      </w:pPr>
    </w:lvl>
    <w:lvl w:ilvl="4" w:tplc="5B680368">
      <w:start w:val="1"/>
      <w:numFmt w:val="lowerLetter"/>
      <w:lvlText w:val="%5."/>
      <w:lvlJc w:val="left"/>
      <w:pPr>
        <w:ind w:left="3600" w:hanging="360"/>
      </w:pPr>
    </w:lvl>
    <w:lvl w:ilvl="5" w:tplc="E44E0828">
      <w:start w:val="1"/>
      <w:numFmt w:val="lowerRoman"/>
      <w:lvlText w:val="%6."/>
      <w:lvlJc w:val="right"/>
      <w:pPr>
        <w:ind w:left="4320" w:hanging="180"/>
      </w:pPr>
    </w:lvl>
    <w:lvl w:ilvl="6" w:tplc="33549ADC">
      <w:start w:val="1"/>
      <w:numFmt w:val="decimal"/>
      <w:lvlText w:val="%7."/>
      <w:lvlJc w:val="left"/>
      <w:pPr>
        <w:ind w:left="5040" w:hanging="360"/>
      </w:pPr>
    </w:lvl>
    <w:lvl w:ilvl="7" w:tplc="5916F228">
      <w:start w:val="1"/>
      <w:numFmt w:val="lowerLetter"/>
      <w:lvlText w:val="%8."/>
      <w:lvlJc w:val="left"/>
      <w:pPr>
        <w:ind w:left="5760" w:hanging="360"/>
      </w:pPr>
    </w:lvl>
    <w:lvl w:ilvl="8" w:tplc="AB58BC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629BF"/>
    <w:multiLevelType w:val="hybridMultilevel"/>
    <w:tmpl w:val="6DFE231A"/>
    <w:lvl w:ilvl="0" w:tplc="AD5AF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6A05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42D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1E2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70B8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87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3E7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4036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EA6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515379"/>
    <w:multiLevelType w:val="hybridMultilevel"/>
    <w:tmpl w:val="D4020E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E1F3DA1"/>
    <w:multiLevelType w:val="multilevel"/>
    <w:tmpl w:val="3724AE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8662619">
    <w:abstractNumId w:val="9"/>
  </w:num>
  <w:num w:numId="2" w16cid:durableId="1434131528">
    <w:abstractNumId w:val="0"/>
  </w:num>
  <w:num w:numId="3" w16cid:durableId="240140687">
    <w:abstractNumId w:val="2"/>
  </w:num>
  <w:num w:numId="4" w16cid:durableId="550579666">
    <w:abstractNumId w:val="6"/>
  </w:num>
  <w:num w:numId="5" w16cid:durableId="20403042">
    <w:abstractNumId w:val="3"/>
  </w:num>
  <w:num w:numId="6" w16cid:durableId="859246620">
    <w:abstractNumId w:val="1"/>
  </w:num>
  <w:num w:numId="7" w16cid:durableId="1568149346">
    <w:abstractNumId w:val="10"/>
  </w:num>
  <w:num w:numId="8" w16cid:durableId="2066295072">
    <w:abstractNumId w:val="5"/>
  </w:num>
  <w:num w:numId="9" w16cid:durableId="1789083354">
    <w:abstractNumId w:val="8"/>
  </w:num>
  <w:num w:numId="10" w16cid:durableId="845510706">
    <w:abstractNumId w:val="12"/>
  </w:num>
  <w:num w:numId="11" w16cid:durableId="2062438033">
    <w:abstractNumId w:val="7"/>
  </w:num>
  <w:num w:numId="12" w16cid:durableId="2065332024">
    <w:abstractNumId w:val="4"/>
  </w:num>
  <w:num w:numId="13" w16cid:durableId="1484587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DF"/>
    <w:rsid w:val="00002433"/>
    <w:rsid w:val="000028BA"/>
    <w:rsid w:val="00003483"/>
    <w:rsid w:val="00003A5A"/>
    <w:rsid w:val="00003F56"/>
    <w:rsid w:val="00010619"/>
    <w:rsid w:val="00010AFA"/>
    <w:rsid w:val="00014B3A"/>
    <w:rsid w:val="00014DF3"/>
    <w:rsid w:val="000162F2"/>
    <w:rsid w:val="00022127"/>
    <w:rsid w:val="000236B7"/>
    <w:rsid w:val="00027763"/>
    <w:rsid w:val="00027BFF"/>
    <w:rsid w:val="00035C87"/>
    <w:rsid w:val="00041434"/>
    <w:rsid w:val="00041BB7"/>
    <w:rsid w:val="00042F5B"/>
    <w:rsid w:val="000437FA"/>
    <w:rsid w:val="0004413D"/>
    <w:rsid w:val="000443BE"/>
    <w:rsid w:val="000443FB"/>
    <w:rsid w:val="0005256E"/>
    <w:rsid w:val="00057B60"/>
    <w:rsid w:val="00061E6D"/>
    <w:rsid w:val="00062137"/>
    <w:rsid w:val="00062248"/>
    <w:rsid w:val="000623A1"/>
    <w:rsid w:val="00063291"/>
    <w:rsid w:val="000632F3"/>
    <w:rsid w:val="00064F0B"/>
    <w:rsid w:val="000738EA"/>
    <w:rsid w:val="00075F55"/>
    <w:rsid w:val="00076737"/>
    <w:rsid w:val="00082FAB"/>
    <w:rsid w:val="0009031A"/>
    <w:rsid w:val="00092FB6"/>
    <w:rsid w:val="00093D9F"/>
    <w:rsid w:val="000957E8"/>
    <w:rsid w:val="00097359"/>
    <w:rsid w:val="00097CC6"/>
    <w:rsid w:val="000A266E"/>
    <w:rsid w:val="000A28E4"/>
    <w:rsid w:val="000A3754"/>
    <w:rsid w:val="000A53DB"/>
    <w:rsid w:val="000A587A"/>
    <w:rsid w:val="000B1149"/>
    <w:rsid w:val="000B14E5"/>
    <w:rsid w:val="000B1E05"/>
    <w:rsid w:val="000B2920"/>
    <w:rsid w:val="000B3462"/>
    <w:rsid w:val="000B3F26"/>
    <w:rsid w:val="000B5CCB"/>
    <w:rsid w:val="000C1B8C"/>
    <w:rsid w:val="000C5670"/>
    <w:rsid w:val="000D4FDB"/>
    <w:rsid w:val="000D7A2C"/>
    <w:rsid w:val="000E0910"/>
    <w:rsid w:val="000E1C6A"/>
    <w:rsid w:val="000E51F5"/>
    <w:rsid w:val="000E5E3E"/>
    <w:rsid w:val="000F19C2"/>
    <w:rsid w:val="000F23E5"/>
    <w:rsid w:val="000F3B5A"/>
    <w:rsid w:val="000F5ABB"/>
    <w:rsid w:val="000F5C36"/>
    <w:rsid w:val="000F5FFE"/>
    <w:rsid w:val="000F7E74"/>
    <w:rsid w:val="000FBC57"/>
    <w:rsid w:val="001006C3"/>
    <w:rsid w:val="00101419"/>
    <w:rsid w:val="001028F0"/>
    <w:rsid w:val="001039A9"/>
    <w:rsid w:val="001048B6"/>
    <w:rsid w:val="00105834"/>
    <w:rsid w:val="00105B77"/>
    <w:rsid w:val="0010788B"/>
    <w:rsid w:val="00111F2A"/>
    <w:rsid w:val="00114315"/>
    <w:rsid w:val="00115052"/>
    <w:rsid w:val="00126C1F"/>
    <w:rsid w:val="00130007"/>
    <w:rsid w:val="00142510"/>
    <w:rsid w:val="0014344F"/>
    <w:rsid w:val="00145481"/>
    <w:rsid w:val="0015019F"/>
    <w:rsid w:val="00157DAE"/>
    <w:rsid w:val="001629A9"/>
    <w:rsid w:val="00163873"/>
    <w:rsid w:val="00164F9F"/>
    <w:rsid w:val="00170DCF"/>
    <w:rsid w:val="00175CFA"/>
    <w:rsid w:val="0017774A"/>
    <w:rsid w:val="001806E4"/>
    <w:rsid w:val="00181C90"/>
    <w:rsid w:val="001862BC"/>
    <w:rsid w:val="001869A7"/>
    <w:rsid w:val="001916F0"/>
    <w:rsid w:val="00193A22"/>
    <w:rsid w:val="001A263E"/>
    <w:rsid w:val="001A4B77"/>
    <w:rsid w:val="001A4CDB"/>
    <w:rsid w:val="001B30CA"/>
    <w:rsid w:val="001B3801"/>
    <w:rsid w:val="001B4909"/>
    <w:rsid w:val="001B6723"/>
    <w:rsid w:val="001C34A2"/>
    <w:rsid w:val="001C40BF"/>
    <w:rsid w:val="001C4F49"/>
    <w:rsid w:val="001C5AC9"/>
    <w:rsid w:val="001D45ED"/>
    <w:rsid w:val="001D6EE8"/>
    <w:rsid w:val="001E1BAF"/>
    <w:rsid w:val="001E2773"/>
    <w:rsid w:val="001E74DC"/>
    <w:rsid w:val="001F711B"/>
    <w:rsid w:val="001F7FD8"/>
    <w:rsid w:val="002005DF"/>
    <w:rsid w:val="0021146C"/>
    <w:rsid w:val="0021175D"/>
    <w:rsid w:val="0021339C"/>
    <w:rsid w:val="00216D01"/>
    <w:rsid w:val="0022017E"/>
    <w:rsid w:val="002229BD"/>
    <w:rsid w:val="00223701"/>
    <w:rsid w:val="002239C0"/>
    <w:rsid w:val="00225C22"/>
    <w:rsid w:val="00226657"/>
    <w:rsid w:val="0022729B"/>
    <w:rsid w:val="00227923"/>
    <w:rsid w:val="0023305C"/>
    <w:rsid w:val="00235273"/>
    <w:rsid w:val="00243118"/>
    <w:rsid w:val="00243E86"/>
    <w:rsid w:val="00243ECB"/>
    <w:rsid w:val="00245938"/>
    <w:rsid w:val="00250AFD"/>
    <w:rsid w:val="00260141"/>
    <w:rsid w:val="002640E1"/>
    <w:rsid w:val="00264636"/>
    <w:rsid w:val="00266D55"/>
    <w:rsid w:val="00270AC7"/>
    <w:rsid w:val="00272B1B"/>
    <w:rsid w:val="00273810"/>
    <w:rsid w:val="002746B1"/>
    <w:rsid w:val="00277A23"/>
    <w:rsid w:val="00283473"/>
    <w:rsid w:val="00284273"/>
    <w:rsid w:val="00284DEE"/>
    <w:rsid w:val="00292DA3"/>
    <w:rsid w:val="002930AA"/>
    <w:rsid w:val="0029723D"/>
    <w:rsid w:val="0029766E"/>
    <w:rsid w:val="002A3382"/>
    <w:rsid w:val="002A34FB"/>
    <w:rsid w:val="002A4A1B"/>
    <w:rsid w:val="002B1E16"/>
    <w:rsid w:val="002B1F71"/>
    <w:rsid w:val="002B40E5"/>
    <w:rsid w:val="002C0148"/>
    <w:rsid w:val="002C0D91"/>
    <w:rsid w:val="002C1D05"/>
    <w:rsid w:val="002C347B"/>
    <w:rsid w:val="002C636E"/>
    <w:rsid w:val="002D15D6"/>
    <w:rsid w:val="002E069D"/>
    <w:rsid w:val="002E4369"/>
    <w:rsid w:val="002E6554"/>
    <w:rsid w:val="002E6AF6"/>
    <w:rsid w:val="002F0F34"/>
    <w:rsid w:val="002F3762"/>
    <w:rsid w:val="003010CE"/>
    <w:rsid w:val="00302B84"/>
    <w:rsid w:val="00305107"/>
    <w:rsid w:val="00306B66"/>
    <w:rsid w:val="00311AFC"/>
    <w:rsid w:val="00312A5F"/>
    <w:rsid w:val="00314474"/>
    <w:rsid w:val="00315280"/>
    <w:rsid w:val="003154B7"/>
    <w:rsid w:val="00324661"/>
    <w:rsid w:val="003271CA"/>
    <w:rsid w:val="003274AA"/>
    <w:rsid w:val="00330DBB"/>
    <w:rsid w:val="00333980"/>
    <w:rsid w:val="00336BBB"/>
    <w:rsid w:val="00340A34"/>
    <w:rsid w:val="00340B91"/>
    <w:rsid w:val="0034202A"/>
    <w:rsid w:val="00355FA8"/>
    <w:rsid w:val="00357869"/>
    <w:rsid w:val="00362FD5"/>
    <w:rsid w:val="003649D1"/>
    <w:rsid w:val="00364EB9"/>
    <w:rsid w:val="003719A0"/>
    <w:rsid w:val="00372690"/>
    <w:rsid w:val="003767B3"/>
    <w:rsid w:val="003802BA"/>
    <w:rsid w:val="003809DC"/>
    <w:rsid w:val="00380CA2"/>
    <w:rsid w:val="00382C0F"/>
    <w:rsid w:val="003906D8"/>
    <w:rsid w:val="003926F2"/>
    <w:rsid w:val="0039375C"/>
    <w:rsid w:val="00394663"/>
    <w:rsid w:val="00396187"/>
    <w:rsid w:val="00396750"/>
    <w:rsid w:val="003A1BF7"/>
    <w:rsid w:val="003A1C54"/>
    <w:rsid w:val="003A248A"/>
    <w:rsid w:val="003A440C"/>
    <w:rsid w:val="003A4E95"/>
    <w:rsid w:val="003A6588"/>
    <w:rsid w:val="003A6E00"/>
    <w:rsid w:val="003B0F50"/>
    <w:rsid w:val="003B106A"/>
    <w:rsid w:val="003B496F"/>
    <w:rsid w:val="003B4B09"/>
    <w:rsid w:val="003B6FE4"/>
    <w:rsid w:val="003C08D0"/>
    <w:rsid w:val="003C6FAF"/>
    <w:rsid w:val="003D43F1"/>
    <w:rsid w:val="003D6093"/>
    <w:rsid w:val="003D6C36"/>
    <w:rsid w:val="003E0799"/>
    <w:rsid w:val="003E4F2B"/>
    <w:rsid w:val="003E7E3F"/>
    <w:rsid w:val="003F098F"/>
    <w:rsid w:val="003F3E2F"/>
    <w:rsid w:val="003F5280"/>
    <w:rsid w:val="00403B0D"/>
    <w:rsid w:val="00404B9F"/>
    <w:rsid w:val="00406201"/>
    <w:rsid w:val="00410067"/>
    <w:rsid w:val="004110A7"/>
    <w:rsid w:val="004110B4"/>
    <w:rsid w:val="0041154E"/>
    <w:rsid w:val="00412755"/>
    <w:rsid w:val="004212E9"/>
    <w:rsid w:val="00425241"/>
    <w:rsid w:val="00441DD2"/>
    <w:rsid w:val="00442936"/>
    <w:rsid w:val="00443153"/>
    <w:rsid w:val="004467A8"/>
    <w:rsid w:val="00453821"/>
    <w:rsid w:val="00454F92"/>
    <w:rsid w:val="00463705"/>
    <w:rsid w:val="0046750E"/>
    <w:rsid w:val="00472C4F"/>
    <w:rsid w:val="00474822"/>
    <w:rsid w:val="0048230D"/>
    <w:rsid w:val="00491E01"/>
    <w:rsid w:val="00492135"/>
    <w:rsid w:val="00495463"/>
    <w:rsid w:val="00497B44"/>
    <w:rsid w:val="004A02B9"/>
    <w:rsid w:val="004A0F62"/>
    <w:rsid w:val="004A0F84"/>
    <w:rsid w:val="004A3DB6"/>
    <w:rsid w:val="004A5509"/>
    <w:rsid w:val="004B42AB"/>
    <w:rsid w:val="004B4EA6"/>
    <w:rsid w:val="004C0642"/>
    <w:rsid w:val="004C791C"/>
    <w:rsid w:val="004D2AA3"/>
    <w:rsid w:val="004D793A"/>
    <w:rsid w:val="004E06E3"/>
    <w:rsid w:val="004E2ABC"/>
    <w:rsid w:val="004E4FE8"/>
    <w:rsid w:val="00501BB9"/>
    <w:rsid w:val="005022EB"/>
    <w:rsid w:val="00502907"/>
    <w:rsid w:val="0051141C"/>
    <w:rsid w:val="00514726"/>
    <w:rsid w:val="00520548"/>
    <w:rsid w:val="00521C0D"/>
    <w:rsid w:val="0052427E"/>
    <w:rsid w:val="005276BD"/>
    <w:rsid w:val="00532234"/>
    <w:rsid w:val="00536DA6"/>
    <w:rsid w:val="00543A31"/>
    <w:rsid w:val="00543F7E"/>
    <w:rsid w:val="00545DDD"/>
    <w:rsid w:val="00550831"/>
    <w:rsid w:val="00552B44"/>
    <w:rsid w:val="00560E26"/>
    <w:rsid w:val="00561B12"/>
    <w:rsid w:val="00571FAC"/>
    <w:rsid w:val="0057652F"/>
    <w:rsid w:val="00577B59"/>
    <w:rsid w:val="00577C4F"/>
    <w:rsid w:val="005844C9"/>
    <w:rsid w:val="00590B20"/>
    <w:rsid w:val="00592857"/>
    <w:rsid w:val="00592FDE"/>
    <w:rsid w:val="0059570E"/>
    <w:rsid w:val="005959F8"/>
    <w:rsid w:val="005963FD"/>
    <w:rsid w:val="005A03F0"/>
    <w:rsid w:val="005A052C"/>
    <w:rsid w:val="005A5F8B"/>
    <w:rsid w:val="005A7EF8"/>
    <w:rsid w:val="005ADF0D"/>
    <w:rsid w:val="005B3630"/>
    <w:rsid w:val="005C1C55"/>
    <w:rsid w:val="005C5A60"/>
    <w:rsid w:val="005C5FD6"/>
    <w:rsid w:val="005C6BB3"/>
    <w:rsid w:val="005D11B6"/>
    <w:rsid w:val="005D6CE2"/>
    <w:rsid w:val="005E15DA"/>
    <w:rsid w:val="005E28E5"/>
    <w:rsid w:val="005E398A"/>
    <w:rsid w:val="005E6968"/>
    <w:rsid w:val="005E7E8A"/>
    <w:rsid w:val="005F2461"/>
    <w:rsid w:val="005F3874"/>
    <w:rsid w:val="006031D7"/>
    <w:rsid w:val="00610321"/>
    <w:rsid w:val="00610686"/>
    <w:rsid w:val="00610FED"/>
    <w:rsid w:val="006136F7"/>
    <w:rsid w:val="006163DC"/>
    <w:rsid w:val="00616B34"/>
    <w:rsid w:val="00616E62"/>
    <w:rsid w:val="00620776"/>
    <w:rsid w:val="00620C05"/>
    <w:rsid w:val="0063376D"/>
    <w:rsid w:val="00633828"/>
    <w:rsid w:val="0063624A"/>
    <w:rsid w:val="0064133B"/>
    <w:rsid w:val="00654D06"/>
    <w:rsid w:val="00657167"/>
    <w:rsid w:val="00660EE0"/>
    <w:rsid w:val="00661028"/>
    <w:rsid w:val="00661864"/>
    <w:rsid w:val="006627EC"/>
    <w:rsid w:val="00663722"/>
    <w:rsid w:val="0068239F"/>
    <w:rsid w:val="00683221"/>
    <w:rsid w:val="006834B6"/>
    <w:rsid w:val="00684C92"/>
    <w:rsid w:val="006921AD"/>
    <w:rsid w:val="00696DFE"/>
    <w:rsid w:val="006A1754"/>
    <w:rsid w:val="006A2F72"/>
    <w:rsid w:val="006A4855"/>
    <w:rsid w:val="006A526F"/>
    <w:rsid w:val="006A74FF"/>
    <w:rsid w:val="006B1F8A"/>
    <w:rsid w:val="006B2F76"/>
    <w:rsid w:val="006B3409"/>
    <w:rsid w:val="006B5E97"/>
    <w:rsid w:val="006B7C13"/>
    <w:rsid w:val="006C0331"/>
    <w:rsid w:val="006C3B7F"/>
    <w:rsid w:val="006C4087"/>
    <w:rsid w:val="006C5F2A"/>
    <w:rsid w:val="006C77D1"/>
    <w:rsid w:val="006C7D5D"/>
    <w:rsid w:val="006D0A5A"/>
    <w:rsid w:val="006D1014"/>
    <w:rsid w:val="006D5026"/>
    <w:rsid w:val="006D5D8F"/>
    <w:rsid w:val="006E06DC"/>
    <w:rsid w:val="006E667B"/>
    <w:rsid w:val="006E6B0A"/>
    <w:rsid w:val="006F37F8"/>
    <w:rsid w:val="006F399B"/>
    <w:rsid w:val="0070324C"/>
    <w:rsid w:val="00704697"/>
    <w:rsid w:val="00713148"/>
    <w:rsid w:val="007140BE"/>
    <w:rsid w:val="00714671"/>
    <w:rsid w:val="0071673E"/>
    <w:rsid w:val="0072044E"/>
    <w:rsid w:val="00723862"/>
    <w:rsid w:val="00727995"/>
    <w:rsid w:val="0073010F"/>
    <w:rsid w:val="007310D4"/>
    <w:rsid w:val="00734D06"/>
    <w:rsid w:val="007359C2"/>
    <w:rsid w:val="00746553"/>
    <w:rsid w:val="00746F85"/>
    <w:rsid w:val="00747022"/>
    <w:rsid w:val="00750522"/>
    <w:rsid w:val="00750546"/>
    <w:rsid w:val="007533EA"/>
    <w:rsid w:val="007548A9"/>
    <w:rsid w:val="00762B21"/>
    <w:rsid w:val="0077596F"/>
    <w:rsid w:val="007759CE"/>
    <w:rsid w:val="00777A2C"/>
    <w:rsid w:val="00781E6E"/>
    <w:rsid w:val="007875B8"/>
    <w:rsid w:val="00787A3E"/>
    <w:rsid w:val="00790B50"/>
    <w:rsid w:val="0079758F"/>
    <w:rsid w:val="007A04D8"/>
    <w:rsid w:val="007A14A3"/>
    <w:rsid w:val="007A6803"/>
    <w:rsid w:val="007A6876"/>
    <w:rsid w:val="007B1FBA"/>
    <w:rsid w:val="007B2430"/>
    <w:rsid w:val="007B37E6"/>
    <w:rsid w:val="007B412D"/>
    <w:rsid w:val="007B5063"/>
    <w:rsid w:val="007B5752"/>
    <w:rsid w:val="007C1B60"/>
    <w:rsid w:val="007C38BB"/>
    <w:rsid w:val="007D294F"/>
    <w:rsid w:val="007D30BB"/>
    <w:rsid w:val="007D44C3"/>
    <w:rsid w:val="007D747B"/>
    <w:rsid w:val="007F2C42"/>
    <w:rsid w:val="007F3009"/>
    <w:rsid w:val="007F4810"/>
    <w:rsid w:val="007F49D4"/>
    <w:rsid w:val="007F59AD"/>
    <w:rsid w:val="007F5B26"/>
    <w:rsid w:val="007F754E"/>
    <w:rsid w:val="00812CD6"/>
    <w:rsid w:val="0081385B"/>
    <w:rsid w:val="00821650"/>
    <w:rsid w:val="00824D6B"/>
    <w:rsid w:val="00827743"/>
    <w:rsid w:val="00830DE8"/>
    <w:rsid w:val="008321CB"/>
    <w:rsid w:val="00837089"/>
    <w:rsid w:val="00837B7E"/>
    <w:rsid w:val="00840589"/>
    <w:rsid w:val="0084394C"/>
    <w:rsid w:val="00844FF9"/>
    <w:rsid w:val="0084557F"/>
    <w:rsid w:val="00851618"/>
    <w:rsid w:val="00852128"/>
    <w:rsid w:val="00852B85"/>
    <w:rsid w:val="00855F68"/>
    <w:rsid w:val="00860640"/>
    <w:rsid w:val="00861118"/>
    <w:rsid w:val="00862A83"/>
    <w:rsid w:val="00864E8C"/>
    <w:rsid w:val="0086523E"/>
    <w:rsid w:val="00867C9E"/>
    <w:rsid w:val="00870BBE"/>
    <w:rsid w:val="00871EF9"/>
    <w:rsid w:val="00883544"/>
    <w:rsid w:val="00892055"/>
    <w:rsid w:val="00894AAF"/>
    <w:rsid w:val="00894DB1"/>
    <w:rsid w:val="00896909"/>
    <w:rsid w:val="008A163B"/>
    <w:rsid w:val="008A300A"/>
    <w:rsid w:val="008A3474"/>
    <w:rsid w:val="008A3F22"/>
    <w:rsid w:val="008A5753"/>
    <w:rsid w:val="008A6CC0"/>
    <w:rsid w:val="008A7E20"/>
    <w:rsid w:val="008B4D11"/>
    <w:rsid w:val="008C5BF7"/>
    <w:rsid w:val="008C6C5F"/>
    <w:rsid w:val="008D0628"/>
    <w:rsid w:val="008D6C61"/>
    <w:rsid w:val="008D6DC9"/>
    <w:rsid w:val="008F096E"/>
    <w:rsid w:val="008F2024"/>
    <w:rsid w:val="008F2EA1"/>
    <w:rsid w:val="00907F96"/>
    <w:rsid w:val="0091123E"/>
    <w:rsid w:val="00914770"/>
    <w:rsid w:val="00914B24"/>
    <w:rsid w:val="009215A6"/>
    <w:rsid w:val="00921F6C"/>
    <w:rsid w:val="0092318F"/>
    <w:rsid w:val="00930529"/>
    <w:rsid w:val="0093600F"/>
    <w:rsid w:val="009374F1"/>
    <w:rsid w:val="009377EE"/>
    <w:rsid w:val="00943EB1"/>
    <w:rsid w:val="0094420E"/>
    <w:rsid w:val="00946EDA"/>
    <w:rsid w:val="00947461"/>
    <w:rsid w:val="00947574"/>
    <w:rsid w:val="00951A19"/>
    <w:rsid w:val="00951D93"/>
    <w:rsid w:val="009535EA"/>
    <w:rsid w:val="00953D7B"/>
    <w:rsid w:val="00954BA6"/>
    <w:rsid w:val="009550A7"/>
    <w:rsid w:val="009551ED"/>
    <w:rsid w:val="009564EE"/>
    <w:rsid w:val="00961E30"/>
    <w:rsid w:val="00961F41"/>
    <w:rsid w:val="009620A9"/>
    <w:rsid w:val="009648BE"/>
    <w:rsid w:val="00964E1E"/>
    <w:rsid w:val="009801B1"/>
    <w:rsid w:val="009838E6"/>
    <w:rsid w:val="00991123"/>
    <w:rsid w:val="00997752"/>
    <w:rsid w:val="009A2F80"/>
    <w:rsid w:val="009A3E2A"/>
    <w:rsid w:val="009A54F9"/>
    <w:rsid w:val="009B0573"/>
    <w:rsid w:val="009B076B"/>
    <w:rsid w:val="009B3EEB"/>
    <w:rsid w:val="009B508C"/>
    <w:rsid w:val="009B57E6"/>
    <w:rsid w:val="009B5C01"/>
    <w:rsid w:val="009C0536"/>
    <w:rsid w:val="009C2D31"/>
    <w:rsid w:val="009C5967"/>
    <w:rsid w:val="009C7F99"/>
    <w:rsid w:val="009D76EF"/>
    <w:rsid w:val="009E36FE"/>
    <w:rsid w:val="009E5CA6"/>
    <w:rsid w:val="009E6312"/>
    <w:rsid w:val="009F4F18"/>
    <w:rsid w:val="009F5AB4"/>
    <w:rsid w:val="00A024CF"/>
    <w:rsid w:val="00A02E1D"/>
    <w:rsid w:val="00A031C3"/>
    <w:rsid w:val="00A077F3"/>
    <w:rsid w:val="00A10350"/>
    <w:rsid w:val="00A11267"/>
    <w:rsid w:val="00A21354"/>
    <w:rsid w:val="00A22B2C"/>
    <w:rsid w:val="00A313D5"/>
    <w:rsid w:val="00A36235"/>
    <w:rsid w:val="00A37288"/>
    <w:rsid w:val="00A43092"/>
    <w:rsid w:val="00A4444D"/>
    <w:rsid w:val="00A47EAA"/>
    <w:rsid w:val="00A51B49"/>
    <w:rsid w:val="00A6155B"/>
    <w:rsid w:val="00A62D9E"/>
    <w:rsid w:val="00A631AA"/>
    <w:rsid w:val="00A64B5B"/>
    <w:rsid w:val="00A6693E"/>
    <w:rsid w:val="00A6771E"/>
    <w:rsid w:val="00A777B7"/>
    <w:rsid w:val="00A800A1"/>
    <w:rsid w:val="00A808FA"/>
    <w:rsid w:val="00A839EF"/>
    <w:rsid w:val="00A83F6B"/>
    <w:rsid w:val="00A85230"/>
    <w:rsid w:val="00A91E06"/>
    <w:rsid w:val="00A9269B"/>
    <w:rsid w:val="00A9290A"/>
    <w:rsid w:val="00A93200"/>
    <w:rsid w:val="00A94113"/>
    <w:rsid w:val="00A947F9"/>
    <w:rsid w:val="00AA07DA"/>
    <w:rsid w:val="00AA29AE"/>
    <w:rsid w:val="00AA4321"/>
    <w:rsid w:val="00AA44CE"/>
    <w:rsid w:val="00AB4F6E"/>
    <w:rsid w:val="00AC050D"/>
    <w:rsid w:val="00AC0AA0"/>
    <w:rsid w:val="00AC72C6"/>
    <w:rsid w:val="00AD55A2"/>
    <w:rsid w:val="00AD7909"/>
    <w:rsid w:val="00AE2461"/>
    <w:rsid w:val="00AE5ED3"/>
    <w:rsid w:val="00AF35D7"/>
    <w:rsid w:val="00AF42DC"/>
    <w:rsid w:val="00AF4744"/>
    <w:rsid w:val="00AF79DF"/>
    <w:rsid w:val="00AF7AC0"/>
    <w:rsid w:val="00B014E0"/>
    <w:rsid w:val="00B04ECC"/>
    <w:rsid w:val="00B059AA"/>
    <w:rsid w:val="00B111AE"/>
    <w:rsid w:val="00B1589F"/>
    <w:rsid w:val="00B226E3"/>
    <w:rsid w:val="00B24223"/>
    <w:rsid w:val="00B24654"/>
    <w:rsid w:val="00B25576"/>
    <w:rsid w:val="00B25CDC"/>
    <w:rsid w:val="00B277C1"/>
    <w:rsid w:val="00B30DA6"/>
    <w:rsid w:val="00B360BD"/>
    <w:rsid w:val="00B4777B"/>
    <w:rsid w:val="00B60907"/>
    <w:rsid w:val="00B62FC4"/>
    <w:rsid w:val="00B63F2D"/>
    <w:rsid w:val="00B72BD2"/>
    <w:rsid w:val="00B7477C"/>
    <w:rsid w:val="00B771BB"/>
    <w:rsid w:val="00B847CB"/>
    <w:rsid w:val="00B87CC5"/>
    <w:rsid w:val="00BA0BE9"/>
    <w:rsid w:val="00BA0D70"/>
    <w:rsid w:val="00BA1511"/>
    <w:rsid w:val="00BA171E"/>
    <w:rsid w:val="00BA2480"/>
    <w:rsid w:val="00BA282F"/>
    <w:rsid w:val="00BA535E"/>
    <w:rsid w:val="00BA5EED"/>
    <w:rsid w:val="00BB2055"/>
    <w:rsid w:val="00BB261E"/>
    <w:rsid w:val="00BB3681"/>
    <w:rsid w:val="00BB504E"/>
    <w:rsid w:val="00BB57E9"/>
    <w:rsid w:val="00BB5B45"/>
    <w:rsid w:val="00BB6EDE"/>
    <w:rsid w:val="00BB76DE"/>
    <w:rsid w:val="00BC1322"/>
    <w:rsid w:val="00BC15C8"/>
    <w:rsid w:val="00BC1736"/>
    <w:rsid w:val="00BC1D19"/>
    <w:rsid w:val="00BC7427"/>
    <w:rsid w:val="00BC7DF3"/>
    <w:rsid w:val="00BD082F"/>
    <w:rsid w:val="00BD15BF"/>
    <w:rsid w:val="00BD1805"/>
    <w:rsid w:val="00BD2D6D"/>
    <w:rsid w:val="00BD64EF"/>
    <w:rsid w:val="00BE289E"/>
    <w:rsid w:val="00BF250F"/>
    <w:rsid w:val="00BF2709"/>
    <w:rsid w:val="00BF46E0"/>
    <w:rsid w:val="00BF4991"/>
    <w:rsid w:val="00BF6140"/>
    <w:rsid w:val="00C050C6"/>
    <w:rsid w:val="00C059F3"/>
    <w:rsid w:val="00C06E57"/>
    <w:rsid w:val="00C07053"/>
    <w:rsid w:val="00C072BB"/>
    <w:rsid w:val="00C07B2E"/>
    <w:rsid w:val="00C10231"/>
    <w:rsid w:val="00C12AA9"/>
    <w:rsid w:val="00C1398A"/>
    <w:rsid w:val="00C14DFD"/>
    <w:rsid w:val="00C16FAE"/>
    <w:rsid w:val="00C36395"/>
    <w:rsid w:val="00C364C4"/>
    <w:rsid w:val="00C378DD"/>
    <w:rsid w:val="00C40EAA"/>
    <w:rsid w:val="00C41307"/>
    <w:rsid w:val="00C43056"/>
    <w:rsid w:val="00C45283"/>
    <w:rsid w:val="00C478D6"/>
    <w:rsid w:val="00C51421"/>
    <w:rsid w:val="00C55418"/>
    <w:rsid w:val="00C56A62"/>
    <w:rsid w:val="00C577EC"/>
    <w:rsid w:val="00C64480"/>
    <w:rsid w:val="00C72731"/>
    <w:rsid w:val="00C73E34"/>
    <w:rsid w:val="00C812A3"/>
    <w:rsid w:val="00C82972"/>
    <w:rsid w:val="00C85D90"/>
    <w:rsid w:val="00C8676C"/>
    <w:rsid w:val="00C928AD"/>
    <w:rsid w:val="00C96714"/>
    <w:rsid w:val="00CA0A08"/>
    <w:rsid w:val="00CA3326"/>
    <w:rsid w:val="00CA4A97"/>
    <w:rsid w:val="00CA6DED"/>
    <w:rsid w:val="00CC28BF"/>
    <w:rsid w:val="00CC348D"/>
    <w:rsid w:val="00CC464C"/>
    <w:rsid w:val="00CC52B4"/>
    <w:rsid w:val="00CC52E5"/>
    <w:rsid w:val="00CC6CF0"/>
    <w:rsid w:val="00CD05D7"/>
    <w:rsid w:val="00CD12A0"/>
    <w:rsid w:val="00CD1E1B"/>
    <w:rsid w:val="00CD7F85"/>
    <w:rsid w:val="00CE3278"/>
    <w:rsid w:val="00CE6022"/>
    <w:rsid w:val="00CE6706"/>
    <w:rsid w:val="00CE7216"/>
    <w:rsid w:val="00CE749A"/>
    <w:rsid w:val="00CE767D"/>
    <w:rsid w:val="00CF45C4"/>
    <w:rsid w:val="00CF5A4D"/>
    <w:rsid w:val="00CF67B4"/>
    <w:rsid w:val="00D02C4F"/>
    <w:rsid w:val="00D06D4E"/>
    <w:rsid w:val="00D15E56"/>
    <w:rsid w:val="00D32164"/>
    <w:rsid w:val="00D3602C"/>
    <w:rsid w:val="00D406F8"/>
    <w:rsid w:val="00D440A8"/>
    <w:rsid w:val="00D440FA"/>
    <w:rsid w:val="00D448D2"/>
    <w:rsid w:val="00D45B0C"/>
    <w:rsid w:val="00D4682E"/>
    <w:rsid w:val="00D50384"/>
    <w:rsid w:val="00D5198C"/>
    <w:rsid w:val="00D531C8"/>
    <w:rsid w:val="00D542D2"/>
    <w:rsid w:val="00D56F0F"/>
    <w:rsid w:val="00D57014"/>
    <w:rsid w:val="00D61D71"/>
    <w:rsid w:val="00D65D27"/>
    <w:rsid w:val="00D65EE2"/>
    <w:rsid w:val="00D71FA5"/>
    <w:rsid w:val="00D724AE"/>
    <w:rsid w:val="00D81A1A"/>
    <w:rsid w:val="00D81C33"/>
    <w:rsid w:val="00D82ABD"/>
    <w:rsid w:val="00D8761D"/>
    <w:rsid w:val="00D9306C"/>
    <w:rsid w:val="00D95DDF"/>
    <w:rsid w:val="00DA058B"/>
    <w:rsid w:val="00DA0F0A"/>
    <w:rsid w:val="00DB0FAA"/>
    <w:rsid w:val="00DB60A1"/>
    <w:rsid w:val="00DB6FFA"/>
    <w:rsid w:val="00DC07DA"/>
    <w:rsid w:val="00DC0DF1"/>
    <w:rsid w:val="00DC1603"/>
    <w:rsid w:val="00DC1D72"/>
    <w:rsid w:val="00DC79C1"/>
    <w:rsid w:val="00DC7E15"/>
    <w:rsid w:val="00DD0581"/>
    <w:rsid w:val="00DD0FAD"/>
    <w:rsid w:val="00DD6819"/>
    <w:rsid w:val="00DE148A"/>
    <w:rsid w:val="00DE21E0"/>
    <w:rsid w:val="00DE2F11"/>
    <w:rsid w:val="00DE7846"/>
    <w:rsid w:val="00DF5C9A"/>
    <w:rsid w:val="00DF7497"/>
    <w:rsid w:val="00E00E15"/>
    <w:rsid w:val="00E028FF"/>
    <w:rsid w:val="00E03825"/>
    <w:rsid w:val="00E11F6A"/>
    <w:rsid w:val="00E12C63"/>
    <w:rsid w:val="00E140BB"/>
    <w:rsid w:val="00E23B7F"/>
    <w:rsid w:val="00E3140E"/>
    <w:rsid w:val="00E31DA4"/>
    <w:rsid w:val="00E451A9"/>
    <w:rsid w:val="00E642CA"/>
    <w:rsid w:val="00E6484C"/>
    <w:rsid w:val="00E65717"/>
    <w:rsid w:val="00E85C2B"/>
    <w:rsid w:val="00E87C71"/>
    <w:rsid w:val="00E94635"/>
    <w:rsid w:val="00E94657"/>
    <w:rsid w:val="00E95DE3"/>
    <w:rsid w:val="00EA2310"/>
    <w:rsid w:val="00EA2703"/>
    <w:rsid w:val="00EA328B"/>
    <w:rsid w:val="00EA7084"/>
    <w:rsid w:val="00EB0D53"/>
    <w:rsid w:val="00EB56C9"/>
    <w:rsid w:val="00EB592B"/>
    <w:rsid w:val="00EB718A"/>
    <w:rsid w:val="00EC0130"/>
    <w:rsid w:val="00EC22D3"/>
    <w:rsid w:val="00EC3CA9"/>
    <w:rsid w:val="00EC4A56"/>
    <w:rsid w:val="00ED6ACF"/>
    <w:rsid w:val="00EE0BE1"/>
    <w:rsid w:val="00EE4AC2"/>
    <w:rsid w:val="00EE6E3B"/>
    <w:rsid w:val="00EF1DE9"/>
    <w:rsid w:val="00EF2355"/>
    <w:rsid w:val="00EF4B87"/>
    <w:rsid w:val="00EF53DF"/>
    <w:rsid w:val="00F02B86"/>
    <w:rsid w:val="00F047C6"/>
    <w:rsid w:val="00F102FA"/>
    <w:rsid w:val="00F1180B"/>
    <w:rsid w:val="00F12D01"/>
    <w:rsid w:val="00F13E2F"/>
    <w:rsid w:val="00F16E41"/>
    <w:rsid w:val="00F22A3E"/>
    <w:rsid w:val="00F25C50"/>
    <w:rsid w:val="00F34AE6"/>
    <w:rsid w:val="00F366B8"/>
    <w:rsid w:val="00F3727F"/>
    <w:rsid w:val="00F37AFD"/>
    <w:rsid w:val="00F4713B"/>
    <w:rsid w:val="00F477F7"/>
    <w:rsid w:val="00F503B5"/>
    <w:rsid w:val="00F53D1D"/>
    <w:rsid w:val="00F55FBD"/>
    <w:rsid w:val="00F56951"/>
    <w:rsid w:val="00F56E66"/>
    <w:rsid w:val="00F57671"/>
    <w:rsid w:val="00F61A80"/>
    <w:rsid w:val="00F624F1"/>
    <w:rsid w:val="00F62EE8"/>
    <w:rsid w:val="00F63E0E"/>
    <w:rsid w:val="00F63EB5"/>
    <w:rsid w:val="00F703A6"/>
    <w:rsid w:val="00F70417"/>
    <w:rsid w:val="00F7110C"/>
    <w:rsid w:val="00F71BB3"/>
    <w:rsid w:val="00F724B8"/>
    <w:rsid w:val="00F727E8"/>
    <w:rsid w:val="00F741FE"/>
    <w:rsid w:val="00F76525"/>
    <w:rsid w:val="00F77E71"/>
    <w:rsid w:val="00F8630D"/>
    <w:rsid w:val="00F95284"/>
    <w:rsid w:val="00FA1026"/>
    <w:rsid w:val="00FA2749"/>
    <w:rsid w:val="00FA38A9"/>
    <w:rsid w:val="00FA3CD1"/>
    <w:rsid w:val="00FA6121"/>
    <w:rsid w:val="00FA622C"/>
    <w:rsid w:val="00FC4045"/>
    <w:rsid w:val="00FD060D"/>
    <w:rsid w:val="00FD1D43"/>
    <w:rsid w:val="00FD65EC"/>
    <w:rsid w:val="00FE0AC7"/>
    <w:rsid w:val="00FE7392"/>
    <w:rsid w:val="00FE7DF2"/>
    <w:rsid w:val="00FF0049"/>
    <w:rsid w:val="00FF1F51"/>
    <w:rsid w:val="00FF2688"/>
    <w:rsid w:val="00FF53C8"/>
    <w:rsid w:val="01035373"/>
    <w:rsid w:val="01600DAE"/>
    <w:rsid w:val="016C5045"/>
    <w:rsid w:val="019F72DD"/>
    <w:rsid w:val="01A04B08"/>
    <w:rsid w:val="01AB8CB8"/>
    <w:rsid w:val="02895E29"/>
    <w:rsid w:val="02C0847F"/>
    <w:rsid w:val="02DC4D30"/>
    <w:rsid w:val="02F34024"/>
    <w:rsid w:val="02F485A5"/>
    <w:rsid w:val="02FFB6AC"/>
    <w:rsid w:val="03318F2A"/>
    <w:rsid w:val="03F3372A"/>
    <w:rsid w:val="045C21C1"/>
    <w:rsid w:val="049D1B28"/>
    <w:rsid w:val="04ACFA13"/>
    <w:rsid w:val="04B484F7"/>
    <w:rsid w:val="04B588E2"/>
    <w:rsid w:val="04DF7AA9"/>
    <w:rsid w:val="04E174D7"/>
    <w:rsid w:val="04F865A3"/>
    <w:rsid w:val="059942D1"/>
    <w:rsid w:val="05AD8803"/>
    <w:rsid w:val="05EA0B6C"/>
    <w:rsid w:val="05F3A816"/>
    <w:rsid w:val="062D51CA"/>
    <w:rsid w:val="06341C16"/>
    <w:rsid w:val="077B0160"/>
    <w:rsid w:val="083F48F4"/>
    <w:rsid w:val="08CE50C9"/>
    <w:rsid w:val="08EDEF3F"/>
    <w:rsid w:val="09C1E562"/>
    <w:rsid w:val="0A210453"/>
    <w:rsid w:val="0A3FFC26"/>
    <w:rsid w:val="0A5BA170"/>
    <w:rsid w:val="0AD02566"/>
    <w:rsid w:val="0B6FBDE3"/>
    <w:rsid w:val="0B939C9F"/>
    <w:rsid w:val="0BA0AC7A"/>
    <w:rsid w:val="0C4E7283"/>
    <w:rsid w:val="0CAEE191"/>
    <w:rsid w:val="0D333F19"/>
    <w:rsid w:val="0D4E55BC"/>
    <w:rsid w:val="0D520381"/>
    <w:rsid w:val="0D8906D7"/>
    <w:rsid w:val="0DFA765A"/>
    <w:rsid w:val="0E25FB5E"/>
    <w:rsid w:val="0E32480A"/>
    <w:rsid w:val="0E4DA68A"/>
    <w:rsid w:val="0E71FDA5"/>
    <w:rsid w:val="0EAC5C30"/>
    <w:rsid w:val="0EBC6A3B"/>
    <w:rsid w:val="0F38F8D7"/>
    <w:rsid w:val="0FA39139"/>
    <w:rsid w:val="1020F234"/>
    <w:rsid w:val="1077B648"/>
    <w:rsid w:val="10DF103E"/>
    <w:rsid w:val="110387DD"/>
    <w:rsid w:val="1108BB49"/>
    <w:rsid w:val="111090D8"/>
    <w:rsid w:val="113CEF82"/>
    <w:rsid w:val="114DDB26"/>
    <w:rsid w:val="1176D04E"/>
    <w:rsid w:val="11BC26E8"/>
    <w:rsid w:val="11D650C9"/>
    <w:rsid w:val="11D75BB1"/>
    <w:rsid w:val="11DECECC"/>
    <w:rsid w:val="120742DE"/>
    <w:rsid w:val="12158A74"/>
    <w:rsid w:val="127FDBB2"/>
    <w:rsid w:val="12B0456C"/>
    <w:rsid w:val="13645BD5"/>
    <w:rsid w:val="13668BE8"/>
    <w:rsid w:val="137CEDAF"/>
    <w:rsid w:val="1397C9F9"/>
    <w:rsid w:val="13ACAB21"/>
    <w:rsid w:val="146263BC"/>
    <w:rsid w:val="1483A27B"/>
    <w:rsid w:val="148D8461"/>
    <w:rsid w:val="151C8DBE"/>
    <w:rsid w:val="154256CB"/>
    <w:rsid w:val="15D986A6"/>
    <w:rsid w:val="15D9D739"/>
    <w:rsid w:val="16AD1CB3"/>
    <w:rsid w:val="16BB55CD"/>
    <w:rsid w:val="1724580D"/>
    <w:rsid w:val="17287CBF"/>
    <w:rsid w:val="172D945A"/>
    <w:rsid w:val="176FBC3B"/>
    <w:rsid w:val="17C18BEA"/>
    <w:rsid w:val="17F623EB"/>
    <w:rsid w:val="180C11C9"/>
    <w:rsid w:val="18E16AD9"/>
    <w:rsid w:val="1922A6B1"/>
    <w:rsid w:val="19492FB1"/>
    <w:rsid w:val="1960F584"/>
    <w:rsid w:val="1999BCDE"/>
    <w:rsid w:val="19CF62F1"/>
    <w:rsid w:val="19FC0788"/>
    <w:rsid w:val="1AE093A5"/>
    <w:rsid w:val="1B04D753"/>
    <w:rsid w:val="1B5D9AA7"/>
    <w:rsid w:val="1B690994"/>
    <w:rsid w:val="1B8EC967"/>
    <w:rsid w:val="1BC381B2"/>
    <w:rsid w:val="1BCAAC48"/>
    <w:rsid w:val="1BF11EE5"/>
    <w:rsid w:val="1C30EE5C"/>
    <w:rsid w:val="1C5FED61"/>
    <w:rsid w:val="1C6351EF"/>
    <w:rsid w:val="1C9DBA0F"/>
    <w:rsid w:val="1CAA409D"/>
    <w:rsid w:val="1CC11A9D"/>
    <w:rsid w:val="1CD91096"/>
    <w:rsid w:val="1CE61A11"/>
    <w:rsid w:val="1D0F143F"/>
    <w:rsid w:val="1D474C74"/>
    <w:rsid w:val="1D968A4B"/>
    <w:rsid w:val="1DD0B4A5"/>
    <w:rsid w:val="1E3FD806"/>
    <w:rsid w:val="1EF6DAED"/>
    <w:rsid w:val="1F32343A"/>
    <w:rsid w:val="1F448EEC"/>
    <w:rsid w:val="1FABDA24"/>
    <w:rsid w:val="2012838E"/>
    <w:rsid w:val="204CB4F2"/>
    <w:rsid w:val="207575F7"/>
    <w:rsid w:val="20D47CFB"/>
    <w:rsid w:val="212B0A0E"/>
    <w:rsid w:val="2152DF0C"/>
    <w:rsid w:val="2169126E"/>
    <w:rsid w:val="2177DD02"/>
    <w:rsid w:val="21AEBE7B"/>
    <w:rsid w:val="21CCDC2B"/>
    <w:rsid w:val="21D84080"/>
    <w:rsid w:val="21E69E3D"/>
    <w:rsid w:val="22031C8D"/>
    <w:rsid w:val="228BC9BB"/>
    <w:rsid w:val="228E687A"/>
    <w:rsid w:val="22A8EFF9"/>
    <w:rsid w:val="23034DF2"/>
    <w:rsid w:val="23609C97"/>
    <w:rsid w:val="239A4D9E"/>
    <w:rsid w:val="23BD9CD3"/>
    <w:rsid w:val="23BE36F0"/>
    <w:rsid w:val="244769CA"/>
    <w:rsid w:val="244DC3F5"/>
    <w:rsid w:val="245BFD0F"/>
    <w:rsid w:val="24A13D9B"/>
    <w:rsid w:val="24C8BB8C"/>
    <w:rsid w:val="24D2175D"/>
    <w:rsid w:val="253F5D43"/>
    <w:rsid w:val="25467AC2"/>
    <w:rsid w:val="254C6F11"/>
    <w:rsid w:val="254CD3AA"/>
    <w:rsid w:val="25568309"/>
    <w:rsid w:val="26C8A158"/>
    <w:rsid w:val="26DF478C"/>
    <w:rsid w:val="26F007C1"/>
    <w:rsid w:val="279519AC"/>
    <w:rsid w:val="287ECD4D"/>
    <w:rsid w:val="28C75455"/>
    <w:rsid w:val="2922B22E"/>
    <w:rsid w:val="2947CFC0"/>
    <w:rsid w:val="29C15F8D"/>
    <w:rsid w:val="29C98BFE"/>
    <w:rsid w:val="2A1BB06A"/>
    <w:rsid w:val="2B05E656"/>
    <w:rsid w:val="2B4A869D"/>
    <w:rsid w:val="2B5F919B"/>
    <w:rsid w:val="2B6BAE7C"/>
    <w:rsid w:val="2B711874"/>
    <w:rsid w:val="2BA6668E"/>
    <w:rsid w:val="2BE3826D"/>
    <w:rsid w:val="2BF1887E"/>
    <w:rsid w:val="2BF4F783"/>
    <w:rsid w:val="2C0EBE10"/>
    <w:rsid w:val="2C3128E1"/>
    <w:rsid w:val="2C32AECE"/>
    <w:rsid w:val="2C3BBFC8"/>
    <w:rsid w:val="2CA475D4"/>
    <w:rsid w:val="2D9B3F8F"/>
    <w:rsid w:val="2DC37632"/>
    <w:rsid w:val="2E2AFFBE"/>
    <w:rsid w:val="2EF81E23"/>
    <w:rsid w:val="2F3D32CE"/>
    <w:rsid w:val="2F5F3584"/>
    <w:rsid w:val="2F6F621D"/>
    <w:rsid w:val="2FA052E4"/>
    <w:rsid w:val="2FBA23CA"/>
    <w:rsid w:val="303911C2"/>
    <w:rsid w:val="30396B8C"/>
    <w:rsid w:val="303AFAB6"/>
    <w:rsid w:val="307D338B"/>
    <w:rsid w:val="308C53C8"/>
    <w:rsid w:val="3162A080"/>
    <w:rsid w:val="31996174"/>
    <w:rsid w:val="31D1C51E"/>
    <w:rsid w:val="31EAED7B"/>
    <w:rsid w:val="322435FD"/>
    <w:rsid w:val="32870985"/>
    <w:rsid w:val="3292530E"/>
    <w:rsid w:val="32B01B62"/>
    <w:rsid w:val="32B8F648"/>
    <w:rsid w:val="32F87AA9"/>
    <w:rsid w:val="33CB8F46"/>
    <w:rsid w:val="33D28580"/>
    <w:rsid w:val="3403BA52"/>
    <w:rsid w:val="34047EE0"/>
    <w:rsid w:val="35228E3D"/>
    <w:rsid w:val="35772CF8"/>
    <w:rsid w:val="362F87BB"/>
    <w:rsid w:val="364E7F6B"/>
    <w:rsid w:val="36B98157"/>
    <w:rsid w:val="36EA7778"/>
    <w:rsid w:val="3741DD87"/>
    <w:rsid w:val="37B32AFC"/>
    <w:rsid w:val="37E031E0"/>
    <w:rsid w:val="384BBB52"/>
    <w:rsid w:val="38C55AFD"/>
    <w:rsid w:val="38E808AC"/>
    <w:rsid w:val="39140635"/>
    <w:rsid w:val="393DD1F0"/>
    <w:rsid w:val="3987D42D"/>
    <w:rsid w:val="39C1EBED"/>
    <w:rsid w:val="3A9F81A7"/>
    <w:rsid w:val="3AC54D26"/>
    <w:rsid w:val="3ACA3941"/>
    <w:rsid w:val="3AF6A87C"/>
    <w:rsid w:val="3B2CCF70"/>
    <w:rsid w:val="3B6FDDF7"/>
    <w:rsid w:val="3B86B41C"/>
    <w:rsid w:val="3BE42081"/>
    <w:rsid w:val="3BFB212E"/>
    <w:rsid w:val="3C51D1E8"/>
    <w:rsid w:val="3C549C63"/>
    <w:rsid w:val="3C62FAFF"/>
    <w:rsid w:val="3CC54340"/>
    <w:rsid w:val="3CCF9714"/>
    <w:rsid w:val="3D2C4BCB"/>
    <w:rsid w:val="3D6F39D0"/>
    <w:rsid w:val="3F50459F"/>
    <w:rsid w:val="3F7D4AF1"/>
    <w:rsid w:val="3F8C5BF4"/>
    <w:rsid w:val="402B3CD1"/>
    <w:rsid w:val="4038C790"/>
    <w:rsid w:val="40783161"/>
    <w:rsid w:val="4082CFAB"/>
    <w:rsid w:val="41235A96"/>
    <w:rsid w:val="41C09D9A"/>
    <w:rsid w:val="41C85D7D"/>
    <w:rsid w:val="41E67D19"/>
    <w:rsid w:val="4201FFEA"/>
    <w:rsid w:val="4275CE41"/>
    <w:rsid w:val="428806C8"/>
    <w:rsid w:val="42B7B2B0"/>
    <w:rsid w:val="42F22A16"/>
    <w:rsid w:val="432E205A"/>
    <w:rsid w:val="434DAD98"/>
    <w:rsid w:val="435EF4FB"/>
    <w:rsid w:val="43691BB3"/>
    <w:rsid w:val="438BA6CF"/>
    <w:rsid w:val="43DC742C"/>
    <w:rsid w:val="441A12BE"/>
    <w:rsid w:val="44821DDF"/>
    <w:rsid w:val="44C7387B"/>
    <w:rsid w:val="4531FD2C"/>
    <w:rsid w:val="45BEAF38"/>
    <w:rsid w:val="46134C9D"/>
    <w:rsid w:val="466308DC"/>
    <w:rsid w:val="4737C187"/>
    <w:rsid w:val="476359CF"/>
    <w:rsid w:val="47C14FBD"/>
    <w:rsid w:val="480CAD92"/>
    <w:rsid w:val="481E5B0F"/>
    <w:rsid w:val="482EC87B"/>
    <w:rsid w:val="486EDD9C"/>
    <w:rsid w:val="48D2A7A9"/>
    <w:rsid w:val="4994D848"/>
    <w:rsid w:val="499A12FA"/>
    <w:rsid w:val="49FAE853"/>
    <w:rsid w:val="4A2F775B"/>
    <w:rsid w:val="4A813FD6"/>
    <w:rsid w:val="4B2C5DC0"/>
    <w:rsid w:val="4B610D87"/>
    <w:rsid w:val="4C2B628B"/>
    <w:rsid w:val="4CCAE08F"/>
    <w:rsid w:val="4CCD59DA"/>
    <w:rsid w:val="4E7396CE"/>
    <w:rsid w:val="4E754906"/>
    <w:rsid w:val="4E7BBEE4"/>
    <w:rsid w:val="4EFC6FE7"/>
    <w:rsid w:val="4F6E56EF"/>
    <w:rsid w:val="4FCD1F60"/>
    <w:rsid w:val="50150D0D"/>
    <w:rsid w:val="50808EB3"/>
    <w:rsid w:val="51228809"/>
    <w:rsid w:val="5137849D"/>
    <w:rsid w:val="516DD3E8"/>
    <w:rsid w:val="519A03CA"/>
    <w:rsid w:val="521A2299"/>
    <w:rsid w:val="52218741"/>
    <w:rsid w:val="5227333E"/>
    <w:rsid w:val="523410A9"/>
    <w:rsid w:val="5259B673"/>
    <w:rsid w:val="52C6A048"/>
    <w:rsid w:val="52E35BF8"/>
    <w:rsid w:val="53197D9E"/>
    <w:rsid w:val="535EA672"/>
    <w:rsid w:val="53EE6685"/>
    <w:rsid w:val="5401B1FD"/>
    <w:rsid w:val="542F96F8"/>
    <w:rsid w:val="5484CBA7"/>
    <w:rsid w:val="549BCD52"/>
    <w:rsid w:val="54AE0F49"/>
    <w:rsid w:val="54F83337"/>
    <w:rsid w:val="5516129A"/>
    <w:rsid w:val="559B9185"/>
    <w:rsid w:val="55DF2645"/>
    <w:rsid w:val="56667C81"/>
    <w:rsid w:val="56C23055"/>
    <w:rsid w:val="56E8FBAC"/>
    <w:rsid w:val="57088DCE"/>
    <w:rsid w:val="57345F0D"/>
    <w:rsid w:val="573529BA"/>
    <w:rsid w:val="5752130A"/>
    <w:rsid w:val="579C5BD9"/>
    <w:rsid w:val="57BC0E83"/>
    <w:rsid w:val="58A0E4C9"/>
    <w:rsid w:val="58B625DA"/>
    <w:rsid w:val="58E325DB"/>
    <w:rsid w:val="590902DE"/>
    <w:rsid w:val="592C72CA"/>
    <w:rsid w:val="59DD388D"/>
    <w:rsid w:val="5C6A5D45"/>
    <w:rsid w:val="5C83AA10"/>
    <w:rsid w:val="5CC54F69"/>
    <w:rsid w:val="5D023774"/>
    <w:rsid w:val="5D0902AA"/>
    <w:rsid w:val="5DC34381"/>
    <w:rsid w:val="5E5A1550"/>
    <w:rsid w:val="5E95B1E9"/>
    <w:rsid w:val="5EB45C5B"/>
    <w:rsid w:val="5EC7769F"/>
    <w:rsid w:val="5F13F1AC"/>
    <w:rsid w:val="5F1845A9"/>
    <w:rsid w:val="5F3D2D31"/>
    <w:rsid w:val="5F87BC47"/>
    <w:rsid w:val="5FE7564F"/>
    <w:rsid w:val="601D119D"/>
    <w:rsid w:val="60673425"/>
    <w:rsid w:val="60B2DAC9"/>
    <w:rsid w:val="60BC9C9D"/>
    <w:rsid w:val="60CB452E"/>
    <w:rsid w:val="60ED2FFF"/>
    <w:rsid w:val="614E6A80"/>
    <w:rsid w:val="61D3CBF6"/>
    <w:rsid w:val="61EC2C54"/>
    <w:rsid w:val="61F6805A"/>
    <w:rsid w:val="6258BC5C"/>
    <w:rsid w:val="62AB7C8C"/>
    <w:rsid w:val="62AD092B"/>
    <w:rsid w:val="62DD2D4C"/>
    <w:rsid w:val="62FE8C2A"/>
    <w:rsid w:val="636D73BD"/>
    <w:rsid w:val="6381B943"/>
    <w:rsid w:val="63A5233D"/>
    <w:rsid w:val="63FE116D"/>
    <w:rsid w:val="6450D999"/>
    <w:rsid w:val="650E33B5"/>
    <w:rsid w:val="651EF3EA"/>
    <w:rsid w:val="657F4D04"/>
    <w:rsid w:val="65B09AF9"/>
    <w:rsid w:val="668A6600"/>
    <w:rsid w:val="66F70F36"/>
    <w:rsid w:val="6770B179"/>
    <w:rsid w:val="67F7D63B"/>
    <w:rsid w:val="6800D73F"/>
    <w:rsid w:val="686F3BF7"/>
    <w:rsid w:val="6877A7CD"/>
    <w:rsid w:val="688FE448"/>
    <w:rsid w:val="6899DB41"/>
    <w:rsid w:val="68A4C451"/>
    <w:rsid w:val="68BDECAE"/>
    <w:rsid w:val="68FA0C37"/>
    <w:rsid w:val="690809AE"/>
    <w:rsid w:val="696E4719"/>
    <w:rsid w:val="697A9327"/>
    <w:rsid w:val="6A5AC67A"/>
    <w:rsid w:val="6AC8803C"/>
    <w:rsid w:val="6B192BAE"/>
    <w:rsid w:val="6B2DE357"/>
    <w:rsid w:val="6B379507"/>
    <w:rsid w:val="6B380A4F"/>
    <w:rsid w:val="6B8A9BBC"/>
    <w:rsid w:val="6B96323E"/>
    <w:rsid w:val="6BE10A56"/>
    <w:rsid w:val="6C4DB13C"/>
    <w:rsid w:val="6C51C2EA"/>
    <w:rsid w:val="6C55F7C0"/>
    <w:rsid w:val="6C605670"/>
    <w:rsid w:val="6C93BD53"/>
    <w:rsid w:val="6D2FFA35"/>
    <w:rsid w:val="6D3196D7"/>
    <w:rsid w:val="6DBD7AFE"/>
    <w:rsid w:val="6DC4F8AE"/>
    <w:rsid w:val="6DCBEABE"/>
    <w:rsid w:val="6DE01E24"/>
    <w:rsid w:val="6E26C9B4"/>
    <w:rsid w:val="6E48A900"/>
    <w:rsid w:val="6E797EB1"/>
    <w:rsid w:val="6E9A4ED8"/>
    <w:rsid w:val="6ECCF9A4"/>
    <w:rsid w:val="6F2D2E32"/>
    <w:rsid w:val="6FB1DA22"/>
    <w:rsid w:val="6FB7D22B"/>
    <w:rsid w:val="7035E2AB"/>
    <w:rsid w:val="704713EE"/>
    <w:rsid w:val="704FABB4"/>
    <w:rsid w:val="707699A5"/>
    <w:rsid w:val="712D90A9"/>
    <w:rsid w:val="71CE0F31"/>
    <w:rsid w:val="71F06326"/>
    <w:rsid w:val="731CF047"/>
    <w:rsid w:val="7322EB27"/>
    <w:rsid w:val="739810BD"/>
    <w:rsid w:val="73EFAAD4"/>
    <w:rsid w:val="740FEB13"/>
    <w:rsid w:val="7415D248"/>
    <w:rsid w:val="74254F4D"/>
    <w:rsid w:val="744686EC"/>
    <w:rsid w:val="746FE029"/>
    <w:rsid w:val="747BAD94"/>
    <w:rsid w:val="749AE8BB"/>
    <w:rsid w:val="74A09CCE"/>
    <w:rsid w:val="74B56417"/>
    <w:rsid w:val="754EBDD4"/>
    <w:rsid w:val="7594F51E"/>
    <w:rsid w:val="759C6FB6"/>
    <w:rsid w:val="75C88890"/>
    <w:rsid w:val="75E7C8E4"/>
    <w:rsid w:val="75EB8DF1"/>
    <w:rsid w:val="765DC0C8"/>
    <w:rsid w:val="771F17BA"/>
    <w:rsid w:val="773AE2A9"/>
    <w:rsid w:val="787B4D24"/>
    <w:rsid w:val="7915D382"/>
    <w:rsid w:val="79189C2E"/>
    <w:rsid w:val="7927029E"/>
    <w:rsid w:val="793F38E2"/>
    <w:rsid w:val="79447592"/>
    <w:rsid w:val="7956550F"/>
    <w:rsid w:val="795F1632"/>
    <w:rsid w:val="799EA8DA"/>
    <w:rsid w:val="79C8DCD6"/>
    <w:rsid w:val="7A0D7184"/>
    <w:rsid w:val="7A5606F9"/>
    <w:rsid w:val="7B07E030"/>
    <w:rsid w:val="7B698B00"/>
    <w:rsid w:val="7B9F1290"/>
    <w:rsid w:val="7BD519A2"/>
    <w:rsid w:val="7C03A145"/>
    <w:rsid w:val="7C3C5396"/>
    <w:rsid w:val="7C4CF1EC"/>
    <w:rsid w:val="7C6C1EFE"/>
    <w:rsid w:val="7C7B41E9"/>
    <w:rsid w:val="7C80FDD2"/>
    <w:rsid w:val="7CA97CA7"/>
    <w:rsid w:val="7DE3CF02"/>
    <w:rsid w:val="7DE3ED24"/>
    <w:rsid w:val="7DFE6C1F"/>
    <w:rsid w:val="7E6A2E1C"/>
    <w:rsid w:val="7F05CC02"/>
    <w:rsid w:val="7FB8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D6673"/>
  <w15:chartTrackingRefBased/>
  <w15:docId w15:val="{4FC5BAEB-8599-45EB-A009-B84CF5F14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83F6B"/>
  </w:style>
  <w:style w:type="paragraph" w:styleId="Heading1">
    <w:name w:val="heading 1"/>
    <w:basedOn w:val="Normal"/>
    <w:next w:val="Normal"/>
    <w:link w:val="Heading1Char"/>
    <w:uiPriority w:val="9"/>
    <w:qFormat/>
    <w:rsid w:val="00560E2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DDF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95DD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95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5DD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95DDF"/>
    <w:rPr>
      <w:sz w:val="20"/>
      <w:szCs w:val="20"/>
    </w:rPr>
  </w:style>
  <w:style w:type="table" w:styleId="TableGrid">
    <w:name w:val="Table Grid"/>
    <w:basedOn w:val="TableNormal"/>
    <w:uiPriority w:val="39"/>
    <w:rsid w:val="00D95D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Bullet">
    <w:name w:val="List Bullet"/>
    <w:basedOn w:val="Normal"/>
    <w:uiPriority w:val="99"/>
    <w:unhideWhenUsed/>
    <w:rsid w:val="00D95DDF"/>
    <w:pPr>
      <w:numPr>
        <w:numId w:val="2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D95DD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95DDF"/>
  </w:style>
  <w:style w:type="paragraph" w:styleId="Footer">
    <w:name w:val="footer"/>
    <w:basedOn w:val="Normal"/>
    <w:link w:val="FooterChar"/>
    <w:uiPriority w:val="99"/>
    <w:unhideWhenUsed/>
    <w:rsid w:val="00D95DD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95DDF"/>
  </w:style>
  <w:style w:type="paragraph" w:styleId="Title">
    <w:name w:val="Title"/>
    <w:basedOn w:val="Normal"/>
    <w:next w:val="Normal"/>
    <w:link w:val="TitleChar"/>
    <w:uiPriority w:val="10"/>
    <w:qFormat/>
    <w:rsid w:val="00D95DDF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D95DDF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D95DDF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95D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DDF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560E2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aliases w:val="Bullet List,FooterText,List Paragraph1,Colorful List Accent 1,Colorful List - Accent 11,numbered,Paragraphe de liste1,列出段落,列出段落1,Bulletr List Paragraph,List Paragraph2,List Paragraph21,Párrafo de lista1,Parágrafo da Lista1,リスト段落1,Plan,3"/>
    <w:basedOn w:val="Normal"/>
    <w:link w:val="ListParagraphChar"/>
    <w:uiPriority w:val="34"/>
    <w:qFormat/>
    <w:rsid w:val="00BE289E"/>
    <w:pPr>
      <w:ind w:left="720"/>
      <w:contextualSpacing/>
    </w:pPr>
  </w:style>
  <w:style w:type="character" w:styleId="normaltextrun" w:customStyle="1">
    <w:name w:val="normaltextrun"/>
    <w:basedOn w:val="DefaultParagraphFont"/>
    <w:rsid w:val="00A91E06"/>
  </w:style>
  <w:style w:type="character" w:styleId="eop" w:customStyle="1">
    <w:name w:val="eop"/>
    <w:basedOn w:val="DefaultParagraphFont"/>
    <w:rsid w:val="00A91E06"/>
  </w:style>
  <w:style w:type="character" w:styleId="FollowedHyperlink">
    <w:name w:val="FollowedHyperlink"/>
    <w:basedOn w:val="DefaultParagraphFont"/>
    <w:uiPriority w:val="99"/>
    <w:semiHidden/>
    <w:unhideWhenUsed/>
    <w:rsid w:val="00062137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8E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E28E5"/>
    <w:rPr>
      <w:b/>
      <w:bCs/>
      <w:sz w:val="20"/>
      <w:szCs w:val="20"/>
    </w:rPr>
  </w:style>
  <w:style w:type="paragraph" w:styleId="paragraph" w:customStyle="1">
    <w:name w:val="paragraph"/>
    <w:basedOn w:val="Normal"/>
    <w:rsid w:val="00A362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ListParagraphChar" w:customStyle="1">
    <w:name w:val="List Paragraph Char"/>
    <w:aliases w:val="Bullet List Char,FooterText Char,List Paragraph1 Char,Colorful List Accent 1 Char,Colorful List - Accent 11 Char,numbered Char,Paragraphe de liste1 Char,列出段落 Char,列出段落1 Char,Bulletr List Paragraph Char,List Paragraph2 Char,Plan Char"/>
    <w:basedOn w:val="DefaultParagraphFont"/>
    <w:link w:val="ListParagraph"/>
    <w:uiPriority w:val="34"/>
    <w:locked/>
    <w:rsid w:val="00063291"/>
  </w:style>
  <w:style w:type="character" w:styleId="spellingerror" w:customStyle="1">
    <w:name w:val="spellingerror"/>
    <w:basedOn w:val="DefaultParagraphFont"/>
    <w:rsid w:val="00954BA6"/>
  </w:style>
  <w:style w:type="character" w:styleId="contextualspellingandgrammarerror" w:customStyle="1">
    <w:name w:val="contextualspellingandgrammarerror"/>
    <w:basedOn w:val="DefaultParagraphFont"/>
    <w:rsid w:val="003A248A"/>
  </w:style>
  <w:style w:type="paragraph" w:styleId="NormalWeb">
    <w:name w:val="Normal (Web)"/>
    <w:basedOn w:val="Normal"/>
    <w:uiPriority w:val="99"/>
    <w:unhideWhenUsed/>
    <w:rsid w:val="008A300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6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6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9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doh.sd.gov/health-care-professionals/public-health-preparedness-and-response/point-of-dispensing-information-resources/" TargetMode="External" Id="rId26" /><Relationship Type="http://schemas.openxmlformats.org/officeDocument/2006/relationships/hyperlink" Target="https://doh.sd.gov/health-care-professionals/public-health-preparedness-and-response/point-of-dispensing-information-resources/" TargetMode="External" Id="rId21" /><Relationship Type="http://schemas.openxmlformats.org/officeDocument/2006/relationships/image" Target="media/image9.png" Id="rId42" /><Relationship Type="http://schemas.openxmlformats.org/officeDocument/2006/relationships/hyperlink" Target="https://volunteers.sd.gov/index.php" TargetMode="External" Id="rId47" /><Relationship Type="http://schemas.openxmlformats.org/officeDocument/2006/relationships/hyperlink" Target="https://volunteers.sd.gov/index.php" TargetMode="External" Id="rId32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37" /><Relationship Type="http://schemas.openxmlformats.org/officeDocument/2006/relationships/hyperlink" Target="https://doh.sd.gov/health-care-professionals/public-health-preparedness-and-response/point-of-dispensing-information-resources/" TargetMode="External" Id="rId102" /><Relationship Type="http://schemas.openxmlformats.org/officeDocument/2006/relationships/numbering" Target="numbering.xml" Id="rId5" /><Relationship Type="http://schemas.openxmlformats.org/officeDocument/2006/relationships/hyperlink" Target="https://doh.sd.gov/health-care-professionals/public-health-preparedness-and-response/point-of-dispensing-information-resources/" TargetMode="External" Id="rId95" /><Relationship Type="http://schemas.openxmlformats.org/officeDocument/2006/relationships/hyperlink" Target="https://doh.sd.gov/health-care-professionals/public-health-preparedness-and-response/point-of-dispensing-information-resources/" TargetMode="External" Id="rId22" /><Relationship Type="http://schemas.openxmlformats.org/officeDocument/2006/relationships/hyperlink" Target="https://volunteers.sd.gov/index.php" TargetMode="External" Id="rId27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43" /><Relationship Type="http://schemas.openxmlformats.org/officeDocument/2006/relationships/image" Target="media/image17.png" Id="rId80" /><Relationship Type="http://schemas.openxmlformats.org/officeDocument/2006/relationships/image" Target="media/image18.png" Id="rId85" /><Relationship Type="http://schemas.openxmlformats.org/officeDocument/2006/relationships/hyperlink" Target="https://doh.sd.gov/health-care-professionals/public-health-preparedness-and-response/point-of-dispensing-information-resources/" TargetMode="External" Id="rId12" /><Relationship Type="http://schemas.openxmlformats.org/officeDocument/2006/relationships/image" Target="media/image2.png" Id="rId17" /><Relationship Type="http://schemas.openxmlformats.org/officeDocument/2006/relationships/image" Target="media/image6.png" Id="rId33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38" /><Relationship Type="http://schemas.openxmlformats.org/officeDocument/2006/relationships/image" Target="media/image24.png" Id="rId103" /><Relationship Type="http://schemas.openxmlformats.org/officeDocument/2006/relationships/image" Target="media/image3.png" Id="rId20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41" /><Relationship Type="http://schemas.openxmlformats.org/officeDocument/2006/relationships/hyperlink" Target="https://volunteers.sd.gov/index.php" TargetMode="External" Id="rId54" /><Relationship Type="http://schemas.openxmlformats.org/officeDocument/2006/relationships/image" Target="media/image15.png" Id="rId70" /><Relationship Type="http://schemas.openxmlformats.org/officeDocument/2006/relationships/image" Target="media/image16.png" Id="rId75" /><Relationship Type="http://schemas.openxmlformats.org/officeDocument/2006/relationships/image" Target="media/image19.png" Id="rId88" /><Relationship Type="http://schemas.openxmlformats.org/officeDocument/2006/relationships/image" Target="media/image20.png" Id="rId91" /><Relationship Type="http://schemas.openxmlformats.org/officeDocument/2006/relationships/hyperlink" Target="https://doh.sd.gov/health-care-professionals/public-health-preparedness-and-response/point-of-dispensing-information-resources/" TargetMode="Externa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doh.sd.gov/health-care-professionals/public-health-preparedness-and-response/point-of-dispensing-information-resources/" TargetMode="External" Id="rId15" /><Relationship Type="http://schemas.openxmlformats.org/officeDocument/2006/relationships/image" Target="media/image4.png" Id="rId23" /><Relationship Type="http://schemas.openxmlformats.org/officeDocument/2006/relationships/image" Target="media/image5.png" Id="rId28" /><Relationship Type="http://schemas.openxmlformats.org/officeDocument/2006/relationships/image" Target="media/image7.png" Id="rId36" /><Relationship Type="http://schemas.openxmlformats.org/officeDocument/2006/relationships/hyperlink" Target="https://volunteers.sd.gov/index.php" TargetMode="External" Id="rId49" /><Relationship Type="http://schemas.openxmlformats.org/officeDocument/2006/relationships/theme" Target="theme/theme1.xml" Id="rId106" /><Relationship Type="http://schemas.openxmlformats.org/officeDocument/2006/relationships/endnotes" Target="endnotes.xml" Id="rId10" /><Relationship Type="http://schemas.openxmlformats.org/officeDocument/2006/relationships/hyperlink" Target="https://doh.sd.gov/health-care-professionals/public-health-preparedness-and-response/point-of-dispensing-information-resources/" TargetMode="External" Id="rId31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44" /><Relationship Type="http://schemas.openxmlformats.org/officeDocument/2006/relationships/hyperlink" Target="https://volunteers.sd.gov/index.php" TargetMode="External" Id="rId52" /><Relationship Type="http://schemas.openxmlformats.org/officeDocument/2006/relationships/image" Target="media/image13.png" Id="rId60" /><Relationship Type="http://schemas.openxmlformats.org/officeDocument/2006/relationships/image" Target="media/image14.png" Id="rId65" /><Relationship Type="http://schemas.openxmlformats.org/officeDocument/2006/relationships/image" Target="media/image21.png" Id="rId94" /><Relationship Type="http://schemas.openxmlformats.org/officeDocument/2006/relationships/hyperlink" Target="https://doh.sd.gov/health-care-professionals/public-health-preparedness-and-response/point-of-dispensing-information-resources/" TargetMode="External" Id="rId99" /><Relationship Type="http://schemas.openxmlformats.org/officeDocument/2006/relationships/hyperlink" Target="https://doh.sd.gov/health-care-professionals/public-health-preparedness-and-response/point-of-dispensing-information-resources/" TargetMode="External" Id="rId10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8.png" Id="rId39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34" /><Relationship Type="http://schemas.openxmlformats.org/officeDocument/2006/relationships/image" Target="media/image11.png" Id="rId50" /><Relationship Type="http://schemas.openxmlformats.org/officeDocument/2006/relationships/image" Target="media/image12.png" Id="rId55" /><Relationship Type="http://schemas.openxmlformats.org/officeDocument/2006/relationships/image" Target="media/image22.png" Id="rId97" /><Relationship Type="http://schemas.openxmlformats.org/officeDocument/2006/relationships/header" Target="header1.xml" Id="rId104" /><Relationship Type="http://schemas.openxmlformats.org/officeDocument/2006/relationships/settings" Target="settings.xml" Id="rId7" /><Relationship Type="http://schemas.openxmlformats.org/officeDocument/2006/relationships/hyperlink" Target="https://doh.sd.gov/health-care-professionals/public-health-preparedness-and-response/point-of-dispensing-information-resources/" TargetMode="External" Id="rId92" /><Relationship Type="http://schemas.openxmlformats.org/officeDocument/2006/relationships/customXml" Target="../customXml/item2.xml" Id="rId2" /><Relationship Type="http://schemas.openxmlformats.org/officeDocument/2006/relationships/hyperlink" Target="https://doh.sd.gov/health-care-professionals/public-health-preparedness-and-response/point-of-dispensing-information-resources/" TargetMode="External" Id="rId29" /><Relationship Type="http://schemas.openxmlformats.org/officeDocument/2006/relationships/hyperlink" Target="https://doh.sd.gov/health-care-professionals/public-health-preparedness-and-response/point-of-dispensing-information-resources/" TargetMode="External" Id="rId24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40" /><Relationship Type="http://schemas.openxmlformats.org/officeDocument/2006/relationships/image" Target="media/image10.png" Id="rId45" /><Relationship Type="http://schemas.openxmlformats.org/officeDocument/2006/relationships/hyperlink" Target="https://doh.sd.gov/health-care-professionals/public-health-preparedness-and-response/point-of-dispensing-information-resources/" TargetMode="External" Id="rId19" /><Relationship Type="http://schemas.openxmlformats.org/officeDocument/2006/relationships/image" Target="media/image1.png" Id="rId14" /><Relationship Type="http://schemas.openxmlformats.org/officeDocument/2006/relationships/hyperlink" Target="https://volunteers.sd.gov/index.php" TargetMode="External" Id="rId30" /><Relationship Type="http://schemas.openxmlformats.org/officeDocument/2006/relationships/hyperlink" Target="https://doh.sd.gov/health-care-professionals/public-health-preparedness-and-response/point-of-dispensing-information-resources/pods-toolkit/" TargetMode="External" Id="rId35" /><Relationship Type="http://schemas.openxmlformats.org/officeDocument/2006/relationships/image" Target="media/image23.png" Id="rId100" /><Relationship Type="http://schemas.openxmlformats.org/officeDocument/2006/relationships/fontTable" Target="fontTable.xml" Id="rId105" /><Relationship Type="http://schemas.openxmlformats.org/officeDocument/2006/relationships/webSettings" Target="webSettings.xml" Id="rId8" /><Relationship Type="http://schemas.openxmlformats.org/officeDocument/2006/relationships/hyperlink" Target="https://doh.sd.gov/health-care-professionals/public-health-preparedness-and-response/point-of-dispensing-information-resources/" TargetMode="External" Id="rId51" /><Relationship Type="http://schemas.openxmlformats.org/officeDocument/2006/relationships/hyperlink" Target="https://doh.sd.gov/health-care-professionals/public-health-preparedness-and-response/point-of-dispensing-information-resources/" TargetMode="External" Id="rId93" /><Relationship Type="http://schemas.openxmlformats.org/officeDocument/2006/relationships/hyperlink" Target="https://doh.sd.gov/health-care-professionals/public-health-preparedness-and-response/point-of-dispensing-information-resources/" TargetMode="External" Id="rId98" /><Relationship Type="http://schemas.openxmlformats.org/officeDocument/2006/relationships/customXml" Target="../customXml/item3.xml" Id="rId3" /><Relationship Type="http://schemas.openxmlformats.org/officeDocument/2006/relationships/hyperlink" Target="https://volunteers.sd.gov/index.php" TargetMode="External" Id="rId25" /><Relationship Type="http://schemas.openxmlformats.org/officeDocument/2006/relationships/hyperlink" Target="https://doh.sd.gov/health-care-professionals/public-health-preparedness-and-response/point-of-dispensing-information-resources/" TargetMode="External" Id="rId46" /><Relationship Type="http://schemas.openxmlformats.org/officeDocument/2006/relationships/hyperlink" Target="https://doh.sd.gov/health-care-professionals/public-health-preparedness-and-response/point-of-dispensing-information-resources/" TargetMode="External" Id="R1a722b2e5f5345e4" /><Relationship Type="http://schemas.openxmlformats.org/officeDocument/2006/relationships/hyperlink" Target="https://www.facebook.com/SDHealthDepartment?mibextid=ZbWKwL" TargetMode="External" Id="R2536625549824b0a" /><Relationship Type="http://schemas.openxmlformats.org/officeDocument/2006/relationships/hyperlink" Target="https://twitter.com/SDDOH" TargetMode="External" Id="R88629c1136db426b" /><Relationship Type="http://schemas.openxmlformats.org/officeDocument/2006/relationships/hyperlink" Target="https://www.linkedin.com/company/south-dakota-department-of-health/" TargetMode="External" Id="R0c5dce6db1e24917" /><Relationship Type="http://schemas.openxmlformats.org/officeDocument/2006/relationships/hyperlink" Target="https://doh.sd.gov/health-care-professionals/public-health-preparedness-and-response/point-of-dispensing-information-resources/" TargetMode="External" Id="R74059403e4924397" /><Relationship Type="http://schemas.openxmlformats.org/officeDocument/2006/relationships/hyperlink" Target="https://doh.sd.gov/health-care-professionals/public-health-preparedness-and-response/point-of-dispensing-information-resources/" TargetMode="External" Id="Ree14eb96b202419f" /><Relationship Type="http://schemas.openxmlformats.org/officeDocument/2006/relationships/hyperlink" Target="https://doh.sd.gov/health-care-professionals/public-health-preparedness-and-response/point-of-dispensing-information-resources/" TargetMode="External" Id="R01d0080eac1a48c6" /><Relationship Type="http://schemas.openxmlformats.org/officeDocument/2006/relationships/hyperlink" Target="https://doh.sd.gov/health-care-professionals/public-health-preparedness-and-response/point-of-dispensing-information-resources/" TargetMode="External" Id="R188ad302dffe4ee6" /><Relationship Type="http://schemas.openxmlformats.org/officeDocument/2006/relationships/hyperlink" Target="https://doh.sd.gov/health-care-professionals/public-health-preparedness-and-response/point-of-dispensing-information-resources/" TargetMode="External" Id="R632cb1f3f01f470a" /><Relationship Type="http://schemas.openxmlformats.org/officeDocument/2006/relationships/hyperlink" Target="https://volunteers.sd.gov/index.php" TargetMode="External" Id="R9fdd05265e444c5c" /><Relationship Type="http://schemas.openxmlformats.org/officeDocument/2006/relationships/hyperlink" Target="https://doh.sd.gov/health-care-professionals/public-health-preparedness-and-response/point-of-dispensing-information-resources/" TargetMode="External" Id="R58e0ba175fa44195" /><Relationship Type="http://schemas.openxmlformats.org/officeDocument/2006/relationships/hyperlink" Target="https://volunteers.sd.gov/index.php" TargetMode="External" Id="R2011dcad62c54c7d" /><Relationship Type="http://schemas.openxmlformats.org/officeDocument/2006/relationships/hyperlink" Target="https://doh.sd.gov/health-care-professionals/public-health-preparedness-and-response/point-of-dispensing-information-resources/" TargetMode="External" Id="Rb97ab4198c80492a" /><Relationship Type="http://schemas.openxmlformats.org/officeDocument/2006/relationships/hyperlink" Target="https://volunteers.sd.gov/index.php" TargetMode="External" Id="R493aa3ca0d3547ce" /><Relationship Type="http://schemas.openxmlformats.org/officeDocument/2006/relationships/hyperlink" Target="https://doh.sd.gov/health-care-professionals/public-health-preparedness-and-response/Points-of-dispensing-information-resources/" TargetMode="External" Id="R198ac1c7d2ad4442" /><Relationship Type="http://schemas.openxmlformats.org/officeDocument/2006/relationships/hyperlink" Target="https://volunteers.sd.gov/index.php" TargetMode="External" Id="R12bff998c6bc4e32" /><Relationship Type="http://schemas.openxmlformats.org/officeDocument/2006/relationships/hyperlink" Target="https://doh.sd.gov/health-care-professionals/public-health-preparedness-and-response/point-of-dispensing-information-resources/" TargetMode="External" Id="R5ff7e90069d5432e" /><Relationship Type="http://schemas.openxmlformats.org/officeDocument/2006/relationships/hyperlink" Target="https://volunteers.sd.gov/index.php" TargetMode="External" Id="Rd2f732a18eda4bfa" /><Relationship Type="http://schemas.openxmlformats.org/officeDocument/2006/relationships/hyperlink" Target="https://doh.sd.gov/health-care-professionals/public-health-preparedness-and-response/point-of-dispensing-information-resources/" TargetMode="External" Id="R4dda5790574a4775" /><Relationship Type="http://schemas.openxmlformats.org/officeDocument/2006/relationships/hyperlink" Target="https://volunteers.sd.gov/index.php" TargetMode="External" Id="R31e905f07f1d47c3" /><Relationship Type="http://schemas.openxmlformats.org/officeDocument/2006/relationships/hyperlink" Target="https://doh.sd.gov/health-care-professionals/public-health-preparedness-and-response/point-of-dispensing-information-resources/" TargetMode="External" Id="R580dabadaa734f2d" /><Relationship Type="http://schemas.openxmlformats.org/officeDocument/2006/relationships/hyperlink" Target="https://volunteers.sd.gov/index.php" TargetMode="External" Id="R8f73fbb195504ef1" /><Relationship Type="http://schemas.openxmlformats.org/officeDocument/2006/relationships/hyperlink" Target="https://doh.sd.gov/health-care-professionals/public-health-preparedness-and-response/point-of-dispensing-information-resources/" TargetMode="External" Id="R51b7c23575b0454c" /><Relationship Type="http://schemas.openxmlformats.org/officeDocument/2006/relationships/hyperlink" Target="https://volunteers.sd.gov/index.php" TargetMode="External" Id="R8cea695c160547c8" /><Relationship Type="http://schemas.openxmlformats.org/officeDocument/2006/relationships/hyperlink" Target="https://doh.sd.gov/health-care-professionals/public-health-preparedness-and-response/point-of-dispensing-information-resources/" TargetMode="External" Id="R8d600c06569e448f" /><Relationship Type="http://schemas.openxmlformats.org/officeDocument/2006/relationships/hyperlink" Target="https://volunteers.sd.gov/index.php" TargetMode="External" Id="R45768472096144be" /><Relationship Type="http://schemas.openxmlformats.org/officeDocument/2006/relationships/hyperlink" Target="https://doh.sd.gov/health-care-professionals/public-health-preparedness-and-response/point-of-dispensing-information-resources/" TargetMode="External" Id="Ra7f922114c534e90" /><Relationship Type="http://schemas.openxmlformats.org/officeDocument/2006/relationships/hyperlink" Target="https://volunteers.sd.gov/index.php" TargetMode="External" Id="R35ee05d4e83e4138" /><Relationship Type="http://schemas.openxmlformats.org/officeDocument/2006/relationships/hyperlink" Target="https://doh.sd.gov/health-care-professionals/public-health-preparedness-and-response/point-of-dispensing-information-resources/" TargetMode="External" Id="R1dd8682373484b7b" /><Relationship Type="http://schemas.openxmlformats.org/officeDocument/2006/relationships/hyperlink" Target="https://volunteers.sd.gov/index.php" TargetMode="External" Id="R353631cd8a2a43a8" /><Relationship Type="http://schemas.openxmlformats.org/officeDocument/2006/relationships/hyperlink" Target="https://doh.sd.gov/health-care-professionals/public-health-preparedness-and-response/point-of-dispensing-information-resources/" TargetMode="External" Id="R524034828829417c" /><Relationship Type="http://schemas.openxmlformats.org/officeDocument/2006/relationships/hyperlink" Target="https://volunteers.sd.gov/index.php" TargetMode="External" Id="R14e2862df8ea49cf" /><Relationship Type="http://schemas.openxmlformats.org/officeDocument/2006/relationships/hyperlink" Target="https://doh.sd.gov/health-care-professionals/public-health-preparedness-and-response/point-of-dispensing-information-resources/" TargetMode="External" Id="R9d5d7e0fd7c94523" /><Relationship Type="http://schemas.openxmlformats.org/officeDocument/2006/relationships/hyperlink" Target="https://doh.sd.gov/health-care-professionals/public-health-preparedness-and-response/point-of-dispensing-information-resources/" TargetMode="External" Id="R485101820e444dad" /><Relationship Type="http://schemas.openxmlformats.org/officeDocument/2006/relationships/hyperlink" Target="https://doh.sd.gov/health-care-professionals/public-health-preparedness-and-response/point-of-dispensing-information-resources/" TargetMode="External" Id="Reef0a9c9c2c5487e" /><Relationship Type="http://schemas.openxmlformats.org/officeDocument/2006/relationships/hyperlink" Target="https://doh.sd.gov/health-care-professionals/public-health-preparedness-and-response/point-of-dispensing-information-resources/" TargetMode="External" Id="Rccdb5c296dc3482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07d07c-858a-40a9-93de-857dd7168803">
      <Terms xmlns="http://schemas.microsoft.com/office/infopath/2007/PartnerControls"/>
    </lcf76f155ced4ddcb4097134ff3c332f>
    <SharedWithUsers xmlns="ccc9028e-08e9-4057-8ef2-0a0fd8d381ec">
      <UserInfo>
        <DisplayName>Jess Danko</DisplayName>
        <AccountId>111</AccountId>
        <AccountType/>
      </UserInfo>
      <UserInfo>
        <DisplayName>Stacie Fredenburg</DisplayName>
        <AccountId>7</AccountId>
        <AccountType/>
      </UserInfo>
      <UserInfo>
        <DisplayName>Renee Robbins</DisplayName>
        <AccountId>29</AccountId>
        <AccountType/>
      </UserInfo>
      <UserInfo>
        <DisplayName>Nancy McDonald</DisplayName>
        <AccountId>10</AccountId>
        <AccountType/>
      </UserInfo>
    </SharedWithUsers>
    <TaxCatchAll xmlns="ccc9028e-08e9-4057-8ef2-0a0fd8d381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219E91424484E802DB4A0F6FB5E70" ma:contentTypeVersion="15" ma:contentTypeDescription="Create a new document." ma:contentTypeScope="" ma:versionID="f1a53ce521c09f91ded8213a331997f6">
  <xsd:schema xmlns:xsd="http://www.w3.org/2001/XMLSchema" xmlns:xs="http://www.w3.org/2001/XMLSchema" xmlns:p="http://schemas.microsoft.com/office/2006/metadata/properties" xmlns:ns2="1207d07c-858a-40a9-93de-857dd7168803" xmlns:ns3="ccc9028e-08e9-4057-8ef2-0a0fd8d381ec" targetNamespace="http://schemas.microsoft.com/office/2006/metadata/properties" ma:root="true" ma:fieldsID="0cbd90f8204578b4577d1f0248280064" ns2:_="" ns3:_="">
    <xsd:import namespace="1207d07c-858a-40a9-93de-857dd7168803"/>
    <xsd:import namespace="ccc9028e-08e9-4057-8ef2-0a0fd8d38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7d07c-858a-40a9-93de-857dd7168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3294375-8520-4c51-81be-671e42c4be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9028e-08e9-4057-8ef2-0a0fd8d381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5367868-7e42-4d20-8709-8b28718fe438}" ma:internalName="TaxCatchAll" ma:showField="CatchAllData" ma:web="ccc9028e-08e9-4057-8ef2-0a0fd8d38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B410E-FE82-478A-A974-08FCE32D0895}">
  <ds:schemaRefs>
    <ds:schemaRef ds:uri="http://purl.org/dc/terms/"/>
    <ds:schemaRef ds:uri="03357181-cb8e-4973-bf77-b73af9fdf375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21ab7a3e-7625-4f99-a2e7-e329bf05b3bd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2BC7199-BD49-4EB6-8BCC-D832299F2E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198ADE-4E7C-47A1-87A8-B01AF503FC80}"/>
</file>

<file path=customXml/itemProps4.xml><?xml version="1.0" encoding="utf-8"?>
<ds:datastoreItem xmlns:ds="http://schemas.openxmlformats.org/officeDocument/2006/customXml" ds:itemID="{625B0FCB-51FA-429C-BCD3-66BCFCB5FF0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Centers for Disease Control and Prevention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Blossom</dc:creator>
  <keywords/>
  <dc:description/>
  <lastModifiedBy>Elise Heesch</lastModifiedBy>
  <revision>15</revision>
  <lastPrinted>2021-05-28T17:36:00.0000000Z</lastPrinted>
  <dcterms:created xsi:type="dcterms:W3CDTF">2024-03-22T14:47:00.0000000Z</dcterms:created>
  <dcterms:modified xsi:type="dcterms:W3CDTF">2024-03-27T20:08:49.7961532Z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2020-12-07T20:31:01Z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dd0f2347-6951-47b3-b12e-58444fdfd675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0x010100FD39651E786DFE4A9B2DA33A14F0348A</vt:lpwstr>
  </property>
  <property fmtid="{D5CDD505-2E9C-101B-9397-08002B2CF9AE}" pid="10" name="MediaServiceImageTags">
    <vt:lpwstr/>
  </property>
</Properties>
</file>