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4F852" w14:textId="4C6F3733" w:rsidR="009E5CA6" w:rsidRDefault="00B25CDC" w:rsidP="003A440C">
      <w:pPr>
        <w:pStyle w:val="Heading2"/>
        <w:jc w:val="center"/>
        <w:rPr>
          <w:rFonts w:asciiTheme="minorHAnsi" w:eastAsia="Calibr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eastAsia="Calibri" w:hAnsiTheme="minorHAnsi" w:cstheme="minorBidi"/>
          <w:b/>
          <w:bCs/>
          <w:color w:val="auto"/>
          <w:sz w:val="22"/>
          <w:szCs w:val="22"/>
        </w:rPr>
        <w:t>Points</w:t>
      </w:r>
      <w:r w:rsidR="00A02E1D">
        <w:rPr>
          <w:rFonts w:asciiTheme="minorHAnsi" w:eastAsia="Calibri" w:hAnsiTheme="minorHAnsi" w:cstheme="minorBidi"/>
          <w:b/>
          <w:bCs/>
          <w:color w:val="auto"/>
          <w:sz w:val="22"/>
          <w:szCs w:val="22"/>
        </w:rPr>
        <w:t xml:space="preserve"> of Dispensing</w:t>
      </w:r>
      <w:r w:rsidR="00B25576">
        <w:rPr>
          <w:rFonts w:asciiTheme="minorHAnsi" w:eastAsia="Calibri" w:hAnsiTheme="minorHAnsi" w:cstheme="minorBidi"/>
          <w:b/>
          <w:bCs/>
          <w:color w:val="auto"/>
          <w:sz w:val="22"/>
          <w:szCs w:val="22"/>
        </w:rPr>
        <w:t xml:space="preserve"> </w:t>
      </w:r>
      <w:r w:rsidR="009E5CA6">
        <w:rPr>
          <w:rFonts w:asciiTheme="minorHAnsi" w:eastAsia="Calibri" w:hAnsiTheme="minorHAnsi" w:cstheme="minorBidi"/>
          <w:b/>
          <w:bCs/>
          <w:color w:val="auto"/>
          <w:sz w:val="22"/>
          <w:szCs w:val="22"/>
        </w:rPr>
        <w:t>Social Media Promotion</w:t>
      </w:r>
    </w:p>
    <w:p w14:paraId="7FC6A57A" w14:textId="783F5B0F" w:rsidR="00BA5EED" w:rsidRDefault="114DDB26" w:rsidP="21CCDC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  <w:color w:val="2F5496"/>
          <w:sz w:val="26"/>
          <w:szCs w:val="26"/>
        </w:rPr>
      </w:pPr>
      <w:r w:rsidRPr="3F50459F">
        <w:rPr>
          <w:rStyle w:val="normaltextrun"/>
          <w:rFonts w:ascii="Calibri Light" w:hAnsi="Calibri Light" w:cs="Calibri Light"/>
          <w:color w:val="2F5496" w:themeColor="accent1" w:themeShade="BF"/>
          <w:sz w:val="26"/>
          <w:szCs w:val="26"/>
        </w:rPr>
        <w:t>How partners can help spread the word </w:t>
      </w:r>
    </w:p>
    <w:p w14:paraId="63F16830" w14:textId="371B95C3" w:rsidR="00BA5EED" w:rsidRPr="00412755" w:rsidRDefault="114DDB26" w:rsidP="00BB261E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</w:rPr>
      </w:pPr>
      <w:r w:rsidRPr="3741DD87">
        <w:rPr>
          <w:rStyle w:val="normaltextrun"/>
          <w:rFonts w:ascii="Calibri" w:hAnsi="Calibri" w:cs="Calibri"/>
          <w:sz w:val="22"/>
          <w:szCs w:val="22"/>
        </w:rPr>
        <w:t>Create your own posts, using the sample social media copy below</w:t>
      </w:r>
      <w:r w:rsidR="00284273" w:rsidRPr="3741DD87">
        <w:rPr>
          <w:rStyle w:val="normaltextrun"/>
          <w:rFonts w:ascii="Calibri" w:hAnsi="Calibri" w:cs="Calibri"/>
          <w:sz w:val="22"/>
          <w:szCs w:val="22"/>
        </w:rPr>
        <w:t xml:space="preserve">. </w:t>
      </w:r>
      <w:r w:rsidR="00BC1736">
        <w:rPr>
          <w:rStyle w:val="eop"/>
          <w:rFonts w:ascii="Calibri" w:hAnsi="Calibri" w:cs="Calibri"/>
          <w:sz w:val="22"/>
          <w:szCs w:val="22"/>
        </w:rPr>
        <w:t>Copy and p</w:t>
      </w:r>
      <w:r w:rsidR="003E4F2B">
        <w:rPr>
          <w:rStyle w:val="eop"/>
          <w:rFonts w:ascii="Calibri" w:hAnsi="Calibri" w:cs="Calibri"/>
          <w:sz w:val="22"/>
          <w:szCs w:val="22"/>
        </w:rPr>
        <w:t>a</w:t>
      </w:r>
      <w:r w:rsidR="00BC1736">
        <w:rPr>
          <w:rStyle w:val="eop"/>
          <w:rFonts w:ascii="Calibri" w:hAnsi="Calibri" w:cs="Calibri"/>
          <w:sz w:val="22"/>
          <w:szCs w:val="22"/>
        </w:rPr>
        <w:t>st</w:t>
      </w:r>
      <w:r w:rsidR="003E4F2B">
        <w:rPr>
          <w:rStyle w:val="eop"/>
          <w:rFonts w:ascii="Calibri" w:hAnsi="Calibri" w:cs="Calibri"/>
          <w:sz w:val="22"/>
          <w:szCs w:val="22"/>
        </w:rPr>
        <w:t>e</w:t>
      </w:r>
      <w:r w:rsidR="00BC1736">
        <w:rPr>
          <w:rStyle w:val="eop"/>
          <w:rFonts w:ascii="Calibri" w:hAnsi="Calibri" w:cs="Calibri"/>
          <w:sz w:val="22"/>
          <w:szCs w:val="22"/>
        </w:rPr>
        <w:t xml:space="preserve"> the image in </w:t>
      </w:r>
      <w:r w:rsidR="00864E8C">
        <w:rPr>
          <w:rStyle w:val="eop"/>
          <w:rFonts w:ascii="Calibri" w:hAnsi="Calibri" w:cs="Calibri"/>
          <w:sz w:val="22"/>
          <w:szCs w:val="22"/>
        </w:rPr>
        <w:t>photo/copy and past</w:t>
      </w:r>
      <w:r w:rsidR="003E4F2B">
        <w:rPr>
          <w:rStyle w:val="eop"/>
          <w:rFonts w:ascii="Calibri" w:hAnsi="Calibri" w:cs="Calibri"/>
          <w:sz w:val="22"/>
          <w:szCs w:val="22"/>
        </w:rPr>
        <w:t>e</w:t>
      </w:r>
      <w:r w:rsidR="00864E8C">
        <w:rPr>
          <w:rStyle w:val="eop"/>
          <w:rFonts w:ascii="Calibri" w:hAnsi="Calibri" w:cs="Calibri"/>
          <w:sz w:val="22"/>
          <w:szCs w:val="22"/>
        </w:rPr>
        <w:t xml:space="preserve"> content in text.</w:t>
      </w:r>
    </w:p>
    <w:p w14:paraId="33ECEC34" w14:textId="015975D6" w:rsidR="1CC11A9D" w:rsidRDefault="1CC11A9D" w:rsidP="00442936">
      <w:pPr>
        <w:pStyle w:val="paragraph"/>
        <w:spacing w:before="0" w:beforeAutospacing="0" w:after="0" w:afterAutospacing="0"/>
        <w:ind w:firstLine="720"/>
      </w:pPr>
      <w:r w:rsidRPr="3741DD8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Make sure you tag </w:t>
      </w:r>
      <w:r w:rsidR="005E6968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South Dakota Department of Health </w:t>
      </w:r>
      <w:r w:rsidRPr="3741DD8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Facebook (</w:t>
      </w:r>
      <w:hyperlink r:id="rId11" w:history="1">
        <w:r w:rsidRPr="00454F92">
          <w:rPr>
            <w:rStyle w:val="Hyperlink"/>
            <w:rFonts w:ascii="Calibri" w:eastAsia="Calibri" w:hAnsi="Calibri" w:cs="Calibri"/>
            <w:sz w:val="22"/>
            <w:szCs w:val="22"/>
          </w:rPr>
          <w:t>@</w:t>
        </w:r>
        <w:r w:rsidR="00F366B8" w:rsidRPr="00454F92">
          <w:rPr>
            <w:rStyle w:val="Hyperlink"/>
            <w:rFonts w:ascii="Calibri" w:eastAsia="Calibri" w:hAnsi="Calibri" w:cs="Calibri"/>
            <w:sz w:val="22"/>
            <w:szCs w:val="22"/>
          </w:rPr>
          <w:t>SDDOH</w:t>
        </w:r>
      </w:hyperlink>
      <w:r w:rsidRPr="3741DD8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)</w:t>
      </w:r>
      <w:r w:rsidR="003906D8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14344F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“X” (</w:t>
      </w:r>
      <w:hyperlink r:id="rId12" w:history="1">
        <w:r w:rsidR="00A6155B" w:rsidRPr="00852B85">
          <w:rPr>
            <w:rStyle w:val="Hyperlink"/>
            <w:rFonts w:ascii="Calibri" w:eastAsia="Calibri" w:hAnsi="Calibri" w:cs="Calibri"/>
            <w:sz w:val="22"/>
            <w:szCs w:val="22"/>
          </w:rPr>
          <w:t>SDDOH</w:t>
        </w:r>
      </w:hyperlink>
      <w:r w:rsidR="00A6155B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) </w:t>
      </w:r>
      <w:r w:rsidR="003906D8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and</w:t>
      </w:r>
      <w:r w:rsidRPr="3741DD8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454F92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LinkedIn</w:t>
      </w:r>
      <w:r w:rsidR="00CD05D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(</w:t>
      </w:r>
      <w:hyperlink r:id="rId13" w:history="1">
        <w:r w:rsidRPr="00CD05D7">
          <w:rPr>
            <w:rStyle w:val="Hyperlink"/>
            <w:rFonts w:ascii="Calibri" w:eastAsia="Calibri" w:hAnsi="Calibri" w:cs="Calibri"/>
            <w:sz w:val="22"/>
            <w:szCs w:val="22"/>
          </w:rPr>
          <w:t>@</w:t>
        </w:r>
        <w:r w:rsidR="00840589" w:rsidRPr="00CD05D7">
          <w:rPr>
            <w:rStyle w:val="Hyperlink"/>
            <w:rFonts w:ascii="Calibri" w:eastAsia="Calibri" w:hAnsi="Calibri" w:cs="Calibri"/>
            <w:sz w:val="22"/>
            <w:szCs w:val="22"/>
          </w:rPr>
          <w:t>SDDOH</w:t>
        </w:r>
      </w:hyperlink>
      <w:r w:rsidRPr="3741DD8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)</w:t>
      </w:r>
      <w:r w:rsidR="003906D8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3741DD8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handles.</w:t>
      </w:r>
    </w:p>
    <w:tbl>
      <w:tblPr>
        <w:tblStyle w:val="TableGrid"/>
        <w:tblW w:w="13248" w:type="dxa"/>
        <w:tblInd w:w="-113" w:type="dxa"/>
        <w:tblLayout w:type="fixed"/>
        <w:tblLook w:val="06A0" w:firstRow="1" w:lastRow="0" w:firstColumn="1" w:lastColumn="0" w:noHBand="1" w:noVBand="1"/>
      </w:tblPr>
      <w:tblGrid>
        <w:gridCol w:w="113"/>
        <w:gridCol w:w="3775"/>
        <w:gridCol w:w="5760"/>
        <w:gridCol w:w="3600"/>
      </w:tblGrid>
      <w:tr w:rsidR="00BD2D6D" w:rsidRPr="004C791C" w14:paraId="6BEE2E69" w14:textId="77777777" w:rsidTr="00097CC6">
        <w:trPr>
          <w:gridBefore w:val="1"/>
          <w:wBefore w:w="113" w:type="dxa"/>
          <w:trHeight w:val="300"/>
        </w:trPr>
        <w:tc>
          <w:tcPr>
            <w:tcW w:w="13135" w:type="dxa"/>
            <w:gridSpan w:val="3"/>
            <w:shd w:val="clear" w:color="auto" w:fill="D5DCE4" w:themeFill="text2" w:themeFillTint="33"/>
          </w:tcPr>
          <w:p w14:paraId="028CBAFD" w14:textId="08657C0A" w:rsidR="00BD2D6D" w:rsidRPr="004C791C" w:rsidRDefault="00BD2D6D" w:rsidP="00B2780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EDUCATION</w:t>
            </w:r>
          </w:p>
        </w:tc>
      </w:tr>
      <w:tr w:rsidR="00BD2D6D" w:rsidRPr="004C791C" w14:paraId="76BDECE3" w14:textId="77777777" w:rsidTr="00097CC6">
        <w:trPr>
          <w:gridBefore w:val="1"/>
          <w:wBefore w:w="113" w:type="dxa"/>
          <w:trHeight w:val="300"/>
        </w:trPr>
        <w:tc>
          <w:tcPr>
            <w:tcW w:w="3775" w:type="dxa"/>
            <w:shd w:val="clear" w:color="auto" w:fill="FFC000" w:themeFill="accent4"/>
          </w:tcPr>
          <w:p w14:paraId="2B777351" w14:textId="77777777" w:rsidR="00BD2D6D" w:rsidRPr="004C791C" w:rsidRDefault="00BD2D6D" w:rsidP="00B2780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Twitter</w:t>
            </w:r>
          </w:p>
        </w:tc>
        <w:tc>
          <w:tcPr>
            <w:tcW w:w="5760" w:type="dxa"/>
            <w:shd w:val="clear" w:color="auto" w:fill="FFC000" w:themeFill="accent4"/>
          </w:tcPr>
          <w:p w14:paraId="208FC278" w14:textId="77777777" w:rsidR="00BD2D6D" w:rsidRPr="004C791C" w:rsidRDefault="00BD2D6D" w:rsidP="00B2780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Facebook /LinkedIn</w:t>
            </w:r>
          </w:p>
        </w:tc>
        <w:tc>
          <w:tcPr>
            <w:tcW w:w="3600" w:type="dxa"/>
            <w:shd w:val="clear" w:color="auto" w:fill="FFC000" w:themeFill="accent4"/>
          </w:tcPr>
          <w:p w14:paraId="4624397B" w14:textId="5EF996AE" w:rsidR="00BD2D6D" w:rsidRPr="004C791C" w:rsidRDefault="00BD2D6D" w:rsidP="00B2780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IMAGE</w:t>
            </w:r>
          </w:p>
        </w:tc>
      </w:tr>
      <w:tr w:rsidR="008A3F22" w:rsidRPr="004C791C" w14:paraId="11AA258D" w14:textId="77777777" w:rsidTr="00097CC6">
        <w:trPr>
          <w:gridBefore w:val="1"/>
          <w:wBefore w:w="113" w:type="dxa"/>
          <w:trHeight w:val="300"/>
        </w:trPr>
        <w:tc>
          <w:tcPr>
            <w:tcW w:w="3775" w:type="dxa"/>
          </w:tcPr>
          <w:p w14:paraId="2BF430DA" w14:textId="27743E38" w:rsidR="008A3F22" w:rsidRPr="004C791C" w:rsidRDefault="00014B3A" w:rsidP="001E74DC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ARE YOU PREPARED?</w:t>
            </w:r>
          </w:p>
          <w:p w14:paraId="4B18B6C6" w14:textId="3CE0ACAA" w:rsidR="00E87C71" w:rsidRPr="004C791C" w:rsidRDefault="00FE7392" w:rsidP="001E74DC">
            <w:pPr>
              <w:rPr>
                <w:rFonts w:cstheme="minorHAnsi"/>
              </w:rPr>
            </w:pPr>
            <w:r>
              <w:rPr>
                <w:rFonts w:cstheme="minorHAnsi"/>
              </w:rPr>
              <w:t>Point</w:t>
            </w:r>
            <w:r w:rsidR="00930529" w:rsidRPr="004C791C">
              <w:rPr>
                <w:rFonts w:cstheme="minorHAnsi"/>
              </w:rPr>
              <w:t xml:space="preserve">s of Dispensing (POD) </w:t>
            </w:r>
            <w:r w:rsidR="00DD0581" w:rsidRPr="004C791C">
              <w:rPr>
                <w:rFonts w:cstheme="minorHAnsi"/>
              </w:rPr>
              <w:t>sites protect</w:t>
            </w:r>
            <w:r w:rsidR="00E87C71" w:rsidRPr="004C791C">
              <w:rPr>
                <w:rFonts w:cstheme="minorHAnsi"/>
              </w:rPr>
              <w:t xml:space="preserve"> </w:t>
            </w:r>
            <w:r w:rsidR="00DD0581" w:rsidRPr="004C791C">
              <w:rPr>
                <w:rFonts w:cstheme="minorHAnsi"/>
              </w:rPr>
              <w:t>communities during a healthcare emergency.</w:t>
            </w:r>
            <w:r w:rsidR="00324661" w:rsidRPr="004C791C">
              <w:rPr>
                <w:rFonts w:cstheme="minorHAnsi"/>
              </w:rPr>
              <w:t xml:space="preserve"> </w:t>
            </w:r>
            <w:r w:rsidR="00324661" w:rsidRPr="004C791C">
              <w:rPr>
                <w:rFonts w:eastAsia="Calibri" w:cstheme="minorHAnsi"/>
                <w:color w:val="000000" w:themeColor="text1"/>
              </w:rPr>
              <w:t>To learn more about PODs</w:t>
            </w:r>
            <w:r w:rsidR="00EC22D3" w:rsidRPr="004C791C">
              <w:rPr>
                <w:rFonts w:eastAsia="Calibri" w:cstheme="minorHAnsi"/>
                <w:color w:val="000000" w:themeColor="text1"/>
              </w:rPr>
              <w:t xml:space="preserve"> and preparedness</w:t>
            </w:r>
            <w:r w:rsidR="00324661" w:rsidRPr="004C791C">
              <w:rPr>
                <w:rFonts w:eastAsia="Calibri" w:cstheme="minorHAnsi"/>
                <w:color w:val="000000" w:themeColor="text1"/>
              </w:rPr>
              <w:t xml:space="preserve"> visit </w:t>
            </w:r>
            <w:r w:rsidR="00E87C71" w:rsidRPr="004C791C">
              <w:rPr>
                <w:rFonts w:cstheme="minorHAnsi"/>
              </w:rPr>
              <w:t xml:space="preserve">the South Dakota Department of Health </w:t>
            </w:r>
            <w:r w:rsidR="001F7FD8">
              <w:rPr>
                <w:rFonts w:cstheme="minorHAnsi"/>
              </w:rPr>
              <w:t xml:space="preserve">at </w:t>
            </w:r>
            <w:hyperlink r:id="rId14" w:history="1">
              <w:r w:rsidR="00EB0D53" w:rsidRPr="004C791C">
                <w:rPr>
                  <w:rStyle w:val="Hyperlink"/>
                  <w:rFonts w:cstheme="minorHAns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cstheme="minorHAnsi"/>
                </w:rPr>
                <w:t>Points</w:t>
              </w:r>
              <w:r w:rsidR="00EB0D53" w:rsidRPr="004C791C">
                <w:rPr>
                  <w:rStyle w:val="Hyperlink"/>
                  <w:rFonts w:cstheme="minorHAnsi"/>
                </w:rPr>
                <w:t>-of-dispensing-information-resources/</w:t>
              </w:r>
            </w:hyperlink>
            <w:r w:rsidR="003D6C36" w:rsidRPr="004C791C">
              <w:rPr>
                <w:rFonts w:cstheme="minorHAnsi"/>
              </w:rPr>
              <w:t>.</w:t>
            </w:r>
            <w:r w:rsidR="00EB0D53" w:rsidRPr="004C791C">
              <w:rPr>
                <w:rFonts w:cstheme="minorHAnsi"/>
              </w:rPr>
              <w:t xml:space="preserve"> </w:t>
            </w:r>
          </w:p>
          <w:p w14:paraId="7346A2BE" w14:textId="4665D13C" w:rsidR="00324661" w:rsidRPr="004C791C" w:rsidRDefault="00324661" w:rsidP="001E74DC">
            <w:pPr>
              <w:rPr>
                <w:rFonts w:cstheme="minorHAnsi"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#PreparedCommunity</w:t>
            </w:r>
          </w:p>
        </w:tc>
        <w:tc>
          <w:tcPr>
            <w:tcW w:w="5760" w:type="dxa"/>
          </w:tcPr>
          <w:p w14:paraId="03A463F2" w14:textId="0F044EDC" w:rsidR="008A3F22" w:rsidRPr="004C791C" w:rsidRDefault="00014B3A" w:rsidP="001E74DC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b/>
                <w:bCs/>
                <w:color w:val="000000" w:themeColor="text1"/>
              </w:rPr>
              <w:t>ARE YOU PREPARED?</w:t>
            </w:r>
          </w:p>
          <w:p w14:paraId="7AB2E886" w14:textId="27A553AE" w:rsidR="00D440FA" w:rsidRPr="004C791C" w:rsidRDefault="00FE7392" w:rsidP="001E74DC">
            <w:pPr>
              <w:spacing w:line="259" w:lineRule="auto"/>
              <w:rPr>
                <w:rFonts w:cstheme="minorHAnsi"/>
              </w:rPr>
            </w:pPr>
            <w:r>
              <w:rPr>
                <w:rFonts w:eastAsia="Calibri" w:cstheme="minorHAnsi"/>
                <w:color w:val="000000" w:themeColor="text1"/>
              </w:rPr>
              <w:t>Point</w:t>
            </w:r>
            <w:r w:rsidR="008A3F22" w:rsidRPr="004C791C">
              <w:rPr>
                <w:rFonts w:eastAsia="Calibri" w:cstheme="minorHAnsi"/>
                <w:color w:val="000000" w:themeColor="text1"/>
              </w:rPr>
              <w:t>s of Dispensing (POD) sites throughout the state protect communities during a healthcare emergency</w:t>
            </w:r>
            <w:r w:rsidR="00441DD2" w:rsidRPr="004C791C">
              <w:rPr>
                <w:rFonts w:eastAsia="Calibri" w:cstheme="minorHAnsi"/>
                <w:color w:val="000000" w:themeColor="text1"/>
              </w:rPr>
              <w:t xml:space="preserve"> involving a</w:t>
            </w:r>
            <w:r w:rsidR="008A3F22" w:rsidRPr="004C791C">
              <w:rPr>
                <w:rFonts w:eastAsia="Calibri" w:cstheme="minorHAnsi"/>
                <w:color w:val="000000" w:themeColor="text1"/>
              </w:rPr>
              <w:t xml:space="preserve"> </w:t>
            </w:r>
            <w:r w:rsidR="00441DD2" w:rsidRPr="004C791C">
              <w:rPr>
                <w:rFonts w:eastAsia="Calibri" w:cstheme="minorHAnsi"/>
                <w:color w:val="000000" w:themeColor="text1"/>
              </w:rPr>
              <w:t>disease o</w:t>
            </w:r>
            <w:r w:rsidR="008A3F22" w:rsidRPr="004C791C">
              <w:rPr>
                <w:rFonts w:eastAsia="Calibri" w:cstheme="minorHAnsi"/>
                <w:color w:val="000000" w:themeColor="text1"/>
              </w:rPr>
              <w:t>utbreak</w:t>
            </w:r>
            <w:r w:rsidR="00441DD2" w:rsidRPr="004C791C">
              <w:rPr>
                <w:rFonts w:eastAsia="Calibri" w:cstheme="minorHAnsi"/>
                <w:color w:val="000000" w:themeColor="text1"/>
              </w:rPr>
              <w:t xml:space="preserve"> or bioterror attack.</w:t>
            </w:r>
            <w:r w:rsidR="00892055">
              <w:rPr>
                <w:rFonts w:eastAsia="Calibri" w:cstheme="minorHAnsi"/>
                <w:color w:val="000000" w:themeColor="text1"/>
              </w:rPr>
              <w:t xml:space="preserve"> </w:t>
            </w:r>
            <w:r w:rsidR="0086523E">
              <w:rPr>
                <w:rFonts w:eastAsia="Calibri" w:cstheme="minorHAnsi"/>
                <w:color w:val="000000" w:themeColor="text1"/>
              </w:rPr>
              <w:t xml:space="preserve">Yankton POD Volunteer Erin Hacecky </w:t>
            </w:r>
            <w:r w:rsidR="0092318F">
              <w:rPr>
                <w:rFonts w:eastAsia="Calibri" w:cstheme="minorHAnsi"/>
                <w:color w:val="000000" w:themeColor="text1"/>
              </w:rPr>
              <w:t>states</w:t>
            </w:r>
            <w:r w:rsidR="00892055">
              <w:rPr>
                <w:rFonts w:eastAsia="Calibri" w:cstheme="minorHAnsi"/>
                <w:color w:val="000000" w:themeColor="text1"/>
              </w:rPr>
              <w:t xml:space="preserve"> </w:t>
            </w:r>
            <w:r w:rsidR="00892055" w:rsidRPr="007521FB">
              <w:t>“PODs are important to deliver countermeasures when whole communities are affected by an exposure</w:t>
            </w:r>
            <w:r w:rsidR="00892055">
              <w:t>.”</w:t>
            </w:r>
            <w:r w:rsidR="008A3F22" w:rsidRPr="004C791C">
              <w:rPr>
                <w:rFonts w:eastAsia="Calibri" w:cstheme="minorHAnsi"/>
                <w:color w:val="000000" w:themeColor="text1"/>
              </w:rPr>
              <w:t xml:space="preserve"> To learn more about PODs </w:t>
            </w:r>
            <w:r w:rsidR="009374F1" w:rsidRPr="004C791C">
              <w:rPr>
                <w:rFonts w:eastAsia="Calibri" w:cstheme="minorHAnsi"/>
                <w:color w:val="000000" w:themeColor="text1"/>
              </w:rPr>
              <w:t xml:space="preserve">visit </w:t>
            </w:r>
            <w:r w:rsidR="00F62EE8" w:rsidRPr="004C791C">
              <w:rPr>
                <w:rFonts w:cstheme="minorHAnsi"/>
              </w:rPr>
              <w:t>the South Dakota Department of Health </w:t>
            </w:r>
            <w:r w:rsidR="001F7FD8">
              <w:rPr>
                <w:rFonts w:cstheme="minorHAnsi"/>
              </w:rPr>
              <w:t xml:space="preserve">at </w:t>
            </w:r>
            <w:hyperlink r:id="rId15" w:history="1">
              <w:r w:rsidR="00EB0D53" w:rsidRPr="004C791C">
                <w:rPr>
                  <w:rStyle w:val="Hyperlink"/>
                  <w:rFonts w:cstheme="minorHAns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cstheme="minorHAnsi"/>
                </w:rPr>
                <w:t>Points</w:t>
              </w:r>
              <w:r w:rsidR="00EB0D53" w:rsidRPr="004C791C">
                <w:rPr>
                  <w:rStyle w:val="Hyperlink"/>
                  <w:rFonts w:cstheme="minorHAnsi"/>
                </w:rPr>
                <w:t>-of-dispensing-information-resources/</w:t>
              </w:r>
            </w:hyperlink>
            <w:r w:rsidR="003D6C36" w:rsidRPr="004C791C">
              <w:rPr>
                <w:rFonts w:cstheme="minorHAnsi"/>
              </w:rPr>
              <w:t>.</w:t>
            </w:r>
            <w:r w:rsidR="00EB0D53" w:rsidRPr="004C791C">
              <w:rPr>
                <w:rFonts w:cstheme="minorHAnsi"/>
              </w:rPr>
              <w:t xml:space="preserve"> </w:t>
            </w:r>
          </w:p>
          <w:p w14:paraId="2AF7CE2B" w14:textId="1CB1E43B" w:rsidR="00BD2D6D" w:rsidRPr="004C791C" w:rsidRDefault="008A3F22" w:rsidP="001E74DC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#PreparedCommunity</w:t>
            </w:r>
          </w:p>
        </w:tc>
        <w:tc>
          <w:tcPr>
            <w:tcW w:w="3600" w:type="dxa"/>
          </w:tcPr>
          <w:p w14:paraId="0C9FA2B4" w14:textId="76B3E306" w:rsidR="008A3F22" w:rsidRPr="004C791C" w:rsidRDefault="00F4713B" w:rsidP="001E74DC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30D3491" wp14:editId="797D7E6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318499</wp:posOffset>
                  </wp:positionV>
                  <wp:extent cx="2148840" cy="1717675"/>
                  <wp:effectExtent l="0" t="0" r="3810" b="0"/>
                  <wp:wrapTopAndBottom/>
                  <wp:docPr id="13937009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5D90" w:rsidRPr="004C791C" w14:paraId="70BE3BC9" w14:textId="77777777" w:rsidTr="00097CC6">
        <w:trPr>
          <w:gridBefore w:val="1"/>
          <w:wBefore w:w="113" w:type="dxa"/>
          <w:trHeight w:val="300"/>
        </w:trPr>
        <w:tc>
          <w:tcPr>
            <w:tcW w:w="3775" w:type="dxa"/>
          </w:tcPr>
          <w:p w14:paraId="0BA289C9" w14:textId="77777777" w:rsidR="00472C4F" w:rsidRPr="004C791C" w:rsidRDefault="00472C4F" w:rsidP="001E74DC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ARE YOU PREPARED?</w:t>
            </w:r>
          </w:p>
          <w:p w14:paraId="0B5BDB95" w14:textId="56B05F5B" w:rsidR="00D440FA" w:rsidRPr="004C791C" w:rsidRDefault="00FE7392" w:rsidP="001E74DC">
            <w:pPr>
              <w:rPr>
                <w:rFonts w:cstheme="minorHAnsi"/>
              </w:rPr>
            </w:pPr>
            <w:r>
              <w:rPr>
                <w:rFonts w:cstheme="minorHAnsi"/>
              </w:rPr>
              <w:t>Points</w:t>
            </w:r>
            <w:r w:rsidR="00472C4F" w:rsidRPr="004C791C">
              <w:rPr>
                <w:rFonts w:cstheme="minorHAnsi"/>
              </w:rPr>
              <w:t xml:space="preserve"> of Dispensing (POD) sites protect communities during a healthcare emergency. </w:t>
            </w:r>
            <w:r w:rsidR="00472C4F" w:rsidRPr="004C791C">
              <w:rPr>
                <w:rFonts w:eastAsia="Calibri" w:cstheme="minorHAnsi"/>
                <w:color w:val="000000" w:themeColor="text1"/>
              </w:rPr>
              <w:t xml:space="preserve">To learn more about PODs and preparedness visit </w:t>
            </w:r>
            <w:r w:rsidR="00472C4F" w:rsidRPr="004C791C">
              <w:rPr>
                <w:rFonts w:cstheme="minorHAnsi"/>
              </w:rPr>
              <w:t>the South Dakota Department of Health </w:t>
            </w:r>
            <w:r w:rsidR="001F7FD8">
              <w:rPr>
                <w:rFonts w:cstheme="minorHAnsi"/>
              </w:rPr>
              <w:t xml:space="preserve">at </w:t>
            </w:r>
            <w:hyperlink r:id="rId17" w:history="1">
              <w:r w:rsidR="00EB0D53" w:rsidRPr="004C791C">
                <w:rPr>
                  <w:rStyle w:val="Hyperlink"/>
                  <w:rFonts w:cstheme="minorHAns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cstheme="minorHAnsi"/>
                </w:rPr>
                <w:t>Points</w:t>
              </w:r>
              <w:r w:rsidR="00EB0D53" w:rsidRPr="004C791C">
                <w:rPr>
                  <w:rStyle w:val="Hyperlink"/>
                  <w:rFonts w:cstheme="minorHAnsi"/>
                </w:rPr>
                <w:t>-of-dispensing-information-resources/</w:t>
              </w:r>
            </w:hyperlink>
            <w:r w:rsidR="003D6C36" w:rsidRPr="004C791C">
              <w:rPr>
                <w:rFonts w:cstheme="minorHAnsi"/>
              </w:rPr>
              <w:t>.</w:t>
            </w:r>
          </w:p>
          <w:p w14:paraId="032EA16A" w14:textId="5416D7A6" w:rsidR="00C85D90" w:rsidRPr="004C791C" w:rsidRDefault="00472C4F" w:rsidP="001E74DC">
            <w:pPr>
              <w:rPr>
                <w:rFonts w:cstheme="minorHAnsi"/>
                <w:b/>
                <w:bCs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#PreparedCommunity</w:t>
            </w:r>
          </w:p>
        </w:tc>
        <w:tc>
          <w:tcPr>
            <w:tcW w:w="5760" w:type="dxa"/>
          </w:tcPr>
          <w:p w14:paraId="0754F671" w14:textId="6452B0FE" w:rsidR="00472C4F" w:rsidRPr="004C791C" w:rsidRDefault="00472C4F" w:rsidP="001E74DC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b/>
                <w:bCs/>
                <w:color w:val="000000" w:themeColor="text1"/>
              </w:rPr>
              <w:t>ARE YOU PREPARED?</w:t>
            </w:r>
          </w:p>
          <w:p w14:paraId="1D09FE74" w14:textId="0D85A1AF" w:rsidR="00D440FA" w:rsidRPr="004C791C" w:rsidRDefault="00FE7392" w:rsidP="001E74DC">
            <w:pPr>
              <w:spacing w:line="259" w:lineRule="auto"/>
              <w:rPr>
                <w:rFonts w:cstheme="minorHAnsi"/>
              </w:rPr>
            </w:pPr>
            <w:r>
              <w:rPr>
                <w:rFonts w:eastAsia="Calibri" w:cstheme="minorHAnsi"/>
                <w:color w:val="000000" w:themeColor="text1"/>
              </w:rPr>
              <w:t>Points</w:t>
            </w:r>
            <w:r w:rsidR="00472C4F" w:rsidRPr="004C791C">
              <w:rPr>
                <w:rFonts w:eastAsia="Calibri" w:cstheme="minorHAnsi"/>
                <w:color w:val="000000" w:themeColor="text1"/>
              </w:rPr>
              <w:t xml:space="preserve"> of Dispensing (POD) sites throughout the state protect communities during a healthcare emergency involving a disease outbreak or bioterror attack.</w:t>
            </w:r>
            <w:r w:rsidR="00892055">
              <w:rPr>
                <w:rFonts w:eastAsia="Calibri" w:cstheme="minorHAnsi"/>
                <w:color w:val="000000" w:themeColor="text1"/>
              </w:rPr>
              <w:t xml:space="preserve"> Yankton POD Volunteer Erin Hacecky believes </w:t>
            </w:r>
            <w:r w:rsidR="00892055" w:rsidRPr="007521FB">
              <w:t>“PODs are important to deliver countermeasures when whole communities are affected by an exposure</w:t>
            </w:r>
            <w:r w:rsidR="00892055">
              <w:t>.”</w:t>
            </w:r>
            <w:r w:rsidR="00892055" w:rsidRPr="004C791C">
              <w:rPr>
                <w:rFonts w:eastAsia="Calibri" w:cstheme="minorHAnsi"/>
                <w:color w:val="000000" w:themeColor="text1"/>
              </w:rPr>
              <w:t xml:space="preserve"> </w:t>
            </w:r>
            <w:r w:rsidR="00472C4F" w:rsidRPr="004C791C">
              <w:rPr>
                <w:rFonts w:eastAsia="Calibri" w:cstheme="minorHAnsi"/>
                <w:color w:val="000000" w:themeColor="text1"/>
              </w:rPr>
              <w:t xml:space="preserve"> To learn more about PODs visit </w:t>
            </w:r>
            <w:r w:rsidR="00472C4F" w:rsidRPr="004C791C">
              <w:rPr>
                <w:rFonts w:cstheme="minorHAnsi"/>
              </w:rPr>
              <w:t>the South Dakota Department of Health</w:t>
            </w:r>
            <w:r w:rsidR="00D440FA" w:rsidRPr="004C791C">
              <w:rPr>
                <w:rFonts w:cstheme="minorHAnsi"/>
              </w:rPr>
              <w:t xml:space="preserve"> </w:t>
            </w:r>
            <w:r w:rsidR="001F7FD8">
              <w:rPr>
                <w:rFonts w:cstheme="minorHAnsi"/>
              </w:rPr>
              <w:t xml:space="preserve">at </w:t>
            </w:r>
            <w:hyperlink r:id="rId18" w:history="1">
              <w:r w:rsidR="00EB0D53" w:rsidRPr="004C791C">
                <w:rPr>
                  <w:rStyle w:val="Hyperlink"/>
                  <w:rFonts w:cstheme="minorHAns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cstheme="minorHAnsi"/>
                </w:rPr>
                <w:t>Points</w:t>
              </w:r>
              <w:r w:rsidR="00EB0D53" w:rsidRPr="004C791C">
                <w:rPr>
                  <w:rStyle w:val="Hyperlink"/>
                  <w:rFonts w:cstheme="minorHAnsi"/>
                </w:rPr>
                <w:t>-of-dispensing-information-resources/</w:t>
              </w:r>
            </w:hyperlink>
            <w:r w:rsidR="003D6C36" w:rsidRPr="004C791C">
              <w:rPr>
                <w:rFonts w:cstheme="minorHAnsi"/>
              </w:rPr>
              <w:t>.</w:t>
            </w:r>
          </w:p>
          <w:p w14:paraId="4B56A85D" w14:textId="77777777" w:rsidR="00C85D90" w:rsidRPr="004C791C" w:rsidRDefault="00472C4F" w:rsidP="001E74DC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#PreparedCommunity</w:t>
            </w:r>
          </w:p>
          <w:p w14:paraId="6F2CA722" w14:textId="77777777" w:rsidR="00BD2D6D" w:rsidRDefault="00BD2D6D" w:rsidP="001E74DC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</w:p>
          <w:p w14:paraId="33394753" w14:textId="77777777" w:rsidR="00442936" w:rsidRDefault="00442936" w:rsidP="001E74DC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</w:p>
          <w:p w14:paraId="7BD658CC" w14:textId="77777777" w:rsidR="00157DAE" w:rsidRDefault="00157DAE" w:rsidP="001E74DC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</w:p>
          <w:p w14:paraId="2EF319CE" w14:textId="1763FBFC" w:rsidR="00157DAE" w:rsidRPr="004C791C" w:rsidRDefault="00157DAE" w:rsidP="001E74DC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3600" w:type="dxa"/>
          </w:tcPr>
          <w:p w14:paraId="3F31B374" w14:textId="5D1A74FC" w:rsidR="00C85D90" w:rsidRPr="004C791C" w:rsidRDefault="00BB504E" w:rsidP="001E74DC">
            <w:pPr>
              <w:pStyle w:val="NormalWeb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FDC41BF" wp14:editId="5B101EA0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254442</wp:posOffset>
                  </wp:positionV>
                  <wp:extent cx="2148840" cy="1718310"/>
                  <wp:effectExtent l="0" t="0" r="3810" b="0"/>
                  <wp:wrapTopAndBottom/>
                  <wp:docPr id="2136487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7CC6" w:rsidRPr="004C791C" w14:paraId="05C69778" w14:textId="77777777" w:rsidTr="00097CC6">
        <w:trPr>
          <w:trHeight w:val="300"/>
        </w:trPr>
        <w:tc>
          <w:tcPr>
            <w:tcW w:w="13248" w:type="dxa"/>
            <w:gridSpan w:val="4"/>
            <w:shd w:val="clear" w:color="auto" w:fill="D5DCE4" w:themeFill="text2" w:themeFillTint="33"/>
          </w:tcPr>
          <w:p w14:paraId="5A3D893C" w14:textId="177D69E9" w:rsidR="00097CC6" w:rsidRPr="004C791C" w:rsidRDefault="00442936" w:rsidP="0097144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E</w:t>
            </w:r>
            <w:r w:rsidR="00097CC6" w:rsidRPr="004C791C">
              <w:rPr>
                <w:rFonts w:cstheme="minorHAnsi"/>
                <w:b/>
                <w:bCs/>
              </w:rPr>
              <w:t>DUCATION</w:t>
            </w:r>
          </w:p>
        </w:tc>
      </w:tr>
      <w:tr w:rsidR="00097CC6" w:rsidRPr="004C791C" w14:paraId="2505B850" w14:textId="77777777" w:rsidTr="00097CC6">
        <w:trPr>
          <w:trHeight w:val="300"/>
        </w:trPr>
        <w:tc>
          <w:tcPr>
            <w:tcW w:w="3888" w:type="dxa"/>
            <w:gridSpan w:val="2"/>
            <w:shd w:val="clear" w:color="auto" w:fill="FFC000" w:themeFill="accent4"/>
          </w:tcPr>
          <w:p w14:paraId="2EAD93D0" w14:textId="77777777" w:rsidR="00097CC6" w:rsidRPr="004C791C" w:rsidRDefault="00097CC6" w:rsidP="0097144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Twitter</w:t>
            </w:r>
          </w:p>
        </w:tc>
        <w:tc>
          <w:tcPr>
            <w:tcW w:w="5760" w:type="dxa"/>
            <w:shd w:val="clear" w:color="auto" w:fill="FFC000" w:themeFill="accent4"/>
          </w:tcPr>
          <w:p w14:paraId="540C5566" w14:textId="77777777" w:rsidR="00097CC6" w:rsidRPr="004C791C" w:rsidRDefault="00097CC6" w:rsidP="0097144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Facebook /LinkedIn</w:t>
            </w:r>
          </w:p>
        </w:tc>
        <w:tc>
          <w:tcPr>
            <w:tcW w:w="3600" w:type="dxa"/>
            <w:shd w:val="clear" w:color="auto" w:fill="FFC000" w:themeFill="accent4"/>
          </w:tcPr>
          <w:p w14:paraId="783504CA" w14:textId="77777777" w:rsidR="00097CC6" w:rsidRPr="004C791C" w:rsidRDefault="00097CC6" w:rsidP="0097144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IMAGE</w:t>
            </w:r>
          </w:p>
        </w:tc>
      </w:tr>
      <w:tr w:rsidR="00097CC6" w:rsidRPr="004C791C" w14:paraId="072E3A6F" w14:textId="77777777" w:rsidTr="00097CC6">
        <w:trPr>
          <w:trHeight w:val="300"/>
        </w:trPr>
        <w:tc>
          <w:tcPr>
            <w:tcW w:w="3888" w:type="dxa"/>
            <w:gridSpan w:val="2"/>
          </w:tcPr>
          <w:p w14:paraId="677CA383" w14:textId="77777777" w:rsidR="00097CC6" w:rsidRPr="004C791C" w:rsidRDefault="00097CC6" w:rsidP="0097144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DID YOU KNOW?</w:t>
            </w:r>
          </w:p>
          <w:p w14:paraId="3399B940" w14:textId="2220FDCE" w:rsidR="00097CC6" w:rsidRPr="004C791C" w:rsidRDefault="00FE7392" w:rsidP="00971447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>
              <w:rPr>
                <w:rFonts w:cstheme="minorHAnsi"/>
              </w:rPr>
              <w:t>Points</w:t>
            </w:r>
            <w:r w:rsidR="00097CC6" w:rsidRPr="004C791C">
              <w:rPr>
                <w:rFonts w:cstheme="minorHAnsi"/>
              </w:rPr>
              <w:t xml:space="preserve"> of Dispensing (POD) sites save lives during a healthcare crisis. For more information and education about PODs  visit the South Dakota Department of Health </w:t>
            </w:r>
            <w:r w:rsidR="001F7FD8">
              <w:rPr>
                <w:rFonts w:cstheme="minorHAnsi"/>
              </w:rPr>
              <w:t xml:space="preserve">at </w:t>
            </w:r>
            <w:hyperlink r:id="rId20" w:history="1">
              <w:r w:rsidR="00EB0D53" w:rsidRPr="004C791C">
                <w:rPr>
                  <w:rStyle w:val="Hyperlink"/>
                  <w:rFonts w:cstheme="minorHAns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cstheme="minorHAnsi"/>
                </w:rPr>
                <w:t>Points</w:t>
              </w:r>
              <w:r w:rsidR="00EB0D53" w:rsidRPr="004C791C">
                <w:rPr>
                  <w:rStyle w:val="Hyperlink"/>
                  <w:rFonts w:cstheme="minorHAnsi"/>
                </w:rPr>
                <w:t>-of-dispensing-information-resources/</w:t>
              </w:r>
            </w:hyperlink>
            <w:r w:rsidR="003D6C36" w:rsidRPr="004C791C">
              <w:rPr>
                <w:rFonts w:cstheme="minorHAnsi"/>
              </w:rPr>
              <w:t>.</w:t>
            </w:r>
            <w:r w:rsidR="00EB0D53" w:rsidRPr="004C791C">
              <w:rPr>
                <w:rFonts w:cstheme="minorHAnsi"/>
              </w:rPr>
              <w:t xml:space="preserve"> </w:t>
            </w:r>
          </w:p>
          <w:p w14:paraId="2B648BDE" w14:textId="77777777" w:rsidR="00097CC6" w:rsidRPr="004C791C" w:rsidRDefault="00097CC6" w:rsidP="00971447">
            <w:pPr>
              <w:rPr>
                <w:rFonts w:cstheme="minorHAnsi"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#EmergencyPreparedness</w:t>
            </w:r>
          </w:p>
        </w:tc>
        <w:tc>
          <w:tcPr>
            <w:tcW w:w="5760" w:type="dxa"/>
          </w:tcPr>
          <w:p w14:paraId="4B567F4A" w14:textId="77777777" w:rsidR="00097CC6" w:rsidRPr="004C791C" w:rsidRDefault="00097CC6" w:rsidP="00971447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b/>
                <w:bCs/>
                <w:color w:val="000000" w:themeColor="text1"/>
              </w:rPr>
              <w:t>DID YOU KNOW?</w:t>
            </w:r>
          </w:p>
          <w:p w14:paraId="505E2A33" w14:textId="56FEDC76" w:rsidR="00097CC6" w:rsidRPr="004C791C" w:rsidRDefault="00B25CDC" w:rsidP="00971447">
            <w:pPr>
              <w:rPr>
                <w:rFonts w:cstheme="minorHAnsi"/>
              </w:rPr>
            </w:pPr>
            <w:r>
              <w:rPr>
                <w:rFonts w:eastAsia="Calibri" w:cstheme="minorHAnsi"/>
                <w:color w:val="000000" w:themeColor="text1"/>
              </w:rPr>
              <w:t>Points</w:t>
            </w:r>
            <w:r w:rsidR="00097CC6" w:rsidRPr="004C791C">
              <w:rPr>
                <w:rFonts w:eastAsia="Calibri" w:cstheme="minorHAnsi"/>
                <w:color w:val="000000" w:themeColor="text1"/>
              </w:rPr>
              <w:t xml:space="preserve"> of Dispensing (POD) sites located throughout the state provide communities with medications during a healthcare crisis such as a disease outbreak or bioterror attack. Mitchell POD Volunteer David Beintema says it is </w:t>
            </w:r>
            <w:r w:rsidR="00097CC6" w:rsidRPr="004C791C">
              <w:rPr>
                <w:rFonts w:eastAsia="Calibri" w:cstheme="minorHAnsi"/>
                <w:i/>
                <w:iCs/>
                <w:color w:val="000000" w:themeColor="text1"/>
              </w:rPr>
              <w:t>“</w:t>
            </w:r>
            <w:r w:rsidR="00097CC6" w:rsidRPr="004C791C">
              <w:rPr>
                <w:rFonts w:cstheme="minorHAnsi"/>
                <w:i/>
                <w:iCs/>
              </w:rPr>
              <w:t>Important to keep volunteers engaged, active and trained. POD training is important to evaluate what works and where improvements need to be made</w:t>
            </w:r>
            <w:r w:rsidR="0029766E" w:rsidRPr="004C791C">
              <w:rPr>
                <w:rFonts w:cstheme="minorHAnsi"/>
                <w:i/>
                <w:iCs/>
              </w:rPr>
              <w:t>.”</w:t>
            </w:r>
          </w:p>
          <w:p w14:paraId="4785CB15" w14:textId="5DC3C127" w:rsidR="00097CC6" w:rsidRPr="004C791C" w:rsidRDefault="00097CC6" w:rsidP="00971447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cstheme="minorHAnsi"/>
              </w:rPr>
              <w:t>For more information and education about PODs visit the South Dakota Department of Health</w:t>
            </w:r>
            <w:r w:rsidR="00D440FA" w:rsidRPr="004C791C">
              <w:rPr>
                <w:rFonts w:cstheme="minorHAnsi"/>
              </w:rPr>
              <w:t xml:space="preserve"> </w:t>
            </w:r>
            <w:r w:rsidR="001F7FD8">
              <w:rPr>
                <w:rFonts w:cstheme="minorHAnsi"/>
              </w:rPr>
              <w:t xml:space="preserve">at </w:t>
            </w:r>
            <w:hyperlink r:id="rId21" w:history="1">
              <w:r w:rsidR="00EB0D53" w:rsidRPr="004C791C">
                <w:rPr>
                  <w:rStyle w:val="Hyperlink"/>
                  <w:rFonts w:cstheme="minorHAnsi"/>
                </w:rPr>
                <w:t>https://doh.sd.gov/health-care-professionals/public-health-preparedness-and-response/</w:t>
              </w:r>
              <w:r w:rsidR="00FE7392">
                <w:rPr>
                  <w:rStyle w:val="Hyperlink"/>
                  <w:rFonts w:cstheme="minorHAnsi"/>
                </w:rPr>
                <w:t>Points</w:t>
              </w:r>
              <w:r w:rsidR="00EB0D53" w:rsidRPr="004C791C">
                <w:rPr>
                  <w:rStyle w:val="Hyperlink"/>
                  <w:rFonts w:cstheme="minorHAnsi"/>
                </w:rPr>
                <w:t>-of-dispensing-information-resources/</w:t>
              </w:r>
            </w:hyperlink>
            <w:r w:rsidR="003D6C36" w:rsidRPr="004C791C">
              <w:rPr>
                <w:rFonts w:cstheme="minorHAnsi"/>
              </w:rPr>
              <w:t>.</w:t>
            </w:r>
            <w:r w:rsidR="00EB0D53" w:rsidRPr="004C791C">
              <w:rPr>
                <w:rFonts w:cstheme="minorHAnsi"/>
              </w:rPr>
              <w:t xml:space="preserve"> </w:t>
            </w:r>
          </w:p>
          <w:p w14:paraId="72CCB553" w14:textId="77777777" w:rsidR="00097CC6" w:rsidRPr="004C791C" w:rsidRDefault="00097CC6" w:rsidP="00971447">
            <w:pPr>
              <w:spacing w:line="259" w:lineRule="auto"/>
              <w:rPr>
                <w:rFonts w:eastAsia="Calibri" w:cstheme="minorHAnsi"/>
                <w:color w:val="384251"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#EmergencyPreparedness</w:t>
            </w:r>
          </w:p>
        </w:tc>
        <w:tc>
          <w:tcPr>
            <w:tcW w:w="3600" w:type="dxa"/>
          </w:tcPr>
          <w:p w14:paraId="3255230B" w14:textId="2C616D0D" w:rsidR="00097CC6" w:rsidRPr="004C791C" w:rsidRDefault="00DE7846" w:rsidP="00971447">
            <w:pPr>
              <w:spacing w:line="259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89984" behindDoc="0" locked="0" layoutInCell="1" allowOverlap="1" wp14:anchorId="42F3E973" wp14:editId="475F3D63">
                  <wp:simplePos x="0" y="0"/>
                  <wp:positionH relativeFrom="column">
                    <wp:posOffset>-2401</wp:posOffset>
                  </wp:positionH>
                  <wp:positionV relativeFrom="paragraph">
                    <wp:posOffset>359595</wp:posOffset>
                  </wp:positionV>
                  <wp:extent cx="2157751" cy="1726058"/>
                  <wp:effectExtent l="0" t="0" r="0" b="7620"/>
                  <wp:wrapTopAndBottom/>
                  <wp:docPr id="178060769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51" cy="1726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7CC6" w:rsidRPr="004C791C" w14:paraId="01C7595C" w14:textId="77777777" w:rsidTr="00097CC6">
        <w:trPr>
          <w:trHeight w:val="300"/>
        </w:trPr>
        <w:tc>
          <w:tcPr>
            <w:tcW w:w="3888" w:type="dxa"/>
            <w:gridSpan w:val="2"/>
          </w:tcPr>
          <w:p w14:paraId="13847B36" w14:textId="77777777" w:rsidR="00097CC6" w:rsidRPr="004C791C" w:rsidRDefault="00097CC6" w:rsidP="0097144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DID YOU KNOW?</w:t>
            </w:r>
          </w:p>
          <w:p w14:paraId="5C7773A6" w14:textId="5BE060F9" w:rsidR="00097CC6" w:rsidRPr="004C791C" w:rsidRDefault="00FE7392" w:rsidP="00971447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>
              <w:rPr>
                <w:rFonts w:cstheme="minorHAnsi"/>
              </w:rPr>
              <w:t>Points</w:t>
            </w:r>
            <w:r w:rsidR="00097CC6" w:rsidRPr="004C791C">
              <w:rPr>
                <w:rFonts w:cstheme="minorHAnsi"/>
              </w:rPr>
              <w:t xml:space="preserve"> of Dispensing (POD) sites save lives during a healthcare crisis. For more information and education about </w:t>
            </w:r>
            <w:r w:rsidR="006D0A5A" w:rsidRPr="004C791C">
              <w:rPr>
                <w:rFonts w:cstheme="minorHAnsi"/>
              </w:rPr>
              <w:t>PODs visit</w:t>
            </w:r>
            <w:r w:rsidR="00097CC6" w:rsidRPr="004C791C">
              <w:rPr>
                <w:rFonts w:cstheme="minorHAnsi"/>
              </w:rPr>
              <w:t xml:space="preserve"> the South Dakota Department of Health</w:t>
            </w:r>
            <w:r w:rsidR="00D440FA" w:rsidRPr="004C791C">
              <w:rPr>
                <w:rFonts w:cstheme="minorHAnsi"/>
              </w:rPr>
              <w:t xml:space="preserve"> </w:t>
            </w:r>
            <w:r w:rsidR="001F7FD8">
              <w:rPr>
                <w:rFonts w:cstheme="minorHAnsi"/>
              </w:rPr>
              <w:t xml:space="preserve">at </w:t>
            </w:r>
            <w:r w:rsidR="00D440FA" w:rsidRPr="004C791C">
              <w:rPr>
                <w:rStyle w:val="Hyperlink"/>
                <w:rFonts w:cstheme="minorHAnsi"/>
              </w:rPr>
              <w:t xml:space="preserve"> </w:t>
            </w:r>
            <w:hyperlink r:id="rId23" w:history="1">
              <w:r w:rsidR="00EB0D53" w:rsidRPr="004C791C">
                <w:rPr>
                  <w:rStyle w:val="Hyperlink"/>
                  <w:rFonts w:cstheme="minorHAns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cstheme="minorHAnsi"/>
                </w:rPr>
                <w:t>Points</w:t>
              </w:r>
              <w:r w:rsidR="00EB0D53" w:rsidRPr="004C791C">
                <w:rPr>
                  <w:rStyle w:val="Hyperlink"/>
                  <w:rFonts w:cstheme="minorHAnsi"/>
                </w:rPr>
                <w:t>-of-dispensing-information-resources/</w:t>
              </w:r>
            </w:hyperlink>
            <w:r w:rsidR="003D6C36" w:rsidRPr="004C791C">
              <w:rPr>
                <w:rFonts w:cstheme="minorHAnsi"/>
              </w:rPr>
              <w:t>.</w:t>
            </w:r>
            <w:r w:rsidR="00EB0D53" w:rsidRPr="004C791C">
              <w:rPr>
                <w:rFonts w:cstheme="minorHAnsi"/>
              </w:rPr>
              <w:t xml:space="preserve"> </w:t>
            </w:r>
          </w:p>
          <w:p w14:paraId="6D9C8783" w14:textId="77777777" w:rsidR="00097CC6" w:rsidRPr="004C791C" w:rsidRDefault="00097CC6" w:rsidP="00971447">
            <w:pPr>
              <w:rPr>
                <w:rFonts w:cstheme="minorHAnsi"/>
                <w:b/>
                <w:bCs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#EmergencyPreparedness</w:t>
            </w:r>
          </w:p>
        </w:tc>
        <w:tc>
          <w:tcPr>
            <w:tcW w:w="5760" w:type="dxa"/>
          </w:tcPr>
          <w:p w14:paraId="29078F1F" w14:textId="77777777" w:rsidR="00097CC6" w:rsidRPr="004C791C" w:rsidRDefault="00097CC6" w:rsidP="00971447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b/>
                <w:bCs/>
                <w:color w:val="000000" w:themeColor="text1"/>
              </w:rPr>
              <w:t>DID YOU KNOW?</w:t>
            </w:r>
          </w:p>
          <w:p w14:paraId="220A6CB5" w14:textId="1707802A" w:rsidR="00097CC6" w:rsidRPr="004C791C" w:rsidRDefault="00B25CDC" w:rsidP="00971447">
            <w:pPr>
              <w:rPr>
                <w:rFonts w:cstheme="minorHAnsi"/>
              </w:rPr>
            </w:pPr>
            <w:r>
              <w:rPr>
                <w:rFonts w:eastAsia="Calibri" w:cstheme="minorHAnsi"/>
                <w:color w:val="000000" w:themeColor="text1"/>
              </w:rPr>
              <w:t>Points</w:t>
            </w:r>
            <w:r w:rsidR="00097CC6" w:rsidRPr="004C791C">
              <w:rPr>
                <w:rFonts w:eastAsia="Calibri" w:cstheme="minorHAnsi"/>
                <w:color w:val="000000" w:themeColor="text1"/>
              </w:rPr>
              <w:t xml:space="preserve"> of Dispensing (POD) sites located throughout the state provide communities with medications during a healthcare crisis such as a disease outbreak or bioterror attack. Mitchell POD Volunteer David Beintema says it is </w:t>
            </w:r>
            <w:r w:rsidR="00097CC6" w:rsidRPr="004C791C">
              <w:rPr>
                <w:rFonts w:eastAsia="Calibri" w:cstheme="minorHAnsi"/>
                <w:i/>
                <w:iCs/>
                <w:color w:val="000000" w:themeColor="text1"/>
              </w:rPr>
              <w:t>“</w:t>
            </w:r>
            <w:r w:rsidR="00097CC6" w:rsidRPr="004C791C">
              <w:rPr>
                <w:rFonts w:cstheme="minorHAnsi"/>
                <w:i/>
                <w:iCs/>
              </w:rPr>
              <w:t>Important to keep volunteers engaged, active and trained. POD training is important to evaluate what works and where improvements need to be made</w:t>
            </w:r>
            <w:r w:rsidR="0029766E" w:rsidRPr="004C791C">
              <w:rPr>
                <w:rFonts w:cstheme="minorHAnsi"/>
                <w:i/>
                <w:iCs/>
              </w:rPr>
              <w:t>.”</w:t>
            </w:r>
          </w:p>
          <w:p w14:paraId="4C10E3EC" w14:textId="5A95A064" w:rsidR="00F76525" w:rsidRPr="004C791C" w:rsidRDefault="00097CC6" w:rsidP="00971447">
            <w:pPr>
              <w:rPr>
                <w:rFonts w:cstheme="minorHAnsi"/>
              </w:rPr>
            </w:pPr>
            <w:r w:rsidRPr="004C791C">
              <w:rPr>
                <w:rFonts w:cstheme="minorHAnsi"/>
              </w:rPr>
              <w:t>For more information and education about PODs visit the South Dakota Department of Health</w:t>
            </w:r>
            <w:r w:rsidR="00EB0D53" w:rsidRPr="004C791C">
              <w:rPr>
                <w:rFonts w:cstheme="minorHAnsi"/>
              </w:rPr>
              <w:t xml:space="preserve"> </w:t>
            </w:r>
            <w:r w:rsidR="001F7FD8">
              <w:rPr>
                <w:rFonts w:cstheme="minorHAnsi"/>
              </w:rPr>
              <w:t xml:space="preserve">at </w:t>
            </w:r>
            <w:hyperlink r:id="rId24" w:history="1">
              <w:r w:rsidR="00EB0D53" w:rsidRPr="004C791C">
                <w:rPr>
                  <w:rStyle w:val="Hyperlink"/>
                  <w:rFonts w:cstheme="minorHAnsi"/>
                </w:rPr>
                <w:t>https://doh.sd.gov/health-care-professionals/public-health-preparedness-and-response/</w:t>
              </w:r>
              <w:r w:rsidR="00FE7392">
                <w:rPr>
                  <w:rStyle w:val="Hyperlink"/>
                  <w:rFonts w:cstheme="minorHAnsi"/>
                </w:rPr>
                <w:t>Points</w:t>
              </w:r>
              <w:r w:rsidR="00EB0D53" w:rsidRPr="004C791C">
                <w:rPr>
                  <w:rStyle w:val="Hyperlink"/>
                  <w:rFonts w:cstheme="minorHAnsi"/>
                </w:rPr>
                <w:t>-of-dispensing-information-resources/</w:t>
              </w:r>
            </w:hyperlink>
            <w:r w:rsidR="003D6C36" w:rsidRPr="004C791C">
              <w:rPr>
                <w:rFonts w:cstheme="minorHAnsi"/>
              </w:rPr>
              <w:t>.</w:t>
            </w:r>
            <w:r w:rsidR="00EB0D53" w:rsidRPr="004C791C">
              <w:rPr>
                <w:rFonts w:cstheme="minorHAnsi"/>
              </w:rPr>
              <w:t xml:space="preserve"> </w:t>
            </w:r>
          </w:p>
          <w:p w14:paraId="722EDE1F" w14:textId="77777777" w:rsidR="00097CC6" w:rsidRDefault="00097CC6" w:rsidP="00971447">
            <w:pPr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#EmergencyPreparedness</w:t>
            </w:r>
          </w:p>
          <w:p w14:paraId="716D2956" w14:textId="77777777" w:rsidR="00157DAE" w:rsidRDefault="00157DAE" w:rsidP="00971447">
            <w:pPr>
              <w:rPr>
                <w:rFonts w:eastAsia="Calibri" w:cstheme="minorHAnsi"/>
                <w:color w:val="000000" w:themeColor="text1"/>
              </w:rPr>
            </w:pPr>
          </w:p>
          <w:p w14:paraId="65DD8D28" w14:textId="1AE13091" w:rsidR="00157DAE" w:rsidRPr="004C791C" w:rsidRDefault="00157DAE" w:rsidP="00971447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</w:p>
        </w:tc>
        <w:tc>
          <w:tcPr>
            <w:tcW w:w="3600" w:type="dxa"/>
          </w:tcPr>
          <w:p w14:paraId="7F7D3781" w14:textId="38891EAF" w:rsidR="00097CC6" w:rsidRPr="004C791C" w:rsidRDefault="004A0F84" w:rsidP="00971447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87936" behindDoc="0" locked="0" layoutInCell="1" allowOverlap="1" wp14:anchorId="1DD47B9F" wp14:editId="099E302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174660</wp:posOffset>
                  </wp:positionV>
                  <wp:extent cx="2152015" cy="1718945"/>
                  <wp:effectExtent l="0" t="0" r="635" b="0"/>
                  <wp:wrapTopAndBottom/>
                  <wp:docPr id="5150407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73A6DB3" w14:textId="77777777" w:rsidR="00BD2D6D" w:rsidRDefault="00BD2D6D" w:rsidP="001E74DC"/>
    <w:p w14:paraId="4D7A9880" w14:textId="77777777" w:rsidR="00097CC6" w:rsidRDefault="00097CC6" w:rsidP="001E74DC"/>
    <w:tbl>
      <w:tblPr>
        <w:tblStyle w:val="TableGrid"/>
        <w:tblW w:w="13248" w:type="dxa"/>
        <w:tblInd w:w="-113" w:type="dxa"/>
        <w:tblLayout w:type="fixed"/>
        <w:tblLook w:val="06A0" w:firstRow="1" w:lastRow="0" w:firstColumn="1" w:lastColumn="0" w:noHBand="1" w:noVBand="1"/>
      </w:tblPr>
      <w:tblGrid>
        <w:gridCol w:w="18"/>
        <w:gridCol w:w="3690"/>
        <w:gridCol w:w="450"/>
        <w:gridCol w:w="5580"/>
        <w:gridCol w:w="270"/>
        <w:gridCol w:w="3240"/>
      </w:tblGrid>
      <w:tr w:rsidR="00D82ABD" w14:paraId="624EB16C" w14:textId="77777777" w:rsidTr="00790B50">
        <w:trPr>
          <w:gridBefore w:val="1"/>
          <w:wBefore w:w="18" w:type="dxa"/>
          <w:trHeight w:val="300"/>
        </w:trPr>
        <w:tc>
          <w:tcPr>
            <w:tcW w:w="13230" w:type="dxa"/>
            <w:gridSpan w:val="5"/>
            <w:shd w:val="clear" w:color="auto" w:fill="D5DCE4" w:themeFill="text2" w:themeFillTint="33"/>
          </w:tcPr>
          <w:p w14:paraId="1AA90C6F" w14:textId="13C4E480" w:rsidR="00D82ABD" w:rsidRPr="00B277C1" w:rsidRDefault="00D82ABD" w:rsidP="001E74DC">
            <w:pPr>
              <w:rPr>
                <w:b/>
                <w:bCs/>
              </w:rPr>
            </w:pPr>
            <w:bookmarkStart w:id="0" w:name="_Hlk157775856"/>
            <w:r>
              <w:rPr>
                <w:b/>
                <w:bCs/>
              </w:rPr>
              <w:t>RECRUITMENT</w:t>
            </w:r>
          </w:p>
        </w:tc>
      </w:tr>
      <w:tr w:rsidR="003A440C" w14:paraId="12A221D9" w14:textId="77777777" w:rsidTr="00790B50">
        <w:trPr>
          <w:gridBefore w:val="1"/>
          <w:wBefore w:w="18" w:type="dxa"/>
          <w:trHeight w:val="300"/>
        </w:trPr>
        <w:tc>
          <w:tcPr>
            <w:tcW w:w="3690" w:type="dxa"/>
            <w:shd w:val="clear" w:color="auto" w:fill="FFC000" w:themeFill="accent4"/>
          </w:tcPr>
          <w:p w14:paraId="07EDB294" w14:textId="306A9905" w:rsidR="003A440C" w:rsidRPr="00B277C1" w:rsidRDefault="003A440C" w:rsidP="001E74DC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Twitter</w:t>
            </w:r>
          </w:p>
        </w:tc>
        <w:tc>
          <w:tcPr>
            <w:tcW w:w="6030" w:type="dxa"/>
            <w:gridSpan w:val="2"/>
            <w:shd w:val="clear" w:color="auto" w:fill="FFC000" w:themeFill="accent4"/>
          </w:tcPr>
          <w:p w14:paraId="44E89C2D" w14:textId="4FDE0B1E" w:rsidR="003A440C" w:rsidRPr="00D406F8" w:rsidRDefault="003A440C" w:rsidP="001E74DC">
            <w:pPr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Facebook/Lin</w:t>
            </w:r>
            <w:r w:rsidR="00B277C1">
              <w:rPr>
                <w:rFonts w:ascii="Calibri" w:eastAsia="Calibri" w:hAnsi="Calibri" w:cs="Calibri"/>
                <w:b/>
                <w:bCs/>
                <w:color w:val="000000" w:themeColor="text1"/>
              </w:rPr>
              <w:t>kedIn</w:t>
            </w:r>
          </w:p>
        </w:tc>
        <w:tc>
          <w:tcPr>
            <w:tcW w:w="3510" w:type="dxa"/>
            <w:gridSpan w:val="2"/>
            <w:shd w:val="clear" w:color="auto" w:fill="FFC000" w:themeFill="accent4"/>
          </w:tcPr>
          <w:p w14:paraId="2ABC3DF8" w14:textId="679D51E9" w:rsidR="003A440C" w:rsidRPr="00B277C1" w:rsidRDefault="00B277C1" w:rsidP="001E74DC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I</w:t>
            </w:r>
            <w:r>
              <w:rPr>
                <w:b/>
                <w:bCs/>
              </w:rPr>
              <w:t>MAGE</w:t>
            </w:r>
          </w:p>
        </w:tc>
      </w:tr>
      <w:bookmarkEnd w:id="0"/>
      <w:tr w:rsidR="007140BE" w14:paraId="41063606" w14:textId="77777777" w:rsidTr="00790B50">
        <w:trPr>
          <w:gridBefore w:val="1"/>
          <w:wBefore w:w="18" w:type="dxa"/>
          <w:trHeight w:val="300"/>
        </w:trPr>
        <w:tc>
          <w:tcPr>
            <w:tcW w:w="3690" w:type="dxa"/>
          </w:tcPr>
          <w:p w14:paraId="6CF31CAB" w14:textId="77777777" w:rsidR="007140BE" w:rsidRDefault="007140BE" w:rsidP="007140BE">
            <w:pPr>
              <w:rPr>
                <w:b/>
                <w:bCs/>
              </w:rPr>
            </w:pPr>
          </w:p>
          <w:p w14:paraId="459FAC41" w14:textId="30CE560D" w:rsidR="007140BE" w:rsidRDefault="007140BE" w:rsidP="007140BE">
            <w:pPr>
              <w:rPr>
                <w:b/>
                <w:bCs/>
              </w:rPr>
            </w:pPr>
            <w:r w:rsidRPr="00A11267">
              <w:rPr>
                <w:b/>
                <w:bCs/>
              </w:rPr>
              <w:t>HEROES NEEDED</w:t>
            </w:r>
            <w:r w:rsidR="000F5ABB">
              <w:rPr>
                <w:b/>
                <w:bCs/>
              </w:rPr>
              <w:t>!</w:t>
            </w:r>
          </w:p>
          <w:p w14:paraId="19A01541" w14:textId="28B01E9A" w:rsidR="007140BE" w:rsidRPr="00790B50" w:rsidRDefault="007140BE" w:rsidP="007140BE">
            <w:r w:rsidRPr="00790B50">
              <w:t xml:space="preserve">How can you help protect your community during a healthcare emergency? Become a </w:t>
            </w:r>
            <w:r w:rsidR="00FE7392">
              <w:t>Points</w:t>
            </w:r>
            <w:r w:rsidRPr="00790B50">
              <w:t xml:space="preserve"> of Dispensing (POD) Volunteer today!</w:t>
            </w:r>
          </w:p>
          <w:p w14:paraId="2D5C17B6" w14:textId="592503E8" w:rsidR="007140BE" w:rsidRPr="00790B50" w:rsidRDefault="00223701" w:rsidP="007140BE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790B50">
              <w:rPr>
                <w:rFonts w:ascii="Calibri" w:eastAsia="Calibri" w:hAnsi="Calibri" w:cs="Calibri"/>
                <w:color w:val="000000" w:themeColor="text1"/>
              </w:rPr>
              <w:t>L</w:t>
            </w:r>
            <w:r w:rsidR="007140BE" w:rsidRPr="00790B50">
              <w:rPr>
                <w:rFonts w:ascii="Calibri" w:eastAsia="Calibri" w:hAnsi="Calibri" w:cs="Calibri"/>
                <w:color w:val="000000" w:themeColor="text1"/>
              </w:rPr>
              <w:t xml:space="preserve">earn more about 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PODs at </w:t>
            </w:r>
            <w:hyperlink r:id="rId26" w:history="1">
              <w:r w:rsidR="003D6C36" w:rsidRPr="00D92823">
                <w:rPr>
                  <w:rStyle w:val="Hyperlink"/>
                </w:rPr>
                <w:t>https://doh.sd.gov/health-care-professionals/public-health-preparedness-and-response/</w:t>
              </w:r>
              <w:r w:rsidR="00FE7392">
                <w:rPr>
                  <w:rStyle w:val="Hyperlink"/>
                </w:rPr>
                <w:t>Points</w:t>
              </w:r>
              <w:r w:rsidR="003D6C36" w:rsidRPr="00D92823">
                <w:rPr>
                  <w:rStyle w:val="Hyperlink"/>
                </w:rPr>
                <w:t>-of-dispensing-information-resources/</w:t>
              </w:r>
            </w:hyperlink>
            <w:r w:rsidR="007140BE" w:rsidRPr="00790B50">
              <w:rPr>
                <w:rFonts w:ascii="Calibri" w:eastAsia="Calibri" w:hAnsi="Calibri" w:cs="Calibri"/>
                <w:color w:val="000000" w:themeColor="text1"/>
              </w:rPr>
              <w:t xml:space="preserve">. </w:t>
            </w:r>
            <w:r w:rsidR="00BB57E9" w:rsidRPr="00790B50">
              <w:rPr>
                <w:rFonts w:ascii="Calibri" w:eastAsia="Calibri" w:hAnsi="Calibri" w:cs="Calibri"/>
                <w:color w:val="000000" w:themeColor="text1"/>
              </w:rPr>
              <w:t>Volunteer</w:t>
            </w:r>
            <w:r w:rsidR="006D0A5A" w:rsidRPr="00790B50">
              <w:rPr>
                <w:rFonts w:ascii="Calibri" w:eastAsia="Calibri" w:hAnsi="Calibri" w:cs="Calibri"/>
                <w:color w:val="000000" w:themeColor="text1"/>
              </w:rPr>
              <w:t xml:space="preserve"> with Serv SD today</w:t>
            </w:r>
            <w:r w:rsidR="00BB57E9" w:rsidRPr="00790B5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at </w:t>
            </w:r>
            <w:r w:rsidR="007140BE" w:rsidRPr="00790B5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hyperlink r:id="rId27" w:history="1">
              <w:r w:rsidR="006D0A5A" w:rsidRPr="00790B50">
                <w:rPr>
                  <w:rStyle w:val="Hyperlink"/>
                  <w:rFonts w:ascii="Calibri" w:eastAsia="Calibri" w:hAnsi="Calibri" w:cs="Calibri"/>
                </w:rPr>
                <w:t>https://volunteers.sd.gov/index.php</w:t>
              </w:r>
            </w:hyperlink>
            <w:r w:rsidR="000F5ABB">
              <w:rPr>
                <w:rStyle w:val="Hyperlink"/>
                <w:rFonts w:ascii="Calibri" w:eastAsia="Calibri" w:hAnsi="Calibri" w:cs="Calibri"/>
              </w:rPr>
              <w:t>.</w:t>
            </w:r>
            <w:r w:rsidR="006D0A5A" w:rsidRPr="00790B5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41066454" w14:textId="77777777" w:rsidR="007140BE" w:rsidRPr="00790B50" w:rsidRDefault="007140BE" w:rsidP="007140BE">
            <w:r w:rsidRPr="00790B50">
              <w:t>#Volunteer</w:t>
            </w:r>
          </w:p>
          <w:p w14:paraId="2D43C1BC" w14:textId="77777777" w:rsidR="007140BE" w:rsidRDefault="007140BE" w:rsidP="007140BE"/>
          <w:p w14:paraId="6BA1524E" w14:textId="77777777" w:rsidR="007140BE" w:rsidRPr="00010619" w:rsidRDefault="007140BE" w:rsidP="007140BE">
            <w:pPr>
              <w:rPr>
                <w:b/>
                <w:bCs/>
              </w:rPr>
            </w:pPr>
          </w:p>
        </w:tc>
        <w:tc>
          <w:tcPr>
            <w:tcW w:w="6030" w:type="dxa"/>
            <w:gridSpan w:val="2"/>
          </w:tcPr>
          <w:p w14:paraId="1B6C0D42" w14:textId="77777777" w:rsidR="007140BE" w:rsidRDefault="007140BE" w:rsidP="007140BE">
            <w:pPr>
              <w:rPr>
                <w:b/>
                <w:bCs/>
              </w:rPr>
            </w:pPr>
          </w:p>
          <w:p w14:paraId="1B456D27" w14:textId="77777777" w:rsidR="007140BE" w:rsidRDefault="007140BE" w:rsidP="007140BE">
            <w:r w:rsidRPr="00D406F8">
              <w:rPr>
                <w:b/>
                <w:bCs/>
              </w:rPr>
              <w:t>HEROES NEEDED!</w:t>
            </w:r>
          </w:p>
          <w:p w14:paraId="51793248" w14:textId="2A20BBCE" w:rsidR="007140BE" w:rsidRPr="00790B50" w:rsidRDefault="007140BE" w:rsidP="007140BE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790B50">
              <w:t xml:space="preserve">How can YOU help protect your community during a healthcare emergency such as a disease outbreak or bioterror attack? Become a volunteer for your community </w:t>
            </w:r>
            <w:r w:rsidR="00FE7392">
              <w:t>Points</w:t>
            </w:r>
            <w:r w:rsidRPr="00790B50">
              <w:t xml:space="preserve"> of Dispensing (POD) site. Brookings County Emergency Manager Bob Hill says </w:t>
            </w:r>
            <w:r w:rsidRPr="00790B50">
              <w:rPr>
                <w:i/>
                <w:iCs/>
              </w:rPr>
              <w:t>“Providing assistance to those who need it is the most rewarding part of the job. My "day" job mimics my volunteer work with the PPCC/POD</w:t>
            </w:r>
            <w:r w:rsidR="0029766E" w:rsidRPr="00790B50">
              <w:rPr>
                <w:i/>
                <w:iCs/>
              </w:rPr>
              <w:t>.”</w:t>
            </w:r>
            <w:r w:rsidRPr="00790B50">
              <w:t xml:space="preserve"> </w:t>
            </w:r>
            <w:r w:rsidR="00543A31" w:rsidRPr="00790B50">
              <w:t>L</w:t>
            </w:r>
            <w:r w:rsidRPr="00790B50">
              <w:rPr>
                <w:rFonts w:ascii="Calibri" w:eastAsia="Calibri" w:hAnsi="Calibri" w:cs="Calibri"/>
                <w:color w:val="000000" w:themeColor="text1"/>
              </w:rPr>
              <w:t xml:space="preserve">earn more about PODs 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at </w:t>
            </w:r>
            <w:hyperlink r:id="rId28" w:history="1">
              <w:r w:rsidR="00EB0D53" w:rsidRPr="00D92823">
                <w:rPr>
                  <w:rStyle w:val="Hyperlink"/>
                </w:rPr>
                <w:t>https://doh.sd.gov/health-care-professionals/public-health-preparedness-and-response/</w:t>
              </w:r>
              <w:r w:rsidR="00FE7392">
                <w:rPr>
                  <w:rStyle w:val="Hyperlink"/>
                </w:rPr>
                <w:t>Points</w:t>
              </w:r>
              <w:r w:rsidR="00EB0D53" w:rsidRPr="00D92823">
                <w:rPr>
                  <w:rStyle w:val="Hyperlink"/>
                </w:rPr>
                <w:t>-of-dispensing-information-resources/</w:t>
              </w:r>
            </w:hyperlink>
            <w:r w:rsidR="00543A31" w:rsidRPr="00790B50">
              <w:rPr>
                <w:rFonts w:ascii="Calibri" w:eastAsia="Calibri" w:hAnsi="Calibri" w:cs="Calibri"/>
                <w:color w:val="000000" w:themeColor="text1"/>
              </w:rPr>
              <w:t>.</w:t>
            </w:r>
            <w:r w:rsidR="003D6C3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BB57E9" w:rsidRPr="00790B50">
              <w:rPr>
                <w:rFonts w:ascii="Calibri" w:eastAsia="Calibri" w:hAnsi="Calibri" w:cs="Calibri"/>
                <w:color w:val="000000" w:themeColor="text1"/>
              </w:rPr>
              <w:t xml:space="preserve">Volunteer </w:t>
            </w:r>
            <w:r w:rsidR="00543A31" w:rsidRPr="00790B50">
              <w:rPr>
                <w:rFonts w:ascii="Calibri" w:eastAsia="Calibri" w:hAnsi="Calibri" w:cs="Calibri"/>
                <w:color w:val="000000" w:themeColor="text1"/>
              </w:rPr>
              <w:t xml:space="preserve">with Serv SD </w:t>
            </w:r>
            <w:r w:rsidR="006D0A5A" w:rsidRPr="00790B50">
              <w:rPr>
                <w:rFonts w:ascii="Calibri" w:eastAsia="Calibri" w:hAnsi="Calibri" w:cs="Calibri"/>
                <w:color w:val="000000" w:themeColor="text1"/>
              </w:rPr>
              <w:t xml:space="preserve">today 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at </w:t>
            </w:r>
            <w:hyperlink r:id="rId29" w:history="1">
              <w:r w:rsidR="006D0A5A" w:rsidRPr="00790B50">
                <w:rPr>
                  <w:rStyle w:val="Hyperlink"/>
                  <w:rFonts w:ascii="Calibri" w:eastAsia="Calibri" w:hAnsi="Calibri" w:cs="Calibri"/>
                </w:rPr>
                <w:t>https://volunteers.sd.gov/index.php</w:t>
              </w:r>
            </w:hyperlink>
            <w:r w:rsidR="006D0A5A" w:rsidRPr="00790B5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318AC814" w14:textId="77777777" w:rsidR="007140BE" w:rsidRPr="00790B50" w:rsidRDefault="007140BE" w:rsidP="007140BE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790B50">
              <w:rPr>
                <w:rFonts w:ascii="Calibri" w:eastAsia="Calibri" w:hAnsi="Calibri" w:cs="Calibri"/>
                <w:color w:val="000000" w:themeColor="text1"/>
              </w:rPr>
              <w:t>#Volunteer</w:t>
            </w:r>
          </w:p>
          <w:p w14:paraId="5A6BDFBA" w14:textId="77777777" w:rsidR="007140BE" w:rsidRDefault="007140BE" w:rsidP="007140BE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26DF6975" w14:textId="77777777" w:rsidR="007140BE" w:rsidRPr="00D406F8" w:rsidRDefault="007140BE" w:rsidP="007140BE">
            <w:pPr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3510" w:type="dxa"/>
            <w:gridSpan w:val="2"/>
          </w:tcPr>
          <w:p w14:paraId="7772B98F" w14:textId="77777777" w:rsidR="007140BE" w:rsidRPr="0010788B" w:rsidRDefault="007140BE" w:rsidP="007140BE">
            <w:r>
              <w:br/>
            </w:r>
          </w:p>
          <w:p w14:paraId="63DD6F5D" w14:textId="72BB9F21" w:rsidR="007140BE" w:rsidRDefault="00A21354" w:rsidP="007140B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8316FD" wp14:editId="2B8A4667">
                  <wp:extent cx="2145665" cy="1713230"/>
                  <wp:effectExtent l="0" t="0" r="6985" b="1270"/>
                  <wp:docPr id="14351539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A1" w14:paraId="207609FC" w14:textId="77777777" w:rsidTr="00790B50">
        <w:trPr>
          <w:gridBefore w:val="1"/>
          <w:wBefore w:w="18" w:type="dxa"/>
          <w:trHeight w:val="300"/>
        </w:trPr>
        <w:tc>
          <w:tcPr>
            <w:tcW w:w="3690" w:type="dxa"/>
          </w:tcPr>
          <w:p w14:paraId="2A1B687B" w14:textId="77777777" w:rsidR="00A800A1" w:rsidRDefault="00A800A1" w:rsidP="00A800A1">
            <w:pPr>
              <w:rPr>
                <w:b/>
                <w:bCs/>
              </w:rPr>
            </w:pPr>
          </w:p>
          <w:p w14:paraId="7883EF07" w14:textId="76C7F235" w:rsidR="00A800A1" w:rsidRDefault="00A800A1" w:rsidP="00A800A1">
            <w:pPr>
              <w:rPr>
                <w:b/>
                <w:bCs/>
              </w:rPr>
            </w:pPr>
            <w:r w:rsidRPr="00A11267">
              <w:rPr>
                <w:b/>
                <w:bCs/>
              </w:rPr>
              <w:t>HEROES NEEDED</w:t>
            </w:r>
            <w:r w:rsidR="000F5ABB">
              <w:rPr>
                <w:b/>
                <w:bCs/>
              </w:rPr>
              <w:t>!</w:t>
            </w:r>
          </w:p>
          <w:p w14:paraId="7875D028" w14:textId="6F62F793" w:rsidR="00A800A1" w:rsidRPr="00790B50" w:rsidRDefault="00A800A1" w:rsidP="00A800A1">
            <w:r w:rsidRPr="00790B50">
              <w:t xml:space="preserve">How can you help protect your community during a healthcare emergency? Become a </w:t>
            </w:r>
            <w:r w:rsidR="00FE7392">
              <w:t>Points</w:t>
            </w:r>
            <w:r w:rsidRPr="00790B50">
              <w:t xml:space="preserve"> of Dispensing (POD) Volunteer today!</w:t>
            </w:r>
          </w:p>
          <w:p w14:paraId="5ABF8F08" w14:textId="465ACA59" w:rsidR="00A800A1" w:rsidRPr="00790B50" w:rsidRDefault="000F5ABB" w:rsidP="00A800A1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L</w:t>
            </w:r>
            <w:r w:rsidR="00A800A1" w:rsidRPr="00790B50">
              <w:rPr>
                <w:rFonts w:ascii="Calibri" w:eastAsia="Calibri" w:hAnsi="Calibri" w:cs="Calibri"/>
                <w:color w:val="000000" w:themeColor="text1"/>
              </w:rPr>
              <w:t xml:space="preserve">earn more about PODs 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at </w:t>
            </w:r>
            <w:hyperlink r:id="rId31" w:history="1">
              <w:r w:rsidR="003D6C36" w:rsidRPr="00D92823">
                <w:rPr>
                  <w:rStyle w:val="Hyperlink"/>
                </w:rPr>
                <w:t>https://doh.sd.gov/health-care-professionals/public-health-preparedness-and-response/</w:t>
              </w:r>
              <w:r w:rsidR="00FE7392">
                <w:rPr>
                  <w:rStyle w:val="Hyperlink"/>
                </w:rPr>
                <w:t>Points</w:t>
              </w:r>
              <w:r w:rsidR="003D6C36" w:rsidRPr="00D92823">
                <w:rPr>
                  <w:rStyle w:val="Hyperlink"/>
                </w:rPr>
                <w:t>-of-dispensing-information-resources/</w:t>
              </w:r>
            </w:hyperlink>
            <w:r w:rsidR="003D6C36">
              <w:t xml:space="preserve">. </w:t>
            </w:r>
            <w:r w:rsidR="00A800A1" w:rsidRPr="00790B50">
              <w:rPr>
                <w:rFonts w:ascii="Calibri" w:eastAsia="Calibri" w:hAnsi="Calibri" w:cs="Calibri"/>
                <w:color w:val="000000" w:themeColor="text1"/>
              </w:rPr>
              <w:t>V</w:t>
            </w:r>
            <w:r w:rsidR="00EB592B" w:rsidRPr="00790B50">
              <w:rPr>
                <w:rFonts w:ascii="Calibri" w:eastAsia="Calibri" w:hAnsi="Calibri" w:cs="Calibri"/>
                <w:color w:val="000000" w:themeColor="text1"/>
              </w:rPr>
              <w:t xml:space="preserve">olunteer </w:t>
            </w:r>
            <w:r w:rsidR="00543A31" w:rsidRPr="00790B50">
              <w:rPr>
                <w:rFonts w:ascii="Calibri" w:eastAsia="Calibri" w:hAnsi="Calibri" w:cs="Calibri"/>
                <w:color w:val="000000" w:themeColor="text1"/>
              </w:rPr>
              <w:t>with Serv SD</w:t>
            </w:r>
            <w:r w:rsidR="006D0A5A" w:rsidRPr="00790B50">
              <w:rPr>
                <w:rFonts w:ascii="Calibri" w:eastAsia="Calibri" w:hAnsi="Calibri" w:cs="Calibri"/>
                <w:color w:val="000000" w:themeColor="text1"/>
              </w:rPr>
              <w:t xml:space="preserve"> today</w:t>
            </w:r>
            <w:r w:rsidR="00543A31" w:rsidRPr="00790B5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at </w:t>
            </w:r>
            <w:hyperlink r:id="rId32" w:history="1">
              <w:r w:rsidR="00543A31" w:rsidRPr="00790B50">
                <w:rPr>
                  <w:rStyle w:val="Hyperlink"/>
                  <w:rFonts w:ascii="Calibri" w:eastAsia="Calibri" w:hAnsi="Calibri" w:cs="Calibri"/>
                </w:rPr>
                <w:t>https://volunteers.sd.gov/index.php</w:t>
              </w:r>
            </w:hyperlink>
            <w:r>
              <w:rPr>
                <w:rStyle w:val="Hyperlink"/>
                <w:rFonts w:ascii="Calibri" w:eastAsia="Calibri" w:hAnsi="Calibri" w:cs="Calibri"/>
              </w:rPr>
              <w:t>.</w:t>
            </w:r>
          </w:p>
          <w:p w14:paraId="624D3A1D" w14:textId="01DF1388" w:rsidR="00A800A1" w:rsidRPr="00010619" w:rsidRDefault="00A800A1" w:rsidP="00A800A1">
            <w:pPr>
              <w:rPr>
                <w:b/>
                <w:bCs/>
              </w:rPr>
            </w:pPr>
            <w:r w:rsidRPr="00790B50">
              <w:t>#Volunteer</w:t>
            </w:r>
          </w:p>
        </w:tc>
        <w:tc>
          <w:tcPr>
            <w:tcW w:w="6030" w:type="dxa"/>
            <w:gridSpan w:val="2"/>
          </w:tcPr>
          <w:p w14:paraId="65FCF1EA" w14:textId="77777777" w:rsidR="00A800A1" w:rsidRDefault="00A800A1" w:rsidP="00A800A1">
            <w:pPr>
              <w:rPr>
                <w:b/>
                <w:bCs/>
              </w:rPr>
            </w:pPr>
          </w:p>
          <w:p w14:paraId="33D98FFA" w14:textId="77777777" w:rsidR="00A800A1" w:rsidRDefault="00A800A1" w:rsidP="00A800A1">
            <w:r w:rsidRPr="00D406F8">
              <w:rPr>
                <w:b/>
                <w:bCs/>
              </w:rPr>
              <w:t>HEROES NEEDED!</w:t>
            </w:r>
          </w:p>
          <w:p w14:paraId="3C753EDD" w14:textId="14E699C8" w:rsidR="00A800A1" w:rsidRPr="00790B50" w:rsidRDefault="00A800A1" w:rsidP="00A800A1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790B50">
              <w:t xml:space="preserve">How can YOU help protect your community during a healthcare emergency such as a disease outbreak or bioterror attack? Become a volunteer for your community </w:t>
            </w:r>
            <w:r w:rsidR="00FE7392">
              <w:t>Points</w:t>
            </w:r>
            <w:r w:rsidRPr="00790B50">
              <w:t xml:space="preserve"> of Dispensing (POD) site. Brookings County Emergency Manager Bob Hill says </w:t>
            </w:r>
            <w:r w:rsidRPr="00790B50">
              <w:rPr>
                <w:i/>
                <w:iCs/>
              </w:rPr>
              <w:t>“Providing assistance to those who need it is the most rewarding part of the job. My "day" job mimics my volunteer work with the PPCC/POD</w:t>
            </w:r>
            <w:r w:rsidR="0029766E" w:rsidRPr="00790B50">
              <w:rPr>
                <w:i/>
                <w:iCs/>
              </w:rPr>
              <w:t>.”</w:t>
            </w:r>
            <w:r w:rsidRPr="00790B50">
              <w:t xml:space="preserve"> </w:t>
            </w:r>
            <w:r w:rsidR="00543A31" w:rsidRPr="00790B50">
              <w:rPr>
                <w:rFonts w:ascii="Calibri" w:eastAsia="Calibri" w:hAnsi="Calibri" w:cs="Calibri"/>
                <w:color w:val="000000" w:themeColor="text1"/>
              </w:rPr>
              <w:t>L</w:t>
            </w:r>
            <w:r w:rsidRPr="00790B50">
              <w:rPr>
                <w:rFonts w:ascii="Calibri" w:eastAsia="Calibri" w:hAnsi="Calibri" w:cs="Calibri"/>
                <w:color w:val="000000" w:themeColor="text1"/>
              </w:rPr>
              <w:t xml:space="preserve">earn more about </w:t>
            </w:r>
            <w:r w:rsidR="001F7FD8" w:rsidRPr="00790B50">
              <w:rPr>
                <w:rFonts w:ascii="Calibri" w:eastAsia="Calibri" w:hAnsi="Calibri" w:cs="Calibri"/>
                <w:color w:val="000000" w:themeColor="text1"/>
              </w:rPr>
              <w:t>Pods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 at </w:t>
            </w:r>
            <w:hyperlink r:id="rId33" w:history="1">
              <w:r w:rsidR="001F7FD8" w:rsidRPr="002E0218">
                <w:rPr>
                  <w:rStyle w:val="Hyperlink"/>
                  <w:rFonts w:ascii="Calibri" w:eastAsia="Calibri" w:hAnsi="Calibri" w:cs="Calibri"/>
                </w:rPr>
                <w:t>https://doh.sd.gov/health-care-professionals/public-health-preparedness-and-response/Points-of-dispensing-information-resources/</w:t>
              </w:r>
            </w:hyperlink>
            <w:r w:rsidR="00543A31" w:rsidRPr="00790B50">
              <w:rPr>
                <w:rFonts w:ascii="Calibri" w:eastAsia="Calibri" w:hAnsi="Calibri" w:cs="Calibri"/>
                <w:color w:val="000000" w:themeColor="text1"/>
              </w:rPr>
              <w:t>.</w:t>
            </w:r>
            <w:r w:rsidR="003D6C36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790B50">
              <w:rPr>
                <w:rFonts w:ascii="Calibri" w:eastAsia="Calibri" w:hAnsi="Calibri" w:cs="Calibri"/>
                <w:color w:val="000000" w:themeColor="text1"/>
              </w:rPr>
              <w:t>V</w:t>
            </w:r>
            <w:r w:rsidR="00EB592B" w:rsidRPr="00790B50">
              <w:rPr>
                <w:rFonts w:ascii="Calibri" w:eastAsia="Calibri" w:hAnsi="Calibri" w:cs="Calibri"/>
                <w:color w:val="000000" w:themeColor="text1"/>
              </w:rPr>
              <w:t xml:space="preserve">olunteer </w:t>
            </w:r>
            <w:r w:rsidR="00543A31" w:rsidRPr="00790B50">
              <w:rPr>
                <w:rFonts w:ascii="Calibri" w:eastAsia="Calibri" w:hAnsi="Calibri" w:cs="Calibri"/>
                <w:color w:val="000000" w:themeColor="text1"/>
              </w:rPr>
              <w:t>with Serv SD</w:t>
            </w:r>
            <w:r w:rsidR="006D0A5A" w:rsidRPr="00790B50">
              <w:rPr>
                <w:rFonts w:ascii="Calibri" w:eastAsia="Calibri" w:hAnsi="Calibri" w:cs="Calibri"/>
                <w:color w:val="000000" w:themeColor="text1"/>
              </w:rPr>
              <w:t xml:space="preserve"> today 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at </w:t>
            </w:r>
            <w:hyperlink r:id="rId34" w:history="1">
              <w:r w:rsidR="00543A31" w:rsidRPr="00790B50">
                <w:rPr>
                  <w:rStyle w:val="Hyperlink"/>
                  <w:rFonts w:ascii="Calibri" w:eastAsia="Calibri" w:hAnsi="Calibri" w:cs="Calibri"/>
                </w:rPr>
                <w:t>https://volunteers.sd.gov/index.php</w:t>
              </w:r>
            </w:hyperlink>
            <w:r w:rsidR="000F5ABB">
              <w:rPr>
                <w:rStyle w:val="Hyperlink"/>
                <w:rFonts w:ascii="Calibri" w:eastAsia="Calibri" w:hAnsi="Calibri" w:cs="Calibri"/>
              </w:rPr>
              <w:t>.</w:t>
            </w:r>
            <w:r w:rsidR="00543A31" w:rsidRPr="00790B5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78F98457" w14:textId="77777777" w:rsidR="00A800A1" w:rsidRPr="00790B50" w:rsidRDefault="00A800A1" w:rsidP="00A800A1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790B50">
              <w:rPr>
                <w:rFonts w:ascii="Calibri" w:eastAsia="Calibri" w:hAnsi="Calibri" w:cs="Calibri"/>
                <w:color w:val="000000" w:themeColor="text1"/>
              </w:rPr>
              <w:t>#Volunteer</w:t>
            </w:r>
          </w:p>
          <w:p w14:paraId="47BB602D" w14:textId="77777777" w:rsidR="00157DAE" w:rsidRPr="00D406F8" w:rsidRDefault="00157DAE" w:rsidP="00A800A1">
            <w:pPr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3510" w:type="dxa"/>
            <w:gridSpan w:val="2"/>
          </w:tcPr>
          <w:p w14:paraId="7A656F91" w14:textId="2F466421" w:rsidR="00A800A1" w:rsidRDefault="009B3EEB" w:rsidP="00A800A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AE2C91F" wp14:editId="7CAF70B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421240</wp:posOffset>
                  </wp:positionV>
                  <wp:extent cx="2145665" cy="1718945"/>
                  <wp:effectExtent l="0" t="0" r="6985" b="0"/>
                  <wp:wrapTopAndBottom/>
                  <wp:docPr id="1368816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31AA" w:rsidRPr="00B277C1" w14:paraId="4885E2F6" w14:textId="77777777" w:rsidTr="00790B50">
        <w:trPr>
          <w:trHeight w:val="300"/>
        </w:trPr>
        <w:tc>
          <w:tcPr>
            <w:tcW w:w="13248" w:type="dxa"/>
            <w:gridSpan w:val="6"/>
            <w:shd w:val="clear" w:color="auto" w:fill="D5DCE4" w:themeFill="text2" w:themeFillTint="33"/>
          </w:tcPr>
          <w:p w14:paraId="5D9F6F83" w14:textId="77777777" w:rsidR="00A631AA" w:rsidRPr="00B277C1" w:rsidRDefault="00A631AA" w:rsidP="0097144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RECRUITMENT</w:t>
            </w:r>
          </w:p>
        </w:tc>
      </w:tr>
      <w:tr w:rsidR="00A631AA" w:rsidRPr="00B277C1" w14:paraId="18869B9C" w14:textId="77777777" w:rsidTr="00790B50">
        <w:trPr>
          <w:trHeight w:val="300"/>
        </w:trPr>
        <w:tc>
          <w:tcPr>
            <w:tcW w:w="3708" w:type="dxa"/>
            <w:gridSpan w:val="2"/>
            <w:shd w:val="clear" w:color="auto" w:fill="FFC000" w:themeFill="accent4"/>
          </w:tcPr>
          <w:p w14:paraId="5360C032" w14:textId="77777777" w:rsidR="00A631AA" w:rsidRPr="00B277C1" w:rsidRDefault="00A631AA" w:rsidP="0097144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Twitter</w:t>
            </w:r>
          </w:p>
        </w:tc>
        <w:tc>
          <w:tcPr>
            <w:tcW w:w="6030" w:type="dxa"/>
            <w:gridSpan w:val="2"/>
            <w:shd w:val="clear" w:color="auto" w:fill="FFC000" w:themeFill="accent4"/>
          </w:tcPr>
          <w:p w14:paraId="41BA2D48" w14:textId="77777777" w:rsidR="00A631AA" w:rsidRPr="00D406F8" w:rsidRDefault="00A631AA" w:rsidP="00971447">
            <w:pPr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Facebook/LinkedIn</w:t>
            </w:r>
          </w:p>
        </w:tc>
        <w:tc>
          <w:tcPr>
            <w:tcW w:w="3510" w:type="dxa"/>
            <w:gridSpan w:val="2"/>
            <w:shd w:val="clear" w:color="auto" w:fill="FFC000" w:themeFill="accent4"/>
          </w:tcPr>
          <w:p w14:paraId="1E680B4F" w14:textId="77777777" w:rsidR="00A631AA" w:rsidRPr="00B277C1" w:rsidRDefault="00A631AA" w:rsidP="0097144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I</w:t>
            </w:r>
            <w:r>
              <w:rPr>
                <w:b/>
                <w:bCs/>
              </w:rPr>
              <w:t>MAGE</w:t>
            </w:r>
          </w:p>
        </w:tc>
      </w:tr>
      <w:tr w:rsidR="00A631AA" w14:paraId="342679BB" w14:textId="77777777" w:rsidTr="00790B50">
        <w:trPr>
          <w:gridBefore w:val="1"/>
          <w:wBefore w:w="18" w:type="dxa"/>
          <w:trHeight w:val="4004"/>
        </w:trPr>
        <w:tc>
          <w:tcPr>
            <w:tcW w:w="3690" w:type="dxa"/>
          </w:tcPr>
          <w:p w14:paraId="7F0C7534" w14:textId="77777777" w:rsidR="00A631AA" w:rsidRDefault="00A631AA" w:rsidP="00971447">
            <w:pPr>
              <w:rPr>
                <w:b/>
                <w:bCs/>
              </w:rPr>
            </w:pPr>
            <w:r w:rsidRPr="00010619">
              <w:rPr>
                <w:b/>
                <w:bCs/>
              </w:rPr>
              <w:t>STRENGTH IN NUMBERS</w:t>
            </w:r>
          </w:p>
          <w:p w14:paraId="1BF93B50" w14:textId="41A64470" w:rsidR="00A631AA" w:rsidRPr="00790B50" w:rsidRDefault="00FE7392" w:rsidP="00971447">
            <w:r>
              <w:t>Points</w:t>
            </w:r>
            <w:r w:rsidR="00A631AA" w:rsidRPr="00790B50">
              <w:t xml:space="preserve"> of Dispensing (POD) sites protect communities if a healthcare crisis occurs and need community champions to volunteer.</w:t>
            </w:r>
          </w:p>
          <w:p w14:paraId="4365236F" w14:textId="6356C0FA" w:rsidR="00A631AA" w:rsidRPr="00790B50" w:rsidRDefault="00314474" w:rsidP="00971447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790B50">
              <w:rPr>
                <w:rFonts w:ascii="Calibri" w:eastAsia="Calibri" w:hAnsi="Calibri" w:cs="Calibri"/>
                <w:color w:val="000000" w:themeColor="text1"/>
              </w:rPr>
              <w:t>L</w:t>
            </w:r>
            <w:r w:rsidR="00A631AA" w:rsidRPr="00790B50">
              <w:rPr>
                <w:rFonts w:ascii="Calibri" w:eastAsia="Calibri" w:hAnsi="Calibri" w:cs="Calibri"/>
                <w:color w:val="000000" w:themeColor="text1"/>
              </w:rPr>
              <w:t xml:space="preserve">earn more about PODs 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at </w:t>
            </w:r>
            <w:hyperlink r:id="rId36" w:history="1">
              <w:r w:rsidR="006C3B7F" w:rsidRPr="00D92823">
                <w:rPr>
                  <w:rStyle w:val="Hyperlink"/>
                </w:rPr>
                <w:t>https://doh.sd.gov/health-care-professionals/public-health-preparedness-and-response/</w:t>
              </w:r>
              <w:r w:rsidR="00FE7392">
                <w:rPr>
                  <w:rStyle w:val="Hyperlink"/>
                </w:rPr>
                <w:t>Points</w:t>
              </w:r>
              <w:r w:rsidR="006C3B7F" w:rsidRPr="00D92823">
                <w:rPr>
                  <w:rStyle w:val="Hyperlink"/>
                </w:rPr>
                <w:t>-of-dispensing-information-resources/</w:t>
              </w:r>
            </w:hyperlink>
            <w:r w:rsidR="006C3B7F">
              <w:t xml:space="preserve">. </w:t>
            </w:r>
            <w:r w:rsidR="00A631AA" w:rsidRPr="00790B50">
              <w:rPr>
                <w:rFonts w:ascii="Calibri" w:eastAsia="Calibri" w:hAnsi="Calibri" w:cs="Calibri"/>
                <w:color w:val="000000" w:themeColor="text1"/>
              </w:rPr>
              <w:t>V</w:t>
            </w:r>
            <w:r w:rsidRPr="00790B50">
              <w:rPr>
                <w:rFonts w:ascii="Calibri" w:eastAsia="Calibri" w:hAnsi="Calibri" w:cs="Calibri"/>
                <w:color w:val="000000" w:themeColor="text1"/>
              </w:rPr>
              <w:t>olunteer</w:t>
            </w:r>
            <w:r w:rsidR="00CA0A08" w:rsidRPr="00790B50">
              <w:rPr>
                <w:rFonts w:ascii="Calibri" w:eastAsia="Calibri" w:hAnsi="Calibri" w:cs="Calibri"/>
                <w:color w:val="000000" w:themeColor="text1"/>
              </w:rPr>
              <w:t xml:space="preserve"> with Serv SD today</w:t>
            </w:r>
            <w:r w:rsidRPr="00790B5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at </w:t>
            </w:r>
            <w:hyperlink r:id="rId37" w:history="1">
              <w:r w:rsidR="005E398A" w:rsidRPr="00790B50">
                <w:rPr>
                  <w:rStyle w:val="Hyperlink"/>
                  <w:rFonts w:ascii="Calibri" w:eastAsia="Calibri" w:hAnsi="Calibri" w:cs="Calibri"/>
                </w:rPr>
                <w:t>https://volunteers.sd.gov/index.php</w:t>
              </w:r>
            </w:hyperlink>
            <w:r w:rsidR="000F5ABB">
              <w:rPr>
                <w:rStyle w:val="Hyperlink"/>
                <w:rFonts w:ascii="Calibri" w:eastAsia="Calibri" w:hAnsi="Calibri" w:cs="Calibri"/>
              </w:rPr>
              <w:t>.</w:t>
            </w:r>
            <w:r w:rsidR="005E398A" w:rsidRPr="00790B5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1A0D3C15" w14:textId="77777777" w:rsidR="00A631AA" w:rsidRPr="008A3474" w:rsidRDefault="00A631AA" w:rsidP="00971447">
            <w:r w:rsidRPr="00790B50">
              <w:rPr>
                <w:rFonts w:ascii="Calibri" w:eastAsia="Calibri" w:hAnsi="Calibri" w:cs="Calibri"/>
                <w:color w:val="000000" w:themeColor="text1"/>
              </w:rPr>
              <w:t>#ReadyTogether</w:t>
            </w:r>
          </w:p>
        </w:tc>
        <w:tc>
          <w:tcPr>
            <w:tcW w:w="6030" w:type="dxa"/>
            <w:gridSpan w:val="2"/>
          </w:tcPr>
          <w:p w14:paraId="08C6B48B" w14:textId="77777777" w:rsidR="00A631AA" w:rsidRDefault="00A631AA" w:rsidP="00971447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D406F8">
              <w:rPr>
                <w:rFonts w:ascii="Calibri" w:eastAsia="Calibri" w:hAnsi="Calibri" w:cs="Calibri"/>
                <w:b/>
                <w:bCs/>
                <w:color w:val="000000" w:themeColor="text1"/>
              </w:rPr>
              <w:t>STRENGTH IN NUMBERS</w:t>
            </w:r>
          </w:p>
          <w:p w14:paraId="4A08F3D7" w14:textId="57CAA189" w:rsidR="00A631AA" w:rsidRPr="00F477F7" w:rsidRDefault="00FE7392" w:rsidP="00971447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>
              <w:rPr>
                <w:rFonts w:eastAsia="Calibri" w:cstheme="minorHAnsi"/>
                <w:color w:val="000000" w:themeColor="text1"/>
              </w:rPr>
              <w:t>Points</w:t>
            </w:r>
            <w:r w:rsidR="00A631AA" w:rsidRPr="00F477F7">
              <w:rPr>
                <w:rFonts w:eastAsia="Calibri" w:cstheme="minorHAnsi"/>
                <w:color w:val="000000" w:themeColor="text1"/>
              </w:rPr>
              <w:t xml:space="preserve"> of Dispensing (POD) sites throughout the state are prepared to protect communities in the event of a healthcare crisis such as a disease outbreak or bioterror attack by providing medications to prevent illness or loss of life. POD sites need community champions to volunteer. Rosebud Sioux Tribe Emergency Manager Andrea Hacker says, </w:t>
            </w:r>
            <w:r w:rsidR="00A631AA" w:rsidRPr="00F477F7">
              <w:rPr>
                <w:rFonts w:eastAsia="Calibri" w:cstheme="minorHAnsi"/>
                <w:i/>
                <w:iCs/>
                <w:color w:val="000000" w:themeColor="text1"/>
              </w:rPr>
              <w:t>“T</w:t>
            </w:r>
            <w:r w:rsidR="00A631AA" w:rsidRPr="00F477F7">
              <w:rPr>
                <w:rFonts w:cstheme="minorHAnsi"/>
                <w:i/>
                <w:iCs/>
              </w:rPr>
              <w:t>he benefit of being a POD volunteer is the knowing that you have your community taken care of if and when the POD is needed</w:t>
            </w:r>
            <w:r w:rsidR="0029766E" w:rsidRPr="00F477F7">
              <w:rPr>
                <w:rFonts w:cstheme="minorHAnsi"/>
                <w:i/>
                <w:iCs/>
              </w:rPr>
              <w:t>.”</w:t>
            </w:r>
            <w:r w:rsidR="00A631AA" w:rsidRPr="00F477F7">
              <w:rPr>
                <w:rFonts w:cstheme="minorHAnsi"/>
              </w:rPr>
              <w:t xml:space="preserve"> </w:t>
            </w:r>
            <w:r w:rsidR="00A631AA" w:rsidRPr="00F477F7">
              <w:rPr>
                <w:rFonts w:eastAsia="Calibri" w:cstheme="minorHAnsi"/>
                <w:color w:val="000000" w:themeColor="text1"/>
              </w:rPr>
              <w:t xml:space="preserve"> </w:t>
            </w:r>
            <w:r w:rsidR="00D8761D" w:rsidRPr="00F477F7">
              <w:rPr>
                <w:rFonts w:eastAsia="Calibri" w:cstheme="minorHAnsi"/>
                <w:color w:val="000000" w:themeColor="text1"/>
              </w:rPr>
              <w:t>L</w:t>
            </w:r>
            <w:r w:rsidR="00A631AA" w:rsidRPr="00F477F7">
              <w:rPr>
                <w:rFonts w:eastAsia="Calibri" w:cstheme="minorHAnsi"/>
                <w:color w:val="000000" w:themeColor="text1"/>
              </w:rPr>
              <w:t xml:space="preserve">earn more about PODs </w:t>
            </w:r>
            <w:r w:rsidR="001F7FD8">
              <w:rPr>
                <w:rFonts w:eastAsia="Calibri" w:cstheme="minorHAnsi"/>
                <w:color w:val="000000" w:themeColor="text1"/>
              </w:rPr>
              <w:t xml:space="preserve">at </w:t>
            </w:r>
            <w:hyperlink r:id="rId38" w:history="1">
              <w:r w:rsidR="006C3B7F"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="006C3B7F" w:rsidRPr="00D92823">
                <w:rPr>
                  <w:rStyle w:val="Hyperlink"/>
                </w:rPr>
                <w:t>-of-dispensing-information-resources/</w:t>
              </w:r>
            </w:hyperlink>
            <w:r w:rsidR="0017774A" w:rsidRPr="00F477F7">
              <w:rPr>
                <w:rFonts w:cstheme="minorHAnsi"/>
              </w:rPr>
              <w:t>.</w:t>
            </w:r>
            <w:r w:rsidR="00CA0A08" w:rsidRPr="00F477F7">
              <w:rPr>
                <w:rFonts w:cstheme="minorHAnsi"/>
              </w:rPr>
              <w:t xml:space="preserve"> </w:t>
            </w:r>
            <w:r w:rsidR="00A631AA" w:rsidRPr="00F477F7">
              <w:rPr>
                <w:rFonts w:eastAsia="Calibri" w:cstheme="minorHAnsi"/>
                <w:color w:val="000000" w:themeColor="text1"/>
              </w:rPr>
              <w:t>V</w:t>
            </w:r>
            <w:r w:rsidR="00D8761D" w:rsidRPr="00F477F7">
              <w:rPr>
                <w:rFonts w:eastAsia="Calibri" w:cstheme="minorHAnsi"/>
                <w:color w:val="000000" w:themeColor="text1"/>
              </w:rPr>
              <w:t xml:space="preserve">olunteer </w:t>
            </w:r>
            <w:r w:rsidR="00CA0A08" w:rsidRPr="00F477F7">
              <w:rPr>
                <w:rFonts w:eastAsia="Calibri" w:cstheme="minorHAnsi"/>
                <w:color w:val="000000" w:themeColor="text1"/>
              </w:rPr>
              <w:t xml:space="preserve">with Serv SD today </w:t>
            </w:r>
            <w:r w:rsidR="001F7FD8">
              <w:rPr>
                <w:rFonts w:eastAsia="Calibri" w:cstheme="minorHAnsi"/>
                <w:color w:val="000000" w:themeColor="text1"/>
              </w:rPr>
              <w:t xml:space="preserve">at </w:t>
            </w:r>
            <w:r w:rsidR="00A631AA" w:rsidRPr="00F477F7">
              <w:rPr>
                <w:rFonts w:eastAsia="Calibri" w:cstheme="minorHAnsi"/>
                <w:color w:val="000000" w:themeColor="text1"/>
              </w:rPr>
              <w:t xml:space="preserve"> </w:t>
            </w:r>
            <w:hyperlink r:id="rId39" w:history="1">
              <w:r w:rsidR="005E398A" w:rsidRPr="00F477F7">
                <w:rPr>
                  <w:rStyle w:val="Hyperlink"/>
                  <w:rFonts w:eastAsia="Calibri" w:cstheme="minorHAnsi"/>
                </w:rPr>
                <w:t>https://volunteers.sd.gov/index.php</w:t>
              </w:r>
            </w:hyperlink>
            <w:r w:rsidR="000F5ABB">
              <w:rPr>
                <w:rStyle w:val="Hyperlink"/>
                <w:rFonts w:eastAsia="Calibri" w:cstheme="minorHAnsi"/>
              </w:rPr>
              <w:t>.</w:t>
            </w:r>
            <w:r w:rsidR="005E398A" w:rsidRPr="00F477F7">
              <w:rPr>
                <w:rFonts w:eastAsia="Calibri" w:cstheme="minorHAnsi"/>
                <w:color w:val="000000" w:themeColor="text1"/>
              </w:rPr>
              <w:t xml:space="preserve"> </w:t>
            </w:r>
          </w:p>
          <w:p w14:paraId="547F538C" w14:textId="7731649F" w:rsidR="00EF2355" w:rsidRPr="00BD1805" w:rsidRDefault="00A631AA" w:rsidP="00971447">
            <w:pPr>
              <w:rPr>
                <w:rFonts w:eastAsia="Calibri" w:cstheme="minorHAnsi"/>
                <w:color w:val="000000" w:themeColor="text1"/>
              </w:rPr>
            </w:pPr>
            <w:r w:rsidRPr="00F477F7">
              <w:rPr>
                <w:rFonts w:eastAsia="Calibri" w:cstheme="minorHAnsi"/>
                <w:color w:val="000000" w:themeColor="text1"/>
              </w:rPr>
              <w:t>#ReadyTogether</w:t>
            </w:r>
          </w:p>
        </w:tc>
        <w:tc>
          <w:tcPr>
            <w:tcW w:w="3510" w:type="dxa"/>
            <w:gridSpan w:val="2"/>
          </w:tcPr>
          <w:p w14:paraId="33B516E6" w14:textId="0B29537F" w:rsidR="00A631AA" w:rsidRPr="001B6723" w:rsidRDefault="00A631AA" w:rsidP="00971447"/>
          <w:p w14:paraId="453C44C1" w14:textId="4B74EAB4" w:rsidR="00A631AA" w:rsidRDefault="00577B59" w:rsidP="00971447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944A8A2" wp14:editId="1A273F6C">
                  <wp:simplePos x="0" y="0"/>
                  <wp:positionH relativeFrom="column">
                    <wp:posOffset>1905</wp:posOffset>
                  </wp:positionH>
                  <wp:positionV relativeFrom="page">
                    <wp:posOffset>549302</wp:posOffset>
                  </wp:positionV>
                  <wp:extent cx="2091690" cy="1672590"/>
                  <wp:effectExtent l="0" t="0" r="3810" b="3810"/>
                  <wp:wrapTopAndBottom/>
                  <wp:docPr id="16690628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4DC" w14:paraId="1D920A74" w14:textId="77777777" w:rsidTr="00790B50">
        <w:trPr>
          <w:gridBefore w:val="1"/>
          <w:wBefore w:w="18" w:type="dxa"/>
          <w:trHeight w:val="300"/>
        </w:trPr>
        <w:tc>
          <w:tcPr>
            <w:tcW w:w="3690" w:type="dxa"/>
          </w:tcPr>
          <w:p w14:paraId="076BCD76" w14:textId="77777777" w:rsidR="001E74DC" w:rsidRDefault="001E74DC" w:rsidP="001E74DC">
            <w:pPr>
              <w:rPr>
                <w:b/>
                <w:bCs/>
              </w:rPr>
            </w:pPr>
            <w:r w:rsidRPr="00010619">
              <w:rPr>
                <w:b/>
                <w:bCs/>
              </w:rPr>
              <w:t>STRENGTH IN NUMBERS</w:t>
            </w:r>
          </w:p>
          <w:p w14:paraId="4DB5EA1A" w14:textId="4ABDEB54" w:rsidR="001E74DC" w:rsidRPr="00790B50" w:rsidRDefault="00FE7392" w:rsidP="001E74DC">
            <w:r>
              <w:t>Points</w:t>
            </w:r>
            <w:r w:rsidR="001E74DC" w:rsidRPr="00790B50">
              <w:t xml:space="preserve"> of Dispensing (POD) sites protect communities if a healthcare crisis </w:t>
            </w:r>
            <w:r w:rsidR="000236B7" w:rsidRPr="00790B50">
              <w:t>occurs and</w:t>
            </w:r>
            <w:r w:rsidR="001E74DC" w:rsidRPr="00790B50">
              <w:t xml:space="preserve"> </w:t>
            </w:r>
            <w:r w:rsidR="000236B7" w:rsidRPr="00790B50">
              <w:t>need</w:t>
            </w:r>
            <w:r w:rsidR="001E74DC" w:rsidRPr="00790B50">
              <w:t xml:space="preserve"> community champions to volunteer.</w:t>
            </w:r>
          </w:p>
          <w:p w14:paraId="56E2D72A" w14:textId="7D62A2E5" w:rsidR="001E74DC" w:rsidRPr="00790B50" w:rsidRDefault="00B111AE" w:rsidP="001E74DC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790B50">
              <w:rPr>
                <w:rFonts w:ascii="Calibri" w:eastAsia="Calibri" w:hAnsi="Calibri" w:cs="Calibri"/>
                <w:color w:val="000000" w:themeColor="text1"/>
              </w:rPr>
              <w:t>L</w:t>
            </w:r>
            <w:r w:rsidR="001E74DC" w:rsidRPr="00790B50">
              <w:rPr>
                <w:rFonts w:ascii="Calibri" w:eastAsia="Calibri" w:hAnsi="Calibri" w:cs="Calibri"/>
                <w:color w:val="000000" w:themeColor="text1"/>
              </w:rPr>
              <w:t xml:space="preserve">earn more about PODs 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at </w:t>
            </w:r>
            <w:r w:rsidR="001E74DC" w:rsidRPr="00790B5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hyperlink r:id="rId41" w:history="1">
              <w:r w:rsidR="006C3B7F" w:rsidRPr="00D92823">
                <w:rPr>
                  <w:rStyle w:val="Hyperlink"/>
                </w:rPr>
                <w:t>https://doh.sd.gov/health-care-professionals/public-health-preparedness-and-response/</w:t>
              </w:r>
              <w:r w:rsidR="00FE7392">
                <w:rPr>
                  <w:rStyle w:val="Hyperlink"/>
                </w:rPr>
                <w:t>Points</w:t>
              </w:r>
              <w:r w:rsidR="006C3B7F" w:rsidRPr="00D92823">
                <w:rPr>
                  <w:rStyle w:val="Hyperlink"/>
                </w:rPr>
                <w:t>-of-dispensing-information-resources/</w:t>
              </w:r>
            </w:hyperlink>
            <w:r w:rsidR="006C3B7F">
              <w:t xml:space="preserve">. </w:t>
            </w:r>
            <w:r w:rsidR="001E74DC" w:rsidRPr="00790B50">
              <w:rPr>
                <w:rFonts w:ascii="Calibri" w:eastAsia="Calibri" w:hAnsi="Calibri" w:cs="Calibri"/>
                <w:color w:val="000000" w:themeColor="text1"/>
              </w:rPr>
              <w:t>V</w:t>
            </w:r>
            <w:r w:rsidRPr="00790B50">
              <w:rPr>
                <w:rFonts w:ascii="Calibri" w:eastAsia="Calibri" w:hAnsi="Calibri" w:cs="Calibri"/>
                <w:color w:val="000000" w:themeColor="text1"/>
              </w:rPr>
              <w:t xml:space="preserve">olunteer </w:t>
            </w:r>
            <w:r w:rsidR="005E398A" w:rsidRPr="00790B50">
              <w:rPr>
                <w:rFonts w:ascii="Calibri" w:eastAsia="Calibri" w:hAnsi="Calibri" w:cs="Calibri"/>
                <w:color w:val="000000" w:themeColor="text1"/>
              </w:rPr>
              <w:t xml:space="preserve">with Serv SD today 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at </w:t>
            </w:r>
            <w:hyperlink r:id="rId42" w:history="1">
              <w:r w:rsidR="005E398A" w:rsidRPr="00790B50">
                <w:rPr>
                  <w:rStyle w:val="Hyperlink"/>
                  <w:rFonts w:ascii="Calibri" w:eastAsia="Calibri" w:hAnsi="Calibri" w:cs="Calibri"/>
                </w:rPr>
                <w:t>https://volunteers.sd.gov/index.php</w:t>
              </w:r>
            </w:hyperlink>
            <w:r w:rsidR="000F5ABB">
              <w:rPr>
                <w:rStyle w:val="Hyperlink"/>
                <w:rFonts w:ascii="Calibri" w:eastAsia="Calibri" w:hAnsi="Calibri" w:cs="Calibri"/>
              </w:rPr>
              <w:t>.</w:t>
            </w:r>
            <w:r w:rsidR="005E398A" w:rsidRPr="00790B5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38DC5959" w14:textId="77777777" w:rsidR="001E74DC" w:rsidRPr="00010619" w:rsidRDefault="001E74DC" w:rsidP="001E74DC">
            <w:pPr>
              <w:rPr>
                <w:b/>
                <w:bCs/>
              </w:rPr>
            </w:pPr>
            <w:r w:rsidRPr="00790B50">
              <w:rPr>
                <w:rFonts w:ascii="Calibri" w:eastAsia="Calibri" w:hAnsi="Calibri" w:cs="Calibri"/>
                <w:color w:val="000000" w:themeColor="text1"/>
              </w:rPr>
              <w:t>#ReadyTogether</w:t>
            </w:r>
          </w:p>
        </w:tc>
        <w:tc>
          <w:tcPr>
            <w:tcW w:w="6030" w:type="dxa"/>
            <w:gridSpan w:val="2"/>
          </w:tcPr>
          <w:p w14:paraId="70C6330A" w14:textId="37B18C22" w:rsidR="001E74DC" w:rsidRDefault="001E74DC" w:rsidP="001E74DC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D406F8">
              <w:rPr>
                <w:rFonts w:ascii="Calibri" w:eastAsia="Calibri" w:hAnsi="Calibri" w:cs="Calibri"/>
                <w:b/>
                <w:bCs/>
                <w:color w:val="000000" w:themeColor="text1"/>
              </w:rPr>
              <w:t>STRENGTH IN NUMBERS</w:t>
            </w:r>
          </w:p>
          <w:p w14:paraId="0C2F8B34" w14:textId="2035D7DB" w:rsidR="00BD1805" w:rsidRDefault="00FE7392" w:rsidP="001E74DC">
            <w:pPr>
              <w:spacing w:line="259" w:lineRule="auto"/>
            </w:pPr>
            <w:r>
              <w:rPr>
                <w:rFonts w:eastAsia="Calibri" w:cstheme="minorHAnsi"/>
                <w:color w:val="000000" w:themeColor="text1"/>
              </w:rPr>
              <w:t>Points</w:t>
            </w:r>
            <w:r w:rsidR="001E74DC" w:rsidRPr="00F477F7">
              <w:rPr>
                <w:rFonts w:eastAsia="Calibri" w:cstheme="minorHAnsi"/>
                <w:color w:val="000000" w:themeColor="text1"/>
              </w:rPr>
              <w:t xml:space="preserve"> of Dispensing (POD) sites throughout the state are prepared to protect communities in the event of a healthcare crisis such as a disease outbreak or bioterror attack by providing medications to prevent illness or loss of life. POD sites </w:t>
            </w:r>
            <w:r w:rsidR="000236B7" w:rsidRPr="00F477F7">
              <w:rPr>
                <w:rFonts w:eastAsia="Calibri" w:cstheme="minorHAnsi"/>
                <w:color w:val="000000" w:themeColor="text1"/>
              </w:rPr>
              <w:t>need</w:t>
            </w:r>
            <w:r w:rsidR="001E74DC" w:rsidRPr="00F477F7">
              <w:rPr>
                <w:rFonts w:eastAsia="Calibri" w:cstheme="minorHAnsi"/>
                <w:color w:val="000000" w:themeColor="text1"/>
              </w:rPr>
              <w:t xml:space="preserve"> community champions to volunteer. Rosebud Sioux Tribe Emergency Manager Andrea Hacker says, </w:t>
            </w:r>
            <w:r w:rsidR="001E74DC" w:rsidRPr="00F477F7">
              <w:rPr>
                <w:rFonts w:eastAsia="Calibri" w:cstheme="minorHAnsi"/>
                <w:i/>
                <w:iCs/>
                <w:color w:val="000000" w:themeColor="text1"/>
              </w:rPr>
              <w:t>“T</w:t>
            </w:r>
            <w:r w:rsidR="001E74DC" w:rsidRPr="00F477F7">
              <w:rPr>
                <w:rFonts w:cstheme="minorHAnsi"/>
                <w:i/>
                <w:iCs/>
              </w:rPr>
              <w:t>he benefit of being a POD volunteer is the knowing that you have your community taken care of if and when the POD is needed</w:t>
            </w:r>
            <w:r w:rsidR="0029766E" w:rsidRPr="00F477F7">
              <w:rPr>
                <w:rFonts w:cstheme="minorHAnsi"/>
                <w:i/>
                <w:iCs/>
              </w:rPr>
              <w:t>.”</w:t>
            </w:r>
            <w:r w:rsidR="001E74DC" w:rsidRPr="00F477F7">
              <w:rPr>
                <w:rFonts w:cstheme="minorHAnsi"/>
              </w:rPr>
              <w:t xml:space="preserve"> </w:t>
            </w:r>
            <w:r w:rsidR="001E74DC" w:rsidRPr="00F477F7">
              <w:rPr>
                <w:rFonts w:eastAsia="Calibri" w:cstheme="minorHAnsi"/>
                <w:color w:val="000000" w:themeColor="text1"/>
              </w:rPr>
              <w:t xml:space="preserve"> </w:t>
            </w:r>
            <w:r w:rsidR="00B111AE" w:rsidRPr="00F477F7">
              <w:rPr>
                <w:rFonts w:eastAsia="Calibri" w:cstheme="minorHAnsi"/>
                <w:color w:val="000000" w:themeColor="text1"/>
              </w:rPr>
              <w:t>L</w:t>
            </w:r>
            <w:r w:rsidR="001E74DC" w:rsidRPr="00F477F7">
              <w:rPr>
                <w:rFonts w:eastAsia="Calibri" w:cstheme="minorHAnsi"/>
                <w:color w:val="000000" w:themeColor="text1"/>
              </w:rPr>
              <w:t xml:space="preserve">earn more about PODs </w:t>
            </w:r>
            <w:r w:rsidR="001F7FD8">
              <w:rPr>
                <w:rFonts w:eastAsia="Calibri" w:cstheme="minorHAnsi"/>
                <w:color w:val="000000" w:themeColor="text1"/>
              </w:rPr>
              <w:t xml:space="preserve">at </w:t>
            </w:r>
            <w:hyperlink r:id="rId43" w:history="1">
              <w:r w:rsidR="006C3B7F"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="006C3B7F" w:rsidRPr="00D92823">
                <w:rPr>
                  <w:rStyle w:val="Hyperlink"/>
                </w:rPr>
                <w:t>-of-dispensing-information-resources/</w:t>
              </w:r>
            </w:hyperlink>
            <w:r w:rsidR="00BD1805">
              <w:t>.</w:t>
            </w:r>
            <w:r w:rsidR="006C3B7F">
              <w:t xml:space="preserve"> </w:t>
            </w:r>
          </w:p>
          <w:p w14:paraId="7EA0E869" w14:textId="326CC761" w:rsidR="001E74DC" w:rsidRPr="00F477F7" w:rsidRDefault="001E74DC" w:rsidP="001E74DC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F477F7">
              <w:rPr>
                <w:rFonts w:eastAsia="Calibri" w:cstheme="minorHAnsi"/>
                <w:color w:val="000000" w:themeColor="text1"/>
              </w:rPr>
              <w:t>V</w:t>
            </w:r>
            <w:r w:rsidR="00B111AE" w:rsidRPr="00F477F7">
              <w:rPr>
                <w:rFonts w:eastAsia="Calibri" w:cstheme="minorHAnsi"/>
                <w:color w:val="000000" w:themeColor="text1"/>
              </w:rPr>
              <w:t>olunteer</w:t>
            </w:r>
            <w:r w:rsidR="005E398A" w:rsidRPr="00F477F7">
              <w:rPr>
                <w:rFonts w:eastAsia="Calibri" w:cstheme="minorHAnsi"/>
                <w:color w:val="000000" w:themeColor="text1"/>
              </w:rPr>
              <w:t xml:space="preserve"> with Serv SD today</w:t>
            </w:r>
            <w:r w:rsidR="00B111AE" w:rsidRPr="00F477F7">
              <w:rPr>
                <w:rFonts w:eastAsia="Calibri" w:cstheme="minorHAnsi"/>
                <w:color w:val="000000" w:themeColor="text1"/>
              </w:rPr>
              <w:t xml:space="preserve"> </w:t>
            </w:r>
            <w:r w:rsidR="001F7FD8">
              <w:rPr>
                <w:rFonts w:eastAsia="Calibri" w:cstheme="minorHAnsi"/>
                <w:color w:val="000000" w:themeColor="text1"/>
              </w:rPr>
              <w:t xml:space="preserve">at </w:t>
            </w:r>
            <w:hyperlink r:id="rId44" w:history="1">
              <w:r w:rsidR="005E398A" w:rsidRPr="00F477F7">
                <w:rPr>
                  <w:rStyle w:val="Hyperlink"/>
                  <w:rFonts w:cstheme="minorHAnsi"/>
                </w:rPr>
                <w:t>https://volunteers.sd.gov/index.php</w:t>
              </w:r>
            </w:hyperlink>
            <w:r w:rsidR="000F5ABB">
              <w:rPr>
                <w:rStyle w:val="Hyperlink"/>
                <w:rFonts w:cstheme="minorHAnsi"/>
              </w:rPr>
              <w:t>.</w:t>
            </w:r>
            <w:r w:rsidR="005E398A" w:rsidRPr="00F477F7">
              <w:rPr>
                <w:rFonts w:cstheme="minorHAnsi"/>
              </w:rPr>
              <w:t xml:space="preserve"> </w:t>
            </w:r>
          </w:p>
          <w:p w14:paraId="0583479D" w14:textId="1DC2F115" w:rsidR="00157DAE" w:rsidRPr="004C791C" w:rsidRDefault="001E74DC" w:rsidP="001E74DC">
            <w:pPr>
              <w:rPr>
                <w:rFonts w:eastAsia="Calibri" w:cstheme="minorHAnsi"/>
                <w:color w:val="000000" w:themeColor="text1"/>
              </w:rPr>
            </w:pPr>
            <w:r w:rsidRPr="00F477F7">
              <w:rPr>
                <w:rFonts w:eastAsia="Calibri" w:cstheme="minorHAnsi"/>
                <w:color w:val="000000" w:themeColor="text1"/>
              </w:rPr>
              <w:t>#ReadyTogether</w:t>
            </w:r>
          </w:p>
          <w:p w14:paraId="785C8684" w14:textId="6271812D" w:rsidR="00097CC6" w:rsidRPr="002A4A1B" w:rsidRDefault="00097CC6" w:rsidP="001E74DC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3510" w:type="dxa"/>
            <w:gridSpan w:val="2"/>
          </w:tcPr>
          <w:p w14:paraId="10A17855" w14:textId="5D350E1E" w:rsidR="001E74DC" w:rsidRDefault="00577B59" w:rsidP="001E74DC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5F88347" wp14:editId="038ED8FE">
                  <wp:simplePos x="0" y="0"/>
                  <wp:positionH relativeFrom="column">
                    <wp:posOffset>1905</wp:posOffset>
                  </wp:positionH>
                  <wp:positionV relativeFrom="page">
                    <wp:posOffset>477078</wp:posOffset>
                  </wp:positionV>
                  <wp:extent cx="2091690" cy="1672590"/>
                  <wp:effectExtent l="0" t="0" r="3810" b="3810"/>
                  <wp:wrapTopAndBottom/>
                  <wp:docPr id="112958826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30AA" w14:paraId="7643E9CC" w14:textId="77777777" w:rsidTr="00790B50">
        <w:trPr>
          <w:gridBefore w:val="1"/>
          <w:wBefore w:w="18" w:type="dxa"/>
          <w:trHeight w:val="300"/>
        </w:trPr>
        <w:tc>
          <w:tcPr>
            <w:tcW w:w="13230" w:type="dxa"/>
            <w:gridSpan w:val="5"/>
            <w:shd w:val="clear" w:color="auto" w:fill="D5DCE4" w:themeFill="text2" w:themeFillTint="33"/>
          </w:tcPr>
          <w:p w14:paraId="154795A0" w14:textId="2A78170C" w:rsidR="002930AA" w:rsidRPr="00B277C1" w:rsidRDefault="00F624F1" w:rsidP="001E74DC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AWARENESS</w:t>
            </w:r>
          </w:p>
        </w:tc>
      </w:tr>
      <w:tr w:rsidR="002930AA" w14:paraId="6B89A135" w14:textId="77777777" w:rsidTr="00790B50">
        <w:trPr>
          <w:gridBefore w:val="1"/>
          <w:wBefore w:w="18" w:type="dxa"/>
          <w:trHeight w:val="300"/>
        </w:trPr>
        <w:tc>
          <w:tcPr>
            <w:tcW w:w="4140" w:type="dxa"/>
            <w:gridSpan w:val="2"/>
            <w:shd w:val="clear" w:color="auto" w:fill="FFC000"/>
          </w:tcPr>
          <w:p w14:paraId="6D4D3613" w14:textId="4585537B" w:rsidR="002930AA" w:rsidRDefault="002930AA" w:rsidP="001E74DC">
            <w:r w:rsidRPr="00B277C1">
              <w:rPr>
                <w:b/>
                <w:bCs/>
              </w:rPr>
              <w:t>Twitter</w:t>
            </w:r>
          </w:p>
        </w:tc>
        <w:tc>
          <w:tcPr>
            <w:tcW w:w="5580" w:type="dxa"/>
            <w:shd w:val="clear" w:color="auto" w:fill="FFC000"/>
          </w:tcPr>
          <w:p w14:paraId="46205816" w14:textId="77777777" w:rsidR="002930AA" w:rsidRDefault="002930AA" w:rsidP="001E74DC">
            <w:pPr>
              <w:rPr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Facebook/LinkedIn</w:t>
            </w:r>
          </w:p>
        </w:tc>
        <w:tc>
          <w:tcPr>
            <w:tcW w:w="3510" w:type="dxa"/>
            <w:gridSpan w:val="2"/>
            <w:shd w:val="clear" w:color="auto" w:fill="FFC000"/>
          </w:tcPr>
          <w:p w14:paraId="61E00E18" w14:textId="77777777" w:rsidR="002930AA" w:rsidRDefault="002930AA" w:rsidP="001E74DC">
            <w:r w:rsidRPr="00B277C1">
              <w:rPr>
                <w:b/>
                <w:bCs/>
              </w:rPr>
              <w:t>I</w:t>
            </w:r>
            <w:r>
              <w:rPr>
                <w:b/>
                <w:bCs/>
              </w:rPr>
              <w:t>MAGE</w:t>
            </w:r>
          </w:p>
        </w:tc>
      </w:tr>
      <w:tr w:rsidR="002930AA" w14:paraId="10FECAE1" w14:textId="77777777" w:rsidTr="00790B50">
        <w:trPr>
          <w:gridBefore w:val="1"/>
          <w:wBefore w:w="18" w:type="dxa"/>
          <w:trHeight w:val="300"/>
        </w:trPr>
        <w:tc>
          <w:tcPr>
            <w:tcW w:w="4140" w:type="dxa"/>
            <w:gridSpan w:val="2"/>
          </w:tcPr>
          <w:p w14:paraId="19FA5D13" w14:textId="77777777" w:rsidR="002930AA" w:rsidRPr="004C791C" w:rsidRDefault="002930AA" w:rsidP="001E74DC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IS YOUR COMMUNITY PREPARED?</w:t>
            </w:r>
          </w:p>
          <w:p w14:paraId="34D16E41" w14:textId="061C989D" w:rsidR="002930AA" w:rsidRPr="004C791C" w:rsidRDefault="002930AA" w:rsidP="001E74D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Preparedness during a healthcare emergency plays an essential role in keeping communities safe. </w:t>
            </w:r>
            <w:r w:rsidR="00FE7392">
              <w:rPr>
                <w:rFonts w:asciiTheme="minorHAnsi" w:hAnsiTheme="minorHAnsi" w:cstheme="minorHAnsi"/>
                <w:sz w:val="22"/>
                <w:szCs w:val="22"/>
              </w:rPr>
              <w:t>Points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of Dispensing (POD) sites help keep communities</w:t>
            </w:r>
            <w:r w:rsidR="005963FD" w:rsidRPr="004C791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To learn more about PODs visit the South Dakota Department of Health</w:t>
            </w:r>
            <w:r w:rsidR="00696DFE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F7FD8">
              <w:rPr>
                <w:rFonts w:asciiTheme="minorHAnsi" w:hAnsiTheme="minorHAnsi" w:cstheme="minorHAnsi"/>
                <w:sz w:val="22"/>
                <w:szCs w:val="22"/>
              </w:rPr>
              <w:t xml:space="preserve">at </w:t>
            </w:r>
            <w:hyperlink r:id="rId46" w:history="1">
              <w:r w:rsidR="00BD1805" w:rsidRPr="004C791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https://doh.sd.gov/health-care-professionals/public-health-preparedness-and-response/</w:t>
              </w:r>
              <w:r w:rsidR="00FE739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Points</w:t>
              </w:r>
              <w:r w:rsidR="00BD1805" w:rsidRPr="004C791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-of-dispensing-information-resources/</w:t>
              </w:r>
            </w:hyperlink>
            <w:r w:rsidR="004C791C" w:rsidRPr="004C791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C791C" w:rsidRPr="004C791C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>egister</w:t>
            </w:r>
            <w:r w:rsidR="00FF0049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with Serv SD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F7FD8">
              <w:rPr>
                <w:rFonts w:asciiTheme="minorHAnsi" w:hAnsiTheme="minorHAnsi" w:cstheme="minorHAnsi"/>
                <w:sz w:val="22"/>
                <w:szCs w:val="22"/>
              </w:rPr>
              <w:t xml:space="preserve">at </w:t>
            </w:r>
            <w:hyperlink r:id="rId47" w:history="1">
              <w:r w:rsidR="00FF0049" w:rsidRPr="004C791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https://volunteers.sd.gov/index.php</w:t>
              </w:r>
            </w:hyperlink>
            <w:r w:rsidR="00FF0049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C791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 volunteer today!</w:t>
            </w:r>
          </w:p>
          <w:p w14:paraId="080881B8" w14:textId="77777777" w:rsidR="002930AA" w:rsidRDefault="002930AA" w:rsidP="00790B5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#Preparedness</w:t>
            </w:r>
          </w:p>
          <w:p w14:paraId="75E986BB" w14:textId="31132A30" w:rsidR="004C791C" w:rsidRPr="00790B50" w:rsidRDefault="004C791C" w:rsidP="00790B50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5580" w:type="dxa"/>
          </w:tcPr>
          <w:p w14:paraId="1AE2B1D1" w14:textId="26E05FF0" w:rsidR="002930AA" w:rsidRPr="004C791C" w:rsidRDefault="002930AA" w:rsidP="001E74D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 YOUR COMMUNITY PREPARED?</w:t>
            </w:r>
          </w:p>
          <w:p w14:paraId="05CC5866" w14:textId="77BF77CE" w:rsidR="002930AA" w:rsidRPr="004C791C" w:rsidRDefault="002930AA" w:rsidP="001E74D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Preparedness during a healthcare emergency such as a disease outbreak or bioterror attack plays an essential role in keeping communities safe. </w:t>
            </w:r>
            <w:r w:rsidR="00FE7392">
              <w:rPr>
                <w:rFonts w:asciiTheme="minorHAnsi" w:hAnsiTheme="minorHAnsi" w:cstheme="minorHAnsi"/>
                <w:sz w:val="22"/>
                <w:szCs w:val="22"/>
              </w:rPr>
              <w:t>Points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of Dispensing (POD) sites help keep communities protected during a healthcare emergency. </w:t>
            </w:r>
            <w:r w:rsidR="00FA6121" w:rsidRPr="00FA6121">
              <w:rPr>
                <w:rFonts w:asciiTheme="minorHAnsi" w:hAnsiTheme="minorHAnsi" w:cstheme="minorHAnsi"/>
                <w:sz w:val="22"/>
                <w:szCs w:val="22"/>
              </w:rPr>
              <w:t>POD</w:t>
            </w:r>
            <w:r w:rsidR="00FA6121">
              <w:t xml:space="preserve"> </w:t>
            </w:r>
            <w:r w:rsidR="00FA6121" w:rsidRPr="00F8630D">
              <w:rPr>
                <w:rFonts w:asciiTheme="minorHAnsi" w:hAnsiTheme="minorHAnsi" w:cstheme="minorHAnsi"/>
                <w:sz w:val="22"/>
                <w:szCs w:val="22"/>
              </w:rPr>
              <w:t xml:space="preserve">Volunteer Kevin O’Kelley says the benefits of a POD is “Knowing that in the event of an emergency we will not panic, because we have practiced.” </w:t>
            </w:r>
            <w:r w:rsidR="00FA61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For information, education and training about PODs visit the South Dakota Department of </w:t>
            </w:r>
            <w:r w:rsidR="00696DFE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Health </w:t>
            </w:r>
            <w:r w:rsidR="001F7FD8">
              <w:rPr>
                <w:rFonts w:asciiTheme="minorHAnsi" w:hAnsiTheme="minorHAnsi" w:cstheme="minorHAnsi"/>
                <w:sz w:val="22"/>
                <w:szCs w:val="22"/>
              </w:rPr>
              <w:t xml:space="preserve">at </w:t>
            </w:r>
            <w:hyperlink r:id="rId48" w:history="1">
              <w:r w:rsidR="00590B20" w:rsidRPr="004C791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https://doh.sd.gov/health-care-professionals/public-health-preparedness-and-response/</w:t>
              </w:r>
              <w:r w:rsidR="00FE739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Points</w:t>
              </w:r>
              <w:r w:rsidR="00590B20" w:rsidRPr="004C791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-of-dispensing-information-resources/</w:t>
              </w:r>
            </w:hyperlink>
            <w:r w:rsidR="00BD64EF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.</w:t>
            </w:r>
            <w:r w:rsidR="00590B20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D64EF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>egister</w:t>
            </w:r>
            <w:r w:rsidR="00FF0049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with Serv SD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F7FD8">
              <w:rPr>
                <w:rFonts w:asciiTheme="minorHAnsi" w:hAnsiTheme="minorHAnsi" w:cstheme="minorHAnsi"/>
                <w:sz w:val="22"/>
                <w:szCs w:val="22"/>
              </w:rPr>
              <w:t xml:space="preserve">at </w:t>
            </w:r>
            <w:hyperlink r:id="rId49" w:history="1">
              <w:r w:rsidR="00FF0049" w:rsidRPr="004C791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https://volunteers.sd.gov/index.php</w:t>
              </w:r>
            </w:hyperlink>
            <w:r w:rsidR="00FF0049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to </w:t>
            </w:r>
            <w:r w:rsidRPr="004C79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volunteer today!</w:t>
            </w:r>
          </w:p>
          <w:p w14:paraId="0B6800BF" w14:textId="77777777" w:rsidR="002930AA" w:rsidRPr="004C791C" w:rsidRDefault="002930AA" w:rsidP="001E74D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#Preparedness</w:t>
            </w:r>
          </w:p>
          <w:p w14:paraId="5A495FD5" w14:textId="77777777" w:rsidR="002930AA" w:rsidRPr="00C36395" w:rsidRDefault="002930AA" w:rsidP="001E74DC">
            <w:pPr>
              <w:rPr>
                <w:b/>
                <w:bCs/>
              </w:rPr>
            </w:pPr>
          </w:p>
        </w:tc>
        <w:tc>
          <w:tcPr>
            <w:tcW w:w="3510" w:type="dxa"/>
            <w:gridSpan w:val="2"/>
          </w:tcPr>
          <w:p w14:paraId="4BEE534F" w14:textId="77777777" w:rsidR="002930AA" w:rsidRDefault="002930AA" w:rsidP="001E74DC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9B9D0AA" wp14:editId="5A6411AD">
                  <wp:simplePos x="0" y="0"/>
                  <wp:positionH relativeFrom="column">
                    <wp:posOffset>73743</wp:posOffset>
                  </wp:positionH>
                  <wp:positionV relativeFrom="paragraph">
                    <wp:posOffset>168966</wp:posOffset>
                  </wp:positionV>
                  <wp:extent cx="1914525" cy="1603096"/>
                  <wp:effectExtent l="0" t="0" r="0" b="0"/>
                  <wp:wrapTopAndBottom/>
                  <wp:docPr id="1216900335" name="Picture 1216900335" descr="A group of people wearing blue t-shir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900335" name="Picture 1216900335" descr="A group of people wearing blue t-shirts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60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24F1" w14:paraId="630176E0" w14:textId="77777777" w:rsidTr="00790B50">
        <w:trPr>
          <w:gridBefore w:val="1"/>
          <w:wBefore w:w="18" w:type="dxa"/>
          <w:trHeight w:val="300"/>
        </w:trPr>
        <w:tc>
          <w:tcPr>
            <w:tcW w:w="4140" w:type="dxa"/>
            <w:gridSpan w:val="2"/>
          </w:tcPr>
          <w:p w14:paraId="1EC77E23" w14:textId="77777777" w:rsidR="00F624F1" w:rsidRPr="004C791C" w:rsidRDefault="00F624F1" w:rsidP="00F624F1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IS YOUR COMMUNITY PREPARED?</w:t>
            </w:r>
          </w:p>
          <w:p w14:paraId="663ED5DC" w14:textId="75839374" w:rsidR="00F624F1" w:rsidRPr="004C791C" w:rsidRDefault="00F624F1" w:rsidP="00F624F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Preparedness during a healthcare emergency plays an essential role in keeping communities safe. </w:t>
            </w:r>
            <w:r w:rsidR="00FE7392">
              <w:rPr>
                <w:rFonts w:asciiTheme="minorHAnsi" w:hAnsiTheme="minorHAnsi" w:cstheme="minorHAnsi"/>
                <w:sz w:val="22"/>
                <w:szCs w:val="22"/>
              </w:rPr>
              <w:t>Points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of Dispensing (POD) sites help keep communities </w:t>
            </w:r>
            <w:r w:rsidR="00C82972" w:rsidRPr="004C791C">
              <w:rPr>
                <w:rFonts w:asciiTheme="minorHAnsi" w:hAnsiTheme="minorHAnsi" w:cstheme="minorHAnsi"/>
                <w:sz w:val="22"/>
                <w:szCs w:val="22"/>
              </w:rPr>
              <w:t>protected. To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learn more about PODs visit the South Dakota Department of </w:t>
            </w:r>
            <w:r w:rsidR="00696DFE" w:rsidRPr="004C791C">
              <w:rPr>
                <w:rFonts w:asciiTheme="minorHAnsi" w:hAnsiTheme="minorHAnsi" w:cstheme="minorHAnsi"/>
                <w:sz w:val="22"/>
                <w:szCs w:val="22"/>
              </w:rPr>
              <w:t>Health</w:t>
            </w:r>
            <w:r w:rsidR="00590B20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F7FD8">
              <w:rPr>
                <w:rFonts w:asciiTheme="minorHAnsi" w:hAnsiTheme="minorHAnsi" w:cstheme="minorHAnsi"/>
                <w:sz w:val="22"/>
                <w:szCs w:val="22"/>
              </w:rPr>
              <w:t xml:space="preserve">at </w:t>
            </w:r>
            <w:hyperlink r:id="rId51" w:history="1">
              <w:r w:rsidR="00590B20" w:rsidRPr="004C791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https://doh.sd.gov/health-care-professionals/public-health-preparedness-and-response/</w:t>
              </w:r>
              <w:r w:rsidR="00FE739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Points</w:t>
              </w:r>
              <w:r w:rsidR="00590B20" w:rsidRPr="004C791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-of-dispensing-information-resources/</w:t>
              </w:r>
            </w:hyperlink>
            <w:r w:rsidR="00590B20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696DFE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90B50" w:rsidRPr="004C791C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>egister</w:t>
            </w:r>
            <w:r w:rsidR="00FF0049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with Serv SD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F7FD8">
              <w:rPr>
                <w:rFonts w:asciiTheme="minorHAnsi" w:hAnsiTheme="minorHAnsi" w:cstheme="minorHAnsi"/>
                <w:sz w:val="22"/>
                <w:szCs w:val="22"/>
              </w:rPr>
              <w:t xml:space="preserve">at </w:t>
            </w:r>
            <w:hyperlink r:id="rId52" w:history="1">
              <w:r w:rsidR="00FF0049" w:rsidRPr="004C791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https://volunteers.sd.gov/index.php</w:t>
              </w:r>
            </w:hyperlink>
            <w:r w:rsidR="00FF0049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C791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 volunteer today!</w:t>
            </w:r>
          </w:p>
          <w:p w14:paraId="4325C898" w14:textId="7BC9B41F" w:rsidR="00F624F1" w:rsidRPr="004C791C" w:rsidRDefault="00F624F1" w:rsidP="00790B5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#Preparedness</w:t>
            </w:r>
          </w:p>
        </w:tc>
        <w:tc>
          <w:tcPr>
            <w:tcW w:w="5580" w:type="dxa"/>
          </w:tcPr>
          <w:p w14:paraId="2646A53E" w14:textId="77777777" w:rsidR="00F624F1" w:rsidRPr="004C791C" w:rsidRDefault="00F624F1" w:rsidP="00F624F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 YOUR COMMUNITY PREPARED?</w:t>
            </w:r>
          </w:p>
          <w:p w14:paraId="7F3DFB6F" w14:textId="040FF327" w:rsidR="00F624F1" w:rsidRPr="004C791C" w:rsidRDefault="00F624F1" w:rsidP="00F624F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Preparedness during a healthcare emergency such as a disease outbreak or bioterror attack plays an essential role in keeping communities safe. </w:t>
            </w:r>
            <w:r w:rsidR="00FE7392">
              <w:rPr>
                <w:rFonts w:asciiTheme="minorHAnsi" w:hAnsiTheme="minorHAnsi" w:cstheme="minorHAnsi"/>
                <w:sz w:val="22"/>
                <w:szCs w:val="22"/>
              </w:rPr>
              <w:t>Points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of Dispensing (POD) sites help keep communities protected during a healthcare emergency.</w:t>
            </w:r>
            <w:r w:rsidR="00F8630D">
              <w:t xml:space="preserve"> </w:t>
            </w:r>
            <w:r w:rsidR="00F8630D" w:rsidRPr="00FA6121">
              <w:rPr>
                <w:rFonts w:asciiTheme="minorHAnsi" w:hAnsiTheme="minorHAnsi" w:cstheme="minorHAnsi"/>
                <w:sz w:val="22"/>
                <w:szCs w:val="22"/>
              </w:rPr>
              <w:t>POD</w:t>
            </w:r>
            <w:r w:rsidR="00FA6121">
              <w:t xml:space="preserve"> </w:t>
            </w:r>
            <w:r w:rsidR="00F8630D" w:rsidRPr="00F8630D">
              <w:rPr>
                <w:rFonts w:asciiTheme="minorHAnsi" w:hAnsiTheme="minorHAnsi" w:cstheme="minorHAnsi"/>
                <w:sz w:val="22"/>
                <w:szCs w:val="22"/>
              </w:rPr>
              <w:t xml:space="preserve">Volunteer Kevin O’Kelley says the benefits of a POD is “Knowing that in the event of an emergency we will not panic, because we have practiced.” </w:t>
            </w:r>
            <w:r w:rsidR="00F863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For information, education and training about PODs visit the South Dakota Department of Health</w:t>
            </w:r>
            <w:r w:rsidR="00696DFE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F7FD8">
              <w:rPr>
                <w:rFonts w:asciiTheme="minorHAnsi" w:hAnsiTheme="minorHAnsi" w:cstheme="minorHAnsi"/>
                <w:sz w:val="22"/>
                <w:szCs w:val="22"/>
              </w:rPr>
              <w:t xml:space="preserve">at </w:t>
            </w:r>
            <w:hyperlink r:id="rId53" w:history="1">
              <w:r w:rsidR="00590B20" w:rsidRPr="004C791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https://doh.sd.gov/health-care-professionals/public-health-preparedness-and-response/</w:t>
              </w:r>
              <w:r w:rsidR="00FE739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Points</w:t>
              </w:r>
              <w:r w:rsidR="00590B20" w:rsidRPr="004C791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-of-dispensing-information-resources/</w:t>
              </w:r>
            </w:hyperlink>
            <w:r w:rsidR="00590B20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790B50" w:rsidRPr="004C791C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>egister</w:t>
            </w:r>
            <w:r w:rsidR="00FF0049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with Serv SD</w:t>
            </w:r>
            <w:r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F7FD8">
              <w:rPr>
                <w:rFonts w:asciiTheme="minorHAnsi" w:hAnsiTheme="minorHAnsi" w:cstheme="minorHAnsi"/>
                <w:sz w:val="22"/>
                <w:szCs w:val="22"/>
              </w:rPr>
              <w:t xml:space="preserve">at </w:t>
            </w:r>
            <w:hyperlink r:id="rId54" w:history="1">
              <w:r w:rsidR="00FF0049" w:rsidRPr="004C791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https://volunteers.sd.gov/index.php</w:t>
              </w:r>
            </w:hyperlink>
            <w:r w:rsidR="00FF0049" w:rsidRPr="004C79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C79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 volunteer today!</w:t>
            </w:r>
          </w:p>
          <w:p w14:paraId="07E3CF35" w14:textId="77777777" w:rsidR="00F624F1" w:rsidRPr="004C791C" w:rsidRDefault="00F624F1" w:rsidP="00F624F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#Preparedness</w:t>
            </w:r>
          </w:p>
          <w:p w14:paraId="1B8D3B33" w14:textId="77777777" w:rsidR="004C791C" w:rsidRPr="004C791C" w:rsidRDefault="004C791C" w:rsidP="001E74D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10" w:type="dxa"/>
            <w:gridSpan w:val="2"/>
          </w:tcPr>
          <w:p w14:paraId="1424CE0D" w14:textId="32E0607D" w:rsidR="00F624F1" w:rsidRDefault="006B7C13" w:rsidP="001E74D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BC7A105" wp14:editId="132DE15A">
                  <wp:simplePos x="0" y="0"/>
                  <wp:positionH relativeFrom="column">
                    <wp:posOffset>-751</wp:posOffset>
                  </wp:positionH>
                  <wp:positionV relativeFrom="paragraph">
                    <wp:posOffset>471054</wp:posOffset>
                  </wp:positionV>
                  <wp:extent cx="2091690" cy="1673225"/>
                  <wp:effectExtent l="0" t="0" r="3810" b="3175"/>
                  <wp:wrapTopAndBottom/>
                  <wp:docPr id="435820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0B50" w:rsidRPr="00B277C1" w14:paraId="5FDB6CE9" w14:textId="77777777" w:rsidTr="00790B50">
        <w:trPr>
          <w:trHeight w:val="300"/>
        </w:trPr>
        <w:tc>
          <w:tcPr>
            <w:tcW w:w="13248" w:type="dxa"/>
            <w:gridSpan w:val="6"/>
            <w:shd w:val="clear" w:color="auto" w:fill="D5DCE4" w:themeFill="text2" w:themeFillTint="33"/>
          </w:tcPr>
          <w:p w14:paraId="6D5B3A60" w14:textId="77777777" w:rsidR="00790B50" w:rsidRPr="00B277C1" w:rsidRDefault="00790B50" w:rsidP="0022559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AWARENESS</w:t>
            </w:r>
          </w:p>
        </w:tc>
      </w:tr>
      <w:tr w:rsidR="00790B50" w14:paraId="6F3C9CF3" w14:textId="77777777" w:rsidTr="00790B50">
        <w:trPr>
          <w:trHeight w:val="300"/>
        </w:trPr>
        <w:tc>
          <w:tcPr>
            <w:tcW w:w="4158" w:type="dxa"/>
            <w:gridSpan w:val="3"/>
            <w:shd w:val="clear" w:color="auto" w:fill="FFC000" w:themeFill="accent4"/>
          </w:tcPr>
          <w:p w14:paraId="7FEE002E" w14:textId="77777777" w:rsidR="00790B50" w:rsidRDefault="00790B50" w:rsidP="00225598">
            <w:r w:rsidRPr="00B277C1">
              <w:rPr>
                <w:b/>
                <w:bCs/>
              </w:rPr>
              <w:t>Twitter</w:t>
            </w:r>
          </w:p>
        </w:tc>
        <w:tc>
          <w:tcPr>
            <w:tcW w:w="5850" w:type="dxa"/>
            <w:gridSpan w:val="2"/>
            <w:shd w:val="clear" w:color="auto" w:fill="FFC000" w:themeFill="accent4"/>
          </w:tcPr>
          <w:p w14:paraId="6889E73C" w14:textId="77777777" w:rsidR="00790B50" w:rsidRDefault="00790B50" w:rsidP="00225598">
            <w:pPr>
              <w:rPr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Facebook/LinkedIn</w:t>
            </w:r>
          </w:p>
        </w:tc>
        <w:tc>
          <w:tcPr>
            <w:tcW w:w="3240" w:type="dxa"/>
            <w:shd w:val="clear" w:color="auto" w:fill="FFC000" w:themeFill="accent4"/>
          </w:tcPr>
          <w:p w14:paraId="0D78D2D3" w14:textId="77777777" w:rsidR="00790B50" w:rsidRDefault="00790B50" w:rsidP="00225598">
            <w:r w:rsidRPr="00B277C1">
              <w:rPr>
                <w:b/>
                <w:bCs/>
              </w:rPr>
              <w:t>I</w:t>
            </w:r>
            <w:r>
              <w:rPr>
                <w:b/>
                <w:bCs/>
              </w:rPr>
              <w:t>MAGE</w:t>
            </w:r>
          </w:p>
        </w:tc>
      </w:tr>
      <w:tr w:rsidR="00790B50" w14:paraId="33A7FB36" w14:textId="77777777" w:rsidTr="00790B50">
        <w:trPr>
          <w:trHeight w:val="300"/>
        </w:trPr>
        <w:tc>
          <w:tcPr>
            <w:tcW w:w="4158" w:type="dxa"/>
            <w:gridSpan w:val="3"/>
          </w:tcPr>
          <w:p w14:paraId="035E0E3E" w14:textId="77777777" w:rsidR="00790B50" w:rsidRDefault="00790B50" w:rsidP="00225598">
            <w:pPr>
              <w:rPr>
                <w:b/>
                <w:bCs/>
              </w:rPr>
            </w:pPr>
            <w:r w:rsidRPr="00B226E3">
              <w:rPr>
                <w:b/>
                <w:bCs/>
              </w:rPr>
              <w:t>WHAT IS A POD?</w:t>
            </w:r>
          </w:p>
          <w:p w14:paraId="4A550CA8" w14:textId="74993F4F" w:rsidR="00790B50" w:rsidRPr="00B7477C" w:rsidRDefault="00FE7392" w:rsidP="00225598">
            <w:r>
              <w:t>Points</w:t>
            </w:r>
            <w:r w:rsidR="00790B50" w:rsidRPr="00EF53DF">
              <w:t xml:space="preserve"> of Dispensing </w:t>
            </w:r>
            <w:r w:rsidR="00790B50">
              <w:t>(POD) s</w:t>
            </w:r>
            <w:r w:rsidR="00790B50" w:rsidRPr="00EF53DF">
              <w:t>ites</w:t>
            </w:r>
            <w:r w:rsidR="00790B50">
              <w:t xml:space="preserve"> are prepared to protect communities in the event of a healthcare crisis such as a disease outbreak or bioterror attack.</w:t>
            </w:r>
            <w:r w:rsidR="00790B5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EF2355">
              <w:rPr>
                <w:rFonts w:ascii="Calibri" w:eastAsia="Calibri" w:hAnsi="Calibri" w:cs="Calibri"/>
                <w:color w:val="000000" w:themeColor="text1"/>
              </w:rPr>
              <w:t>L</w:t>
            </w:r>
            <w:r w:rsidR="00790B50">
              <w:rPr>
                <w:rFonts w:ascii="Calibri" w:eastAsia="Calibri" w:hAnsi="Calibri" w:cs="Calibri"/>
                <w:color w:val="000000" w:themeColor="text1"/>
              </w:rPr>
              <w:t>earn more about PODs</w:t>
            </w:r>
            <w:r w:rsidR="00EF2355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at </w:t>
            </w:r>
            <w:hyperlink r:id="rId56" w:history="1">
              <w:r w:rsidR="004C791C"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="004C791C" w:rsidRPr="00D92823">
                <w:rPr>
                  <w:rStyle w:val="Hyperlink"/>
                </w:rPr>
                <w:t>-of-dispensing-information-resources/</w:t>
              </w:r>
            </w:hyperlink>
            <w:r w:rsidR="004C791C">
              <w:t xml:space="preserve">. </w:t>
            </w:r>
          </w:p>
          <w:p w14:paraId="3BD36259" w14:textId="77777777" w:rsidR="00790B50" w:rsidRDefault="00790B50" w:rsidP="00225598">
            <w:r>
              <w:t>#EmergencyPreparedness</w:t>
            </w:r>
          </w:p>
          <w:p w14:paraId="3770B797" w14:textId="77777777" w:rsidR="00790B50" w:rsidRDefault="00790B50" w:rsidP="00225598">
            <w:pPr>
              <w:rPr>
                <w:b/>
                <w:bCs/>
              </w:rPr>
            </w:pPr>
          </w:p>
          <w:p w14:paraId="7A3FEBBA" w14:textId="77777777" w:rsidR="00790B50" w:rsidRPr="00B226E3" w:rsidRDefault="00790B50" w:rsidP="00225598">
            <w:pPr>
              <w:rPr>
                <w:b/>
                <w:bCs/>
              </w:rPr>
            </w:pPr>
          </w:p>
        </w:tc>
        <w:tc>
          <w:tcPr>
            <w:tcW w:w="5850" w:type="dxa"/>
            <w:gridSpan w:val="2"/>
          </w:tcPr>
          <w:p w14:paraId="0143308A" w14:textId="77777777" w:rsidR="00790B50" w:rsidRDefault="00790B50" w:rsidP="00225598">
            <w:pPr>
              <w:rPr>
                <w:b/>
                <w:bCs/>
              </w:rPr>
            </w:pPr>
            <w:r>
              <w:rPr>
                <w:b/>
                <w:bCs/>
              </w:rPr>
              <w:t>WHAT IS A POD</w:t>
            </w:r>
            <w:r w:rsidRPr="00382C0F">
              <w:rPr>
                <w:b/>
                <w:bCs/>
              </w:rPr>
              <w:t>?</w:t>
            </w:r>
          </w:p>
          <w:p w14:paraId="09A9DC41" w14:textId="5413A18F" w:rsidR="00790B50" w:rsidRPr="00B7477C" w:rsidRDefault="00FE7392" w:rsidP="00225598">
            <w:r>
              <w:t>Points</w:t>
            </w:r>
            <w:r w:rsidR="00790B50">
              <w:t xml:space="preserve"> of Dispensing (POD) sites located throughout the state are prepared to protect communities in the event of a healthcare crisis such as a disease outbreak or bioterror attack. Community preparedness plays a critical role in protecting your community. Rosebud Sioux Tribe Emergency Manager Andrea Hacker believes </w:t>
            </w:r>
            <w:r w:rsidR="00790B50" w:rsidRPr="36B98157">
              <w:rPr>
                <w:i/>
                <w:iCs/>
              </w:rPr>
              <w:t>“PODs are important to each community, especially in these times when the country is under significant terror threats</w:t>
            </w:r>
            <w:r w:rsidR="0029766E" w:rsidRPr="36B98157">
              <w:rPr>
                <w:i/>
                <w:iCs/>
              </w:rPr>
              <w:t>.”</w:t>
            </w:r>
            <w:r w:rsidR="00790B50">
              <w:t xml:space="preserve"> </w:t>
            </w:r>
            <w:r w:rsidR="003719A0">
              <w:t>L</w:t>
            </w:r>
            <w:r w:rsidR="00790B50" w:rsidRPr="36B98157">
              <w:rPr>
                <w:rFonts w:ascii="Calibri" w:eastAsia="Calibri" w:hAnsi="Calibri" w:cs="Calibri"/>
                <w:color w:val="000000" w:themeColor="text1"/>
              </w:rPr>
              <w:t xml:space="preserve">earn more about PODs </w:t>
            </w:r>
            <w:r w:rsidR="001F7FD8">
              <w:rPr>
                <w:rFonts w:ascii="Calibri" w:eastAsia="Calibri" w:hAnsi="Calibri" w:cs="Calibri"/>
                <w:color w:val="000000" w:themeColor="text1"/>
              </w:rPr>
              <w:t xml:space="preserve">at </w:t>
            </w:r>
            <w:hyperlink r:id="rId57" w:history="1">
              <w:r w:rsidR="004C791C"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="004C791C" w:rsidRPr="00D92823">
                <w:rPr>
                  <w:rStyle w:val="Hyperlink"/>
                </w:rPr>
                <w:t>-of-dispensing-information-resources/</w:t>
              </w:r>
            </w:hyperlink>
            <w:r w:rsidR="004C791C">
              <w:t xml:space="preserve">. </w:t>
            </w:r>
          </w:p>
          <w:p w14:paraId="54734CFB" w14:textId="77777777" w:rsidR="00790B50" w:rsidRDefault="00790B50" w:rsidP="00225598">
            <w:r>
              <w:t>#EmergencyPreparedness</w:t>
            </w:r>
          </w:p>
          <w:p w14:paraId="665D1455" w14:textId="77777777" w:rsidR="00790B50" w:rsidRDefault="00790B50" w:rsidP="00225598"/>
          <w:p w14:paraId="1BE1ECA1" w14:textId="77777777" w:rsidR="00790B50" w:rsidRPr="00EF53DF" w:rsidRDefault="00790B50" w:rsidP="00225598"/>
        </w:tc>
        <w:tc>
          <w:tcPr>
            <w:tcW w:w="3240" w:type="dxa"/>
          </w:tcPr>
          <w:p w14:paraId="453F979B" w14:textId="1C25C2C0" w:rsidR="00790B50" w:rsidRDefault="00CF5A4D" w:rsidP="00225598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30C1CD4" wp14:editId="5B5B5234">
                  <wp:simplePos x="0" y="0"/>
                  <wp:positionH relativeFrom="column">
                    <wp:posOffset>-65312</wp:posOffset>
                  </wp:positionH>
                  <wp:positionV relativeFrom="paragraph">
                    <wp:posOffset>554520</wp:posOffset>
                  </wp:positionV>
                  <wp:extent cx="1920240" cy="1534795"/>
                  <wp:effectExtent l="0" t="0" r="3810" b="8255"/>
                  <wp:wrapTopAndBottom/>
                  <wp:docPr id="4080366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90B50">
              <w:br/>
            </w:r>
          </w:p>
        </w:tc>
      </w:tr>
      <w:tr w:rsidR="00790B50" w14:paraId="14FA35F2" w14:textId="77777777" w:rsidTr="00790B50">
        <w:trPr>
          <w:trHeight w:val="300"/>
        </w:trPr>
        <w:tc>
          <w:tcPr>
            <w:tcW w:w="4158" w:type="dxa"/>
            <w:gridSpan w:val="3"/>
          </w:tcPr>
          <w:p w14:paraId="4E5D21A8" w14:textId="77777777" w:rsidR="00790B50" w:rsidRDefault="00790B50" w:rsidP="00225598">
            <w:pPr>
              <w:rPr>
                <w:b/>
                <w:bCs/>
              </w:rPr>
            </w:pPr>
            <w:r w:rsidRPr="00B226E3">
              <w:rPr>
                <w:b/>
                <w:bCs/>
              </w:rPr>
              <w:t>WHAT IS A POD?</w:t>
            </w:r>
          </w:p>
          <w:p w14:paraId="65E0F81B" w14:textId="30D643DF" w:rsidR="00790B50" w:rsidRPr="00F477F7" w:rsidRDefault="00FE7392" w:rsidP="00225598">
            <w:pPr>
              <w:rPr>
                <w:rFonts w:cstheme="minorHAnsi"/>
              </w:rPr>
            </w:pPr>
            <w:r>
              <w:rPr>
                <w:rFonts w:cstheme="minorHAnsi"/>
              </w:rPr>
              <w:t>Points</w:t>
            </w:r>
            <w:r w:rsidR="00790B50" w:rsidRPr="00F477F7">
              <w:rPr>
                <w:rFonts w:cstheme="minorHAnsi"/>
              </w:rPr>
              <w:t xml:space="preserve"> of Dispensing (POD) sites are prepared to protect communities in the event of a healthcare crisis such as a disease outbreak or bioterror attack.</w:t>
            </w:r>
            <w:r w:rsidR="00790B50" w:rsidRPr="00F477F7">
              <w:rPr>
                <w:rFonts w:eastAsia="Calibri" w:cstheme="minorHAnsi"/>
                <w:color w:val="000000" w:themeColor="text1"/>
              </w:rPr>
              <w:t xml:space="preserve"> </w:t>
            </w:r>
            <w:r w:rsidR="003719A0" w:rsidRPr="00F477F7">
              <w:rPr>
                <w:rFonts w:eastAsia="Calibri" w:cstheme="minorHAnsi"/>
                <w:color w:val="000000" w:themeColor="text1"/>
              </w:rPr>
              <w:t>L</w:t>
            </w:r>
            <w:r w:rsidR="00790B50" w:rsidRPr="00F477F7">
              <w:rPr>
                <w:rFonts w:eastAsia="Calibri" w:cstheme="minorHAnsi"/>
                <w:color w:val="000000" w:themeColor="text1"/>
              </w:rPr>
              <w:t>earn more about PODs</w:t>
            </w:r>
            <w:r w:rsidR="003719A0" w:rsidRPr="00F477F7">
              <w:rPr>
                <w:rFonts w:eastAsia="Calibri" w:cstheme="minorHAnsi"/>
                <w:color w:val="000000" w:themeColor="text1"/>
              </w:rPr>
              <w:t xml:space="preserve"> </w:t>
            </w:r>
            <w:r w:rsidR="001F7FD8">
              <w:rPr>
                <w:rFonts w:eastAsia="Calibri" w:cstheme="minorHAnsi"/>
                <w:color w:val="000000" w:themeColor="text1"/>
              </w:rPr>
              <w:t xml:space="preserve">at </w:t>
            </w:r>
            <w:hyperlink r:id="rId59" w:history="1">
              <w:r w:rsidR="004C791C"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="004C791C" w:rsidRPr="00D92823">
                <w:rPr>
                  <w:rStyle w:val="Hyperlink"/>
                </w:rPr>
                <w:t>-of-dispensing-information-resources/</w:t>
              </w:r>
            </w:hyperlink>
            <w:r w:rsidR="004C791C">
              <w:t xml:space="preserve">. </w:t>
            </w:r>
          </w:p>
          <w:p w14:paraId="029B07FE" w14:textId="77777777" w:rsidR="00790B50" w:rsidRPr="00F477F7" w:rsidRDefault="00790B50" w:rsidP="00225598">
            <w:pPr>
              <w:rPr>
                <w:rFonts w:cstheme="minorHAnsi"/>
              </w:rPr>
            </w:pPr>
            <w:r w:rsidRPr="00F477F7">
              <w:rPr>
                <w:rFonts w:cstheme="minorHAnsi"/>
              </w:rPr>
              <w:t>#EmergencyPreparedness</w:t>
            </w:r>
          </w:p>
          <w:p w14:paraId="108E4922" w14:textId="77777777" w:rsidR="00790B50" w:rsidRPr="00B226E3" w:rsidRDefault="00790B50" w:rsidP="00225598">
            <w:pPr>
              <w:rPr>
                <w:b/>
                <w:bCs/>
              </w:rPr>
            </w:pPr>
          </w:p>
        </w:tc>
        <w:tc>
          <w:tcPr>
            <w:tcW w:w="5850" w:type="dxa"/>
            <w:gridSpan w:val="2"/>
          </w:tcPr>
          <w:p w14:paraId="3D985720" w14:textId="77777777" w:rsidR="00790B50" w:rsidRDefault="00790B50" w:rsidP="00225598">
            <w:pPr>
              <w:rPr>
                <w:b/>
                <w:bCs/>
              </w:rPr>
            </w:pPr>
            <w:r>
              <w:rPr>
                <w:b/>
                <w:bCs/>
              </w:rPr>
              <w:t>WHAT IS A POD</w:t>
            </w:r>
            <w:r w:rsidRPr="00382C0F">
              <w:rPr>
                <w:b/>
                <w:bCs/>
              </w:rPr>
              <w:t>?</w:t>
            </w:r>
          </w:p>
          <w:p w14:paraId="185332D4" w14:textId="5A8CD0FB" w:rsidR="00790B50" w:rsidRPr="00F477F7" w:rsidRDefault="00FE7392" w:rsidP="00225598">
            <w:pPr>
              <w:rPr>
                <w:rFonts w:cstheme="minorHAnsi"/>
              </w:rPr>
            </w:pPr>
            <w:r>
              <w:rPr>
                <w:rFonts w:cstheme="minorHAnsi"/>
              </w:rPr>
              <w:t>Points</w:t>
            </w:r>
            <w:r w:rsidR="00790B50" w:rsidRPr="00F477F7">
              <w:rPr>
                <w:rFonts w:cstheme="minorHAnsi"/>
              </w:rPr>
              <w:t xml:space="preserve"> of Dispensing (POD) sites located throughout the state are prepared to protect communities in the event of a healthcare crisis such as a disease outbreak or bioterror attack. Community preparedness plays a critical role in protecting your community. Rosebud Sioux Tribe Emergency Manager Andrea Hacker believes </w:t>
            </w:r>
            <w:r w:rsidR="00790B50" w:rsidRPr="00F477F7">
              <w:rPr>
                <w:rFonts w:cstheme="minorHAnsi"/>
                <w:i/>
                <w:iCs/>
              </w:rPr>
              <w:t>“PODs are important to each community, especially in these times when the country is under significant terror threats</w:t>
            </w:r>
            <w:r w:rsidR="0029766E" w:rsidRPr="00F477F7">
              <w:rPr>
                <w:rFonts w:cstheme="minorHAnsi"/>
                <w:i/>
                <w:iCs/>
              </w:rPr>
              <w:t>.”</w:t>
            </w:r>
            <w:r w:rsidR="00790B50" w:rsidRPr="00F477F7">
              <w:rPr>
                <w:rFonts w:cstheme="minorHAnsi"/>
              </w:rPr>
              <w:t xml:space="preserve"> </w:t>
            </w:r>
            <w:r w:rsidR="003719A0" w:rsidRPr="00F477F7">
              <w:rPr>
                <w:rFonts w:cstheme="minorHAnsi"/>
              </w:rPr>
              <w:t>L</w:t>
            </w:r>
            <w:r w:rsidR="00790B50" w:rsidRPr="00F477F7">
              <w:rPr>
                <w:rFonts w:eastAsia="Calibri" w:cstheme="minorHAnsi"/>
                <w:color w:val="000000" w:themeColor="text1"/>
              </w:rPr>
              <w:t>earn more about PODs</w:t>
            </w:r>
            <w:r w:rsidR="00F477F7" w:rsidRPr="00F477F7">
              <w:rPr>
                <w:rFonts w:eastAsia="Calibri" w:cstheme="minorHAnsi"/>
                <w:color w:val="000000" w:themeColor="text1"/>
              </w:rPr>
              <w:t xml:space="preserve"> </w:t>
            </w:r>
            <w:r w:rsidR="001F7FD8">
              <w:rPr>
                <w:rFonts w:eastAsia="Calibri" w:cstheme="minorHAnsi"/>
                <w:color w:val="000000" w:themeColor="text1"/>
              </w:rPr>
              <w:t xml:space="preserve">at </w:t>
            </w:r>
            <w:hyperlink r:id="rId60" w:history="1">
              <w:r w:rsidR="004C791C"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="004C791C" w:rsidRPr="00D92823">
                <w:rPr>
                  <w:rStyle w:val="Hyperlink"/>
                </w:rPr>
                <w:t>-of-dispensing-information-resources/</w:t>
              </w:r>
            </w:hyperlink>
            <w:r w:rsidR="004C791C">
              <w:t xml:space="preserve">. </w:t>
            </w:r>
          </w:p>
          <w:p w14:paraId="4AD1BE70" w14:textId="77777777" w:rsidR="00790B50" w:rsidRPr="00F477F7" w:rsidRDefault="00790B50" w:rsidP="00225598">
            <w:pPr>
              <w:rPr>
                <w:rFonts w:cstheme="minorHAnsi"/>
              </w:rPr>
            </w:pPr>
            <w:r w:rsidRPr="00F477F7">
              <w:rPr>
                <w:rFonts w:cstheme="minorHAnsi"/>
              </w:rPr>
              <w:t>#EmergencyPreparedness</w:t>
            </w:r>
          </w:p>
          <w:p w14:paraId="6B83BD34" w14:textId="77777777" w:rsidR="00790B50" w:rsidRDefault="00790B50" w:rsidP="00225598">
            <w:pPr>
              <w:rPr>
                <w:b/>
                <w:bCs/>
              </w:rPr>
            </w:pPr>
          </w:p>
          <w:p w14:paraId="37FE7106" w14:textId="77777777" w:rsidR="00790B50" w:rsidRDefault="00790B50" w:rsidP="00225598">
            <w:pPr>
              <w:rPr>
                <w:b/>
                <w:bCs/>
              </w:rPr>
            </w:pPr>
          </w:p>
        </w:tc>
        <w:tc>
          <w:tcPr>
            <w:tcW w:w="3240" w:type="dxa"/>
          </w:tcPr>
          <w:p w14:paraId="3742B3D8" w14:textId="79129A4E" w:rsidR="00790B50" w:rsidRDefault="00D81C33" w:rsidP="00225598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39F971A" wp14:editId="34F8AA64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278296</wp:posOffset>
                  </wp:positionV>
                  <wp:extent cx="1920240" cy="1535430"/>
                  <wp:effectExtent l="0" t="0" r="3810" b="7620"/>
                  <wp:wrapTopAndBottom/>
                  <wp:docPr id="21383118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0002FF" w14:textId="05A38613" w:rsidR="003A440C" w:rsidRDefault="003A440C" w:rsidP="001E74DC"/>
    <w:p w14:paraId="1E7580BD" w14:textId="3EF6D42D" w:rsidR="4A2F775B" w:rsidRDefault="4A2F775B" w:rsidP="000A28E4"/>
    <w:sectPr w:rsidR="4A2F775B" w:rsidSect="00F63EB5">
      <w:headerReference w:type="default" r:id="rId62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889EA" w14:textId="77777777" w:rsidR="00F63EB5" w:rsidRDefault="00F63EB5" w:rsidP="00D95DDF">
      <w:pPr>
        <w:spacing w:after="0" w:line="240" w:lineRule="auto"/>
      </w:pPr>
      <w:r>
        <w:separator/>
      </w:r>
    </w:p>
  </w:endnote>
  <w:endnote w:type="continuationSeparator" w:id="0">
    <w:p w14:paraId="0E53565E" w14:textId="77777777" w:rsidR="00F63EB5" w:rsidRDefault="00F63EB5" w:rsidP="00D95DDF">
      <w:pPr>
        <w:spacing w:after="0" w:line="240" w:lineRule="auto"/>
      </w:pPr>
      <w:r>
        <w:continuationSeparator/>
      </w:r>
    </w:p>
  </w:endnote>
  <w:endnote w:type="continuationNotice" w:id="1">
    <w:p w14:paraId="5E2690D9" w14:textId="77777777" w:rsidR="00F63EB5" w:rsidRDefault="00F63E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B2720" w14:textId="77777777" w:rsidR="00F63EB5" w:rsidRDefault="00F63EB5" w:rsidP="00D95DDF">
      <w:pPr>
        <w:spacing w:after="0" w:line="240" w:lineRule="auto"/>
      </w:pPr>
      <w:r>
        <w:separator/>
      </w:r>
    </w:p>
  </w:footnote>
  <w:footnote w:type="continuationSeparator" w:id="0">
    <w:p w14:paraId="5D08E32C" w14:textId="77777777" w:rsidR="00F63EB5" w:rsidRDefault="00F63EB5" w:rsidP="00D95DDF">
      <w:pPr>
        <w:spacing w:after="0" w:line="240" w:lineRule="auto"/>
      </w:pPr>
      <w:r>
        <w:continuationSeparator/>
      </w:r>
    </w:p>
  </w:footnote>
  <w:footnote w:type="continuationNotice" w:id="1">
    <w:p w14:paraId="4FCCB335" w14:textId="77777777" w:rsidR="00F63EB5" w:rsidRDefault="00F63E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BA50A" w14:textId="128A0F70" w:rsidR="004B4EA6" w:rsidRDefault="004B4EA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57F0544" wp14:editId="76F534B8">
          <wp:simplePos x="0" y="0"/>
          <wp:positionH relativeFrom="column">
            <wp:posOffset>-493395</wp:posOffset>
          </wp:positionH>
          <wp:positionV relativeFrom="page">
            <wp:posOffset>238125</wp:posOffset>
          </wp:positionV>
          <wp:extent cx="2814320" cy="690880"/>
          <wp:effectExtent l="0" t="0" r="5080" b="0"/>
          <wp:wrapTopAndBottom/>
          <wp:docPr id="4" name="Picture 2" descr="South Dakota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outh Dakota Department of Heal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F1E7D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31237B"/>
    <w:multiLevelType w:val="hybridMultilevel"/>
    <w:tmpl w:val="DFD0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96B48"/>
    <w:multiLevelType w:val="hybridMultilevel"/>
    <w:tmpl w:val="90325C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9546E7"/>
    <w:multiLevelType w:val="hybridMultilevel"/>
    <w:tmpl w:val="AE1E37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E835B7"/>
    <w:multiLevelType w:val="multilevel"/>
    <w:tmpl w:val="EA46F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050D72"/>
    <w:multiLevelType w:val="hybridMultilevel"/>
    <w:tmpl w:val="0246727A"/>
    <w:lvl w:ilvl="0" w:tplc="0D3E77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1A20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C2B3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1E3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560A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58D2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FC8E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EA43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3A9B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1C7142"/>
    <w:multiLevelType w:val="hybridMultilevel"/>
    <w:tmpl w:val="6E0C23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F75352"/>
    <w:multiLevelType w:val="hybridMultilevel"/>
    <w:tmpl w:val="23422214"/>
    <w:lvl w:ilvl="0" w:tplc="7F0EAC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1E2356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42FC525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0A83A4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CD424B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347CF89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6C4978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1FA46A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CA663F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1A30294"/>
    <w:multiLevelType w:val="hybridMultilevel"/>
    <w:tmpl w:val="4F18E4BE"/>
    <w:lvl w:ilvl="0" w:tplc="1C1A71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DF03D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200C4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FE21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2A44C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D6CCF8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E122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924CA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EE06D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977216"/>
    <w:multiLevelType w:val="hybridMultilevel"/>
    <w:tmpl w:val="2AA088E8"/>
    <w:lvl w:ilvl="0" w:tplc="CC7433C4">
      <w:start w:val="1"/>
      <w:numFmt w:val="decimal"/>
      <w:lvlText w:val="%1."/>
      <w:lvlJc w:val="left"/>
      <w:pPr>
        <w:ind w:left="720" w:hanging="360"/>
      </w:pPr>
    </w:lvl>
    <w:lvl w:ilvl="1" w:tplc="45042F38">
      <w:start w:val="1"/>
      <w:numFmt w:val="lowerLetter"/>
      <w:lvlText w:val="%2."/>
      <w:lvlJc w:val="left"/>
      <w:pPr>
        <w:ind w:left="1440" w:hanging="360"/>
      </w:pPr>
    </w:lvl>
    <w:lvl w:ilvl="2" w:tplc="FE8009EE">
      <w:start w:val="1"/>
      <w:numFmt w:val="lowerRoman"/>
      <w:lvlText w:val="%3."/>
      <w:lvlJc w:val="right"/>
      <w:pPr>
        <w:ind w:left="2160" w:hanging="180"/>
      </w:pPr>
    </w:lvl>
    <w:lvl w:ilvl="3" w:tplc="43A2015A">
      <w:start w:val="1"/>
      <w:numFmt w:val="decimal"/>
      <w:lvlText w:val="%4."/>
      <w:lvlJc w:val="left"/>
      <w:pPr>
        <w:ind w:left="2880" w:hanging="360"/>
      </w:pPr>
    </w:lvl>
    <w:lvl w:ilvl="4" w:tplc="5B680368">
      <w:start w:val="1"/>
      <w:numFmt w:val="lowerLetter"/>
      <w:lvlText w:val="%5."/>
      <w:lvlJc w:val="left"/>
      <w:pPr>
        <w:ind w:left="3600" w:hanging="360"/>
      </w:pPr>
    </w:lvl>
    <w:lvl w:ilvl="5" w:tplc="E44E0828">
      <w:start w:val="1"/>
      <w:numFmt w:val="lowerRoman"/>
      <w:lvlText w:val="%6."/>
      <w:lvlJc w:val="right"/>
      <w:pPr>
        <w:ind w:left="4320" w:hanging="180"/>
      </w:pPr>
    </w:lvl>
    <w:lvl w:ilvl="6" w:tplc="33549ADC">
      <w:start w:val="1"/>
      <w:numFmt w:val="decimal"/>
      <w:lvlText w:val="%7."/>
      <w:lvlJc w:val="left"/>
      <w:pPr>
        <w:ind w:left="5040" w:hanging="360"/>
      </w:pPr>
    </w:lvl>
    <w:lvl w:ilvl="7" w:tplc="5916F228">
      <w:start w:val="1"/>
      <w:numFmt w:val="lowerLetter"/>
      <w:lvlText w:val="%8."/>
      <w:lvlJc w:val="left"/>
      <w:pPr>
        <w:ind w:left="5760" w:hanging="360"/>
      </w:pPr>
    </w:lvl>
    <w:lvl w:ilvl="8" w:tplc="AB58BCA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5629BF"/>
    <w:multiLevelType w:val="hybridMultilevel"/>
    <w:tmpl w:val="6DFE231A"/>
    <w:lvl w:ilvl="0" w:tplc="AD5AF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6A05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42D8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1E2B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70B8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9872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3E76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4036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EA6A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515379"/>
    <w:multiLevelType w:val="hybridMultilevel"/>
    <w:tmpl w:val="D4020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F3DA1"/>
    <w:multiLevelType w:val="multilevel"/>
    <w:tmpl w:val="3724AE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8662619">
    <w:abstractNumId w:val="9"/>
  </w:num>
  <w:num w:numId="2" w16cid:durableId="1434131528">
    <w:abstractNumId w:val="0"/>
  </w:num>
  <w:num w:numId="3" w16cid:durableId="240140687">
    <w:abstractNumId w:val="2"/>
  </w:num>
  <w:num w:numId="4" w16cid:durableId="550579666">
    <w:abstractNumId w:val="6"/>
  </w:num>
  <w:num w:numId="5" w16cid:durableId="20403042">
    <w:abstractNumId w:val="3"/>
  </w:num>
  <w:num w:numId="6" w16cid:durableId="859246620">
    <w:abstractNumId w:val="1"/>
  </w:num>
  <w:num w:numId="7" w16cid:durableId="1568149346">
    <w:abstractNumId w:val="10"/>
  </w:num>
  <w:num w:numId="8" w16cid:durableId="2066295072">
    <w:abstractNumId w:val="5"/>
  </w:num>
  <w:num w:numId="9" w16cid:durableId="1789083354">
    <w:abstractNumId w:val="8"/>
  </w:num>
  <w:num w:numId="10" w16cid:durableId="845510706">
    <w:abstractNumId w:val="12"/>
  </w:num>
  <w:num w:numId="11" w16cid:durableId="2062438033">
    <w:abstractNumId w:val="7"/>
  </w:num>
  <w:num w:numId="12" w16cid:durableId="2065332024">
    <w:abstractNumId w:val="4"/>
  </w:num>
  <w:num w:numId="13" w16cid:durableId="1484587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DF"/>
    <w:rsid w:val="00002433"/>
    <w:rsid w:val="000028BA"/>
    <w:rsid w:val="00003483"/>
    <w:rsid w:val="00003A5A"/>
    <w:rsid w:val="00003F56"/>
    <w:rsid w:val="00010619"/>
    <w:rsid w:val="00010AFA"/>
    <w:rsid w:val="00014B3A"/>
    <w:rsid w:val="00014DF3"/>
    <w:rsid w:val="000162F2"/>
    <w:rsid w:val="00022127"/>
    <w:rsid w:val="000236B7"/>
    <w:rsid w:val="00027763"/>
    <w:rsid w:val="00027BFF"/>
    <w:rsid w:val="00035C87"/>
    <w:rsid w:val="00041434"/>
    <w:rsid w:val="00041BB7"/>
    <w:rsid w:val="00042F5B"/>
    <w:rsid w:val="000437FA"/>
    <w:rsid w:val="0004413D"/>
    <w:rsid w:val="000443BE"/>
    <w:rsid w:val="000443FB"/>
    <w:rsid w:val="0005256E"/>
    <w:rsid w:val="00057B60"/>
    <w:rsid w:val="00061E6D"/>
    <w:rsid w:val="00062137"/>
    <w:rsid w:val="00062248"/>
    <w:rsid w:val="000623A1"/>
    <w:rsid w:val="00063291"/>
    <w:rsid w:val="000632F3"/>
    <w:rsid w:val="00064F0B"/>
    <w:rsid w:val="000738EA"/>
    <w:rsid w:val="00075F55"/>
    <w:rsid w:val="00076737"/>
    <w:rsid w:val="00082FAB"/>
    <w:rsid w:val="0009031A"/>
    <w:rsid w:val="00092FB6"/>
    <w:rsid w:val="00093D9F"/>
    <w:rsid w:val="000957E8"/>
    <w:rsid w:val="00097359"/>
    <w:rsid w:val="00097CC6"/>
    <w:rsid w:val="000A266E"/>
    <w:rsid w:val="000A28E4"/>
    <w:rsid w:val="000A3754"/>
    <w:rsid w:val="000A53DB"/>
    <w:rsid w:val="000A587A"/>
    <w:rsid w:val="000B1149"/>
    <w:rsid w:val="000B14E5"/>
    <w:rsid w:val="000B1E05"/>
    <w:rsid w:val="000B3462"/>
    <w:rsid w:val="000B3F26"/>
    <w:rsid w:val="000B5CCB"/>
    <w:rsid w:val="000C1B8C"/>
    <w:rsid w:val="000C5670"/>
    <w:rsid w:val="000D4FDB"/>
    <w:rsid w:val="000D7A2C"/>
    <w:rsid w:val="000E0910"/>
    <w:rsid w:val="000E1C6A"/>
    <w:rsid w:val="000E51F5"/>
    <w:rsid w:val="000E5E3E"/>
    <w:rsid w:val="000F19C2"/>
    <w:rsid w:val="000F23E5"/>
    <w:rsid w:val="000F3B5A"/>
    <w:rsid w:val="000F5ABB"/>
    <w:rsid w:val="000F5C36"/>
    <w:rsid w:val="000F5FFE"/>
    <w:rsid w:val="000F7E74"/>
    <w:rsid w:val="000FBC57"/>
    <w:rsid w:val="001006C3"/>
    <w:rsid w:val="00101419"/>
    <w:rsid w:val="001028F0"/>
    <w:rsid w:val="001039A9"/>
    <w:rsid w:val="001048B6"/>
    <w:rsid w:val="00105834"/>
    <w:rsid w:val="00105B77"/>
    <w:rsid w:val="0010788B"/>
    <w:rsid w:val="00111F2A"/>
    <w:rsid w:val="00114315"/>
    <w:rsid w:val="00115052"/>
    <w:rsid w:val="00126C1F"/>
    <w:rsid w:val="00130007"/>
    <w:rsid w:val="00142510"/>
    <w:rsid w:val="0014344F"/>
    <w:rsid w:val="00145481"/>
    <w:rsid w:val="0015019F"/>
    <w:rsid w:val="00157DAE"/>
    <w:rsid w:val="001629A9"/>
    <w:rsid w:val="00163873"/>
    <w:rsid w:val="00164F9F"/>
    <w:rsid w:val="00175CFA"/>
    <w:rsid w:val="0017774A"/>
    <w:rsid w:val="001806E4"/>
    <w:rsid w:val="001862BC"/>
    <w:rsid w:val="001869A7"/>
    <w:rsid w:val="001916F0"/>
    <w:rsid w:val="00193A22"/>
    <w:rsid w:val="001A263E"/>
    <w:rsid w:val="001A4B77"/>
    <w:rsid w:val="001A4CDB"/>
    <w:rsid w:val="001B30CA"/>
    <w:rsid w:val="001B3801"/>
    <w:rsid w:val="001B4909"/>
    <w:rsid w:val="001B6723"/>
    <w:rsid w:val="001C34A2"/>
    <w:rsid w:val="001C40BF"/>
    <w:rsid w:val="001C4F49"/>
    <w:rsid w:val="001C5AC9"/>
    <w:rsid w:val="001D45ED"/>
    <w:rsid w:val="001D6EE8"/>
    <w:rsid w:val="001E1BAF"/>
    <w:rsid w:val="001E2773"/>
    <w:rsid w:val="001E74DC"/>
    <w:rsid w:val="001F711B"/>
    <w:rsid w:val="001F7FD8"/>
    <w:rsid w:val="002005DF"/>
    <w:rsid w:val="0021146C"/>
    <w:rsid w:val="0021175D"/>
    <w:rsid w:val="0021339C"/>
    <w:rsid w:val="00216D01"/>
    <w:rsid w:val="0022017E"/>
    <w:rsid w:val="002229BD"/>
    <w:rsid w:val="00223701"/>
    <w:rsid w:val="002239C0"/>
    <w:rsid w:val="00225C22"/>
    <w:rsid w:val="00226657"/>
    <w:rsid w:val="00227923"/>
    <w:rsid w:val="0023305C"/>
    <w:rsid w:val="00235273"/>
    <w:rsid w:val="00243118"/>
    <w:rsid w:val="00243E86"/>
    <w:rsid w:val="00243ECB"/>
    <w:rsid w:val="00245938"/>
    <w:rsid w:val="00250AFD"/>
    <w:rsid w:val="00260141"/>
    <w:rsid w:val="002640E1"/>
    <w:rsid w:val="00264636"/>
    <w:rsid w:val="00266D55"/>
    <w:rsid w:val="00270AC7"/>
    <w:rsid w:val="00272B1B"/>
    <w:rsid w:val="00273810"/>
    <w:rsid w:val="002746B1"/>
    <w:rsid w:val="00277A23"/>
    <w:rsid w:val="00283473"/>
    <w:rsid w:val="00284273"/>
    <w:rsid w:val="00284DEE"/>
    <w:rsid w:val="00292DA3"/>
    <w:rsid w:val="002930AA"/>
    <w:rsid w:val="0029723D"/>
    <w:rsid w:val="0029766E"/>
    <w:rsid w:val="002A3382"/>
    <w:rsid w:val="002A34FB"/>
    <w:rsid w:val="002A4A1B"/>
    <w:rsid w:val="002B1E16"/>
    <w:rsid w:val="002B1F71"/>
    <w:rsid w:val="002B40E5"/>
    <w:rsid w:val="002C0148"/>
    <w:rsid w:val="002C0D91"/>
    <w:rsid w:val="002C1D05"/>
    <w:rsid w:val="002C347B"/>
    <w:rsid w:val="002C636E"/>
    <w:rsid w:val="002D15D6"/>
    <w:rsid w:val="002E069D"/>
    <w:rsid w:val="002E4369"/>
    <w:rsid w:val="002E6554"/>
    <w:rsid w:val="002E6AF6"/>
    <w:rsid w:val="002F0F34"/>
    <w:rsid w:val="002F3762"/>
    <w:rsid w:val="003010CE"/>
    <w:rsid w:val="00302B84"/>
    <w:rsid w:val="00305107"/>
    <w:rsid w:val="00306B66"/>
    <w:rsid w:val="00311AFC"/>
    <w:rsid w:val="00312A5F"/>
    <w:rsid w:val="00314474"/>
    <w:rsid w:val="00315280"/>
    <w:rsid w:val="003154B7"/>
    <w:rsid w:val="00324661"/>
    <w:rsid w:val="003271CA"/>
    <w:rsid w:val="003274AA"/>
    <w:rsid w:val="00330DBB"/>
    <w:rsid w:val="00333980"/>
    <w:rsid w:val="00336BBB"/>
    <w:rsid w:val="00340A34"/>
    <w:rsid w:val="00340B91"/>
    <w:rsid w:val="0034202A"/>
    <w:rsid w:val="00355FA8"/>
    <w:rsid w:val="00357869"/>
    <w:rsid w:val="00362FD5"/>
    <w:rsid w:val="003649D1"/>
    <w:rsid w:val="00364EB9"/>
    <w:rsid w:val="003719A0"/>
    <w:rsid w:val="00372690"/>
    <w:rsid w:val="003767B3"/>
    <w:rsid w:val="003802BA"/>
    <w:rsid w:val="003809DC"/>
    <w:rsid w:val="00380CA2"/>
    <w:rsid w:val="00382C0F"/>
    <w:rsid w:val="003906D8"/>
    <w:rsid w:val="003926F2"/>
    <w:rsid w:val="0039375C"/>
    <w:rsid w:val="00394663"/>
    <w:rsid w:val="00396187"/>
    <w:rsid w:val="00396750"/>
    <w:rsid w:val="003A1BF7"/>
    <w:rsid w:val="003A1C54"/>
    <w:rsid w:val="003A248A"/>
    <w:rsid w:val="003A440C"/>
    <w:rsid w:val="003A4E95"/>
    <w:rsid w:val="003A6588"/>
    <w:rsid w:val="003A6E00"/>
    <w:rsid w:val="003B0F50"/>
    <w:rsid w:val="003B106A"/>
    <w:rsid w:val="003B496F"/>
    <w:rsid w:val="003B4B09"/>
    <w:rsid w:val="003B6FE4"/>
    <w:rsid w:val="003C08D0"/>
    <w:rsid w:val="003C6FAF"/>
    <w:rsid w:val="003D43F1"/>
    <w:rsid w:val="003D6093"/>
    <w:rsid w:val="003D6C36"/>
    <w:rsid w:val="003E0799"/>
    <w:rsid w:val="003E4F2B"/>
    <w:rsid w:val="003E7E3F"/>
    <w:rsid w:val="003F098F"/>
    <w:rsid w:val="003F3E2F"/>
    <w:rsid w:val="003F5280"/>
    <w:rsid w:val="00403B0D"/>
    <w:rsid w:val="00404B9F"/>
    <w:rsid w:val="00406201"/>
    <w:rsid w:val="00410067"/>
    <w:rsid w:val="004110A7"/>
    <w:rsid w:val="004110B4"/>
    <w:rsid w:val="0041154E"/>
    <w:rsid w:val="00412755"/>
    <w:rsid w:val="004212E9"/>
    <w:rsid w:val="00425241"/>
    <w:rsid w:val="00441DD2"/>
    <w:rsid w:val="00442936"/>
    <w:rsid w:val="00443153"/>
    <w:rsid w:val="004467A8"/>
    <w:rsid w:val="00453821"/>
    <w:rsid w:val="00454F92"/>
    <w:rsid w:val="00463705"/>
    <w:rsid w:val="0046750E"/>
    <w:rsid w:val="00472C4F"/>
    <w:rsid w:val="00474822"/>
    <w:rsid w:val="0048230D"/>
    <w:rsid w:val="00491E01"/>
    <w:rsid w:val="00492135"/>
    <w:rsid w:val="00495463"/>
    <w:rsid w:val="00497B44"/>
    <w:rsid w:val="004A02B9"/>
    <w:rsid w:val="004A0F84"/>
    <w:rsid w:val="004A3DB6"/>
    <w:rsid w:val="004A5509"/>
    <w:rsid w:val="004B42AB"/>
    <w:rsid w:val="004B4EA6"/>
    <w:rsid w:val="004C0642"/>
    <w:rsid w:val="004C791C"/>
    <w:rsid w:val="004D2AA3"/>
    <w:rsid w:val="004D793A"/>
    <w:rsid w:val="004E06E3"/>
    <w:rsid w:val="004E2ABC"/>
    <w:rsid w:val="004E4FE8"/>
    <w:rsid w:val="00501BB9"/>
    <w:rsid w:val="005022EB"/>
    <w:rsid w:val="00502907"/>
    <w:rsid w:val="0051141C"/>
    <w:rsid w:val="00514726"/>
    <w:rsid w:val="00520548"/>
    <w:rsid w:val="00521C0D"/>
    <w:rsid w:val="0052427E"/>
    <w:rsid w:val="005276BD"/>
    <w:rsid w:val="00532234"/>
    <w:rsid w:val="00536DA6"/>
    <w:rsid w:val="00543A31"/>
    <w:rsid w:val="00543F7E"/>
    <w:rsid w:val="00545DDD"/>
    <w:rsid w:val="00550831"/>
    <w:rsid w:val="00552B44"/>
    <w:rsid w:val="00560E26"/>
    <w:rsid w:val="00561B12"/>
    <w:rsid w:val="00571FAC"/>
    <w:rsid w:val="0057652F"/>
    <w:rsid w:val="00577B59"/>
    <w:rsid w:val="00577C4F"/>
    <w:rsid w:val="005844C9"/>
    <w:rsid w:val="00590B20"/>
    <w:rsid w:val="00592857"/>
    <w:rsid w:val="00592FDE"/>
    <w:rsid w:val="0059570E"/>
    <w:rsid w:val="005963FD"/>
    <w:rsid w:val="005A03F0"/>
    <w:rsid w:val="005A052C"/>
    <w:rsid w:val="005A5F8B"/>
    <w:rsid w:val="005A7EF8"/>
    <w:rsid w:val="005ADF0D"/>
    <w:rsid w:val="005B3630"/>
    <w:rsid w:val="005C1C55"/>
    <w:rsid w:val="005C5A60"/>
    <w:rsid w:val="005C5FD6"/>
    <w:rsid w:val="005C6BB3"/>
    <w:rsid w:val="005D11B6"/>
    <w:rsid w:val="005D6CE2"/>
    <w:rsid w:val="005E15DA"/>
    <w:rsid w:val="005E28E5"/>
    <w:rsid w:val="005E398A"/>
    <w:rsid w:val="005E6968"/>
    <w:rsid w:val="005E7E8A"/>
    <w:rsid w:val="005F2461"/>
    <w:rsid w:val="005F3874"/>
    <w:rsid w:val="006031D7"/>
    <w:rsid w:val="00610321"/>
    <w:rsid w:val="00610686"/>
    <w:rsid w:val="00610FED"/>
    <w:rsid w:val="006136F7"/>
    <w:rsid w:val="006163DC"/>
    <w:rsid w:val="00616B34"/>
    <w:rsid w:val="00616E62"/>
    <w:rsid w:val="00620776"/>
    <w:rsid w:val="00620C05"/>
    <w:rsid w:val="00633828"/>
    <w:rsid w:val="0063624A"/>
    <w:rsid w:val="0064133B"/>
    <w:rsid w:val="00654D06"/>
    <w:rsid w:val="00657167"/>
    <w:rsid w:val="00660EE0"/>
    <w:rsid w:val="00661028"/>
    <w:rsid w:val="00661864"/>
    <w:rsid w:val="006627EC"/>
    <w:rsid w:val="00663722"/>
    <w:rsid w:val="0068239F"/>
    <w:rsid w:val="00683221"/>
    <w:rsid w:val="006834B6"/>
    <w:rsid w:val="00684C92"/>
    <w:rsid w:val="006921AD"/>
    <w:rsid w:val="00696DFE"/>
    <w:rsid w:val="006A1754"/>
    <w:rsid w:val="006A2F72"/>
    <w:rsid w:val="006A4855"/>
    <w:rsid w:val="006A526F"/>
    <w:rsid w:val="006A74FF"/>
    <w:rsid w:val="006B1F8A"/>
    <w:rsid w:val="006B2F76"/>
    <w:rsid w:val="006B3409"/>
    <w:rsid w:val="006B5E97"/>
    <w:rsid w:val="006B7C13"/>
    <w:rsid w:val="006C0331"/>
    <w:rsid w:val="006C3B7F"/>
    <w:rsid w:val="006C4087"/>
    <w:rsid w:val="006C5F2A"/>
    <w:rsid w:val="006C77D1"/>
    <w:rsid w:val="006C7D5D"/>
    <w:rsid w:val="006D0A5A"/>
    <w:rsid w:val="006D1014"/>
    <w:rsid w:val="006D5026"/>
    <w:rsid w:val="006D5D8F"/>
    <w:rsid w:val="006E06DC"/>
    <w:rsid w:val="006E667B"/>
    <w:rsid w:val="006E6B0A"/>
    <w:rsid w:val="006F37F8"/>
    <w:rsid w:val="006F399B"/>
    <w:rsid w:val="0070324C"/>
    <w:rsid w:val="00704697"/>
    <w:rsid w:val="00713148"/>
    <w:rsid w:val="007140BE"/>
    <w:rsid w:val="00714671"/>
    <w:rsid w:val="0071673E"/>
    <w:rsid w:val="0072044E"/>
    <w:rsid w:val="00727995"/>
    <w:rsid w:val="0073010F"/>
    <w:rsid w:val="007310D4"/>
    <w:rsid w:val="00734D06"/>
    <w:rsid w:val="007359C2"/>
    <w:rsid w:val="00746553"/>
    <w:rsid w:val="00746F85"/>
    <w:rsid w:val="00747022"/>
    <w:rsid w:val="00750522"/>
    <w:rsid w:val="00750546"/>
    <w:rsid w:val="007533EA"/>
    <w:rsid w:val="007548A9"/>
    <w:rsid w:val="00762B21"/>
    <w:rsid w:val="0077596F"/>
    <w:rsid w:val="007759CE"/>
    <w:rsid w:val="00777A2C"/>
    <w:rsid w:val="00781E6E"/>
    <w:rsid w:val="007875B8"/>
    <w:rsid w:val="00787A3E"/>
    <w:rsid w:val="00790B50"/>
    <w:rsid w:val="0079758F"/>
    <w:rsid w:val="007A04D8"/>
    <w:rsid w:val="007A14A3"/>
    <w:rsid w:val="007A6803"/>
    <w:rsid w:val="007A6876"/>
    <w:rsid w:val="007B1FBA"/>
    <w:rsid w:val="007B2430"/>
    <w:rsid w:val="007B37E6"/>
    <w:rsid w:val="007B412D"/>
    <w:rsid w:val="007B5063"/>
    <w:rsid w:val="007B5752"/>
    <w:rsid w:val="007C1B60"/>
    <w:rsid w:val="007C38BB"/>
    <w:rsid w:val="007D294F"/>
    <w:rsid w:val="007D30BB"/>
    <w:rsid w:val="007D44C3"/>
    <w:rsid w:val="007D747B"/>
    <w:rsid w:val="007F2C42"/>
    <w:rsid w:val="007F3009"/>
    <w:rsid w:val="007F4810"/>
    <w:rsid w:val="007F49D4"/>
    <w:rsid w:val="007F59AD"/>
    <w:rsid w:val="007F5B26"/>
    <w:rsid w:val="007F754E"/>
    <w:rsid w:val="00812CD6"/>
    <w:rsid w:val="0081385B"/>
    <w:rsid w:val="00821650"/>
    <w:rsid w:val="00824D6B"/>
    <w:rsid w:val="00827743"/>
    <w:rsid w:val="00830DE8"/>
    <w:rsid w:val="008321CB"/>
    <w:rsid w:val="00837089"/>
    <w:rsid w:val="00837B7E"/>
    <w:rsid w:val="00840589"/>
    <w:rsid w:val="0084394C"/>
    <w:rsid w:val="00844FF9"/>
    <w:rsid w:val="0084557F"/>
    <w:rsid w:val="00851618"/>
    <w:rsid w:val="00852128"/>
    <w:rsid w:val="00852B85"/>
    <w:rsid w:val="00855F68"/>
    <w:rsid w:val="00860640"/>
    <w:rsid w:val="00861118"/>
    <w:rsid w:val="00862A83"/>
    <w:rsid w:val="00864E8C"/>
    <w:rsid w:val="0086523E"/>
    <w:rsid w:val="00867C9E"/>
    <w:rsid w:val="00870BBE"/>
    <w:rsid w:val="00871EF9"/>
    <w:rsid w:val="00883544"/>
    <w:rsid w:val="00892055"/>
    <w:rsid w:val="00894AAF"/>
    <w:rsid w:val="00894DB1"/>
    <w:rsid w:val="00896909"/>
    <w:rsid w:val="008A163B"/>
    <w:rsid w:val="008A300A"/>
    <w:rsid w:val="008A3474"/>
    <w:rsid w:val="008A3F22"/>
    <w:rsid w:val="008A5753"/>
    <w:rsid w:val="008A6CC0"/>
    <w:rsid w:val="008A7E20"/>
    <w:rsid w:val="008B4D11"/>
    <w:rsid w:val="008C5BF7"/>
    <w:rsid w:val="008C6C5F"/>
    <w:rsid w:val="008D0628"/>
    <w:rsid w:val="008D6C61"/>
    <w:rsid w:val="008D6DC9"/>
    <w:rsid w:val="008F096E"/>
    <w:rsid w:val="008F2024"/>
    <w:rsid w:val="008F2EA1"/>
    <w:rsid w:val="00907F96"/>
    <w:rsid w:val="0091123E"/>
    <w:rsid w:val="00914770"/>
    <w:rsid w:val="00914B24"/>
    <w:rsid w:val="009215A6"/>
    <w:rsid w:val="00921F6C"/>
    <w:rsid w:val="0092318F"/>
    <w:rsid w:val="00930529"/>
    <w:rsid w:val="0093600F"/>
    <w:rsid w:val="009374F1"/>
    <w:rsid w:val="009377EE"/>
    <w:rsid w:val="00943EB1"/>
    <w:rsid w:val="0094420E"/>
    <w:rsid w:val="00947574"/>
    <w:rsid w:val="00951A19"/>
    <w:rsid w:val="00951D93"/>
    <w:rsid w:val="009535EA"/>
    <w:rsid w:val="00953D7B"/>
    <w:rsid w:val="00954BA6"/>
    <w:rsid w:val="009550A7"/>
    <w:rsid w:val="009551ED"/>
    <w:rsid w:val="009564EE"/>
    <w:rsid w:val="00961E30"/>
    <w:rsid w:val="00961F41"/>
    <w:rsid w:val="009620A9"/>
    <w:rsid w:val="009648BE"/>
    <w:rsid w:val="00964E1E"/>
    <w:rsid w:val="009801B1"/>
    <w:rsid w:val="009838E6"/>
    <w:rsid w:val="00991123"/>
    <w:rsid w:val="00997752"/>
    <w:rsid w:val="009A2F80"/>
    <w:rsid w:val="009A3E2A"/>
    <w:rsid w:val="009A54F9"/>
    <w:rsid w:val="009B0573"/>
    <w:rsid w:val="009B076B"/>
    <w:rsid w:val="009B3EEB"/>
    <w:rsid w:val="009B508C"/>
    <w:rsid w:val="009B57E6"/>
    <w:rsid w:val="009B5C01"/>
    <w:rsid w:val="009C0536"/>
    <w:rsid w:val="009C2D31"/>
    <w:rsid w:val="009C5967"/>
    <w:rsid w:val="009C7F99"/>
    <w:rsid w:val="009D76EF"/>
    <w:rsid w:val="009E36FE"/>
    <w:rsid w:val="009E5CA6"/>
    <w:rsid w:val="009E6312"/>
    <w:rsid w:val="009F4F18"/>
    <w:rsid w:val="009F5AB4"/>
    <w:rsid w:val="00A024CF"/>
    <w:rsid w:val="00A02E1D"/>
    <w:rsid w:val="00A031C3"/>
    <w:rsid w:val="00A077F3"/>
    <w:rsid w:val="00A10350"/>
    <w:rsid w:val="00A11267"/>
    <w:rsid w:val="00A21354"/>
    <w:rsid w:val="00A22B2C"/>
    <w:rsid w:val="00A313D5"/>
    <w:rsid w:val="00A36235"/>
    <w:rsid w:val="00A37288"/>
    <w:rsid w:val="00A43092"/>
    <w:rsid w:val="00A47EAA"/>
    <w:rsid w:val="00A51B49"/>
    <w:rsid w:val="00A6155B"/>
    <w:rsid w:val="00A62D9E"/>
    <w:rsid w:val="00A631AA"/>
    <w:rsid w:val="00A64B5B"/>
    <w:rsid w:val="00A6693E"/>
    <w:rsid w:val="00A6771E"/>
    <w:rsid w:val="00A777B7"/>
    <w:rsid w:val="00A800A1"/>
    <w:rsid w:val="00A808FA"/>
    <w:rsid w:val="00A839EF"/>
    <w:rsid w:val="00A83F6B"/>
    <w:rsid w:val="00A85230"/>
    <w:rsid w:val="00A91E06"/>
    <w:rsid w:val="00A9269B"/>
    <w:rsid w:val="00A9290A"/>
    <w:rsid w:val="00A93200"/>
    <w:rsid w:val="00A94113"/>
    <w:rsid w:val="00A947F9"/>
    <w:rsid w:val="00AA07DA"/>
    <w:rsid w:val="00AA29AE"/>
    <w:rsid w:val="00AA4321"/>
    <w:rsid w:val="00AA44CE"/>
    <w:rsid w:val="00AB4F6E"/>
    <w:rsid w:val="00AC050D"/>
    <w:rsid w:val="00AC0AA0"/>
    <w:rsid w:val="00AC72C6"/>
    <w:rsid w:val="00AD55A2"/>
    <w:rsid w:val="00AD7909"/>
    <w:rsid w:val="00AE2461"/>
    <w:rsid w:val="00AE5ED3"/>
    <w:rsid w:val="00AF35D7"/>
    <w:rsid w:val="00AF42DC"/>
    <w:rsid w:val="00AF4744"/>
    <w:rsid w:val="00AF79DF"/>
    <w:rsid w:val="00AF7AC0"/>
    <w:rsid w:val="00B014E0"/>
    <w:rsid w:val="00B04ECC"/>
    <w:rsid w:val="00B059AA"/>
    <w:rsid w:val="00B111AE"/>
    <w:rsid w:val="00B1589F"/>
    <w:rsid w:val="00B226E3"/>
    <w:rsid w:val="00B24223"/>
    <w:rsid w:val="00B24654"/>
    <w:rsid w:val="00B25576"/>
    <w:rsid w:val="00B25CDC"/>
    <w:rsid w:val="00B277C1"/>
    <w:rsid w:val="00B30DA6"/>
    <w:rsid w:val="00B60907"/>
    <w:rsid w:val="00B62FC4"/>
    <w:rsid w:val="00B63F2D"/>
    <w:rsid w:val="00B72BD2"/>
    <w:rsid w:val="00B7477C"/>
    <w:rsid w:val="00B771BB"/>
    <w:rsid w:val="00B847CB"/>
    <w:rsid w:val="00B87CC5"/>
    <w:rsid w:val="00BA0BE9"/>
    <w:rsid w:val="00BA0D70"/>
    <w:rsid w:val="00BA1511"/>
    <w:rsid w:val="00BA171E"/>
    <w:rsid w:val="00BA2480"/>
    <w:rsid w:val="00BA282F"/>
    <w:rsid w:val="00BA5EED"/>
    <w:rsid w:val="00BB2055"/>
    <w:rsid w:val="00BB261E"/>
    <w:rsid w:val="00BB3681"/>
    <w:rsid w:val="00BB504E"/>
    <w:rsid w:val="00BB57E9"/>
    <w:rsid w:val="00BB5B45"/>
    <w:rsid w:val="00BB6EDE"/>
    <w:rsid w:val="00BB76DE"/>
    <w:rsid w:val="00BC1322"/>
    <w:rsid w:val="00BC15C8"/>
    <w:rsid w:val="00BC1736"/>
    <w:rsid w:val="00BC1D19"/>
    <w:rsid w:val="00BC7DF3"/>
    <w:rsid w:val="00BD082F"/>
    <w:rsid w:val="00BD15BF"/>
    <w:rsid w:val="00BD1805"/>
    <w:rsid w:val="00BD2D6D"/>
    <w:rsid w:val="00BD64EF"/>
    <w:rsid w:val="00BE289E"/>
    <w:rsid w:val="00BF250F"/>
    <w:rsid w:val="00BF2709"/>
    <w:rsid w:val="00BF46E0"/>
    <w:rsid w:val="00BF4991"/>
    <w:rsid w:val="00BF6140"/>
    <w:rsid w:val="00C050C6"/>
    <w:rsid w:val="00C059F3"/>
    <w:rsid w:val="00C07053"/>
    <w:rsid w:val="00C072BB"/>
    <w:rsid w:val="00C07B2E"/>
    <w:rsid w:val="00C10231"/>
    <w:rsid w:val="00C12AA9"/>
    <w:rsid w:val="00C1398A"/>
    <w:rsid w:val="00C14DFD"/>
    <w:rsid w:val="00C16FAE"/>
    <w:rsid w:val="00C36395"/>
    <w:rsid w:val="00C364C4"/>
    <w:rsid w:val="00C378DD"/>
    <w:rsid w:val="00C40EAA"/>
    <w:rsid w:val="00C41307"/>
    <w:rsid w:val="00C43056"/>
    <w:rsid w:val="00C45283"/>
    <w:rsid w:val="00C478D6"/>
    <w:rsid w:val="00C51421"/>
    <w:rsid w:val="00C55418"/>
    <w:rsid w:val="00C56A62"/>
    <w:rsid w:val="00C577EC"/>
    <w:rsid w:val="00C64480"/>
    <w:rsid w:val="00C72731"/>
    <w:rsid w:val="00C73E34"/>
    <w:rsid w:val="00C812A3"/>
    <w:rsid w:val="00C82972"/>
    <w:rsid w:val="00C85D90"/>
    <w:rsid w:val="00C8676C"/>
    <w:rsid w:val="00C928AD"/>
    <w:rsid w:val="00C96714"/>
    <w:rsid w:val="00CA0A08"/>
    <w:rsid w:val="00CA3326"/>
    <w:rsid w:val="00CA4A97"/>
    <w:rsid w:val="00CA6DED"/>
    <w:rsid w:val="00CC348D"/>
    <w:rsid w:val="00CC464C"/>
    <w:rsid w:val="00CC52B4"/>
    <w:rsid w:val="00CC52E5"/>
    <w:rsid w:val="00CC6CF0"/>
    <w:rsid w:val="00CD05D7"/>
    <w:rsid w:val="00CD12A0"/>
    <w:rsid w:val="00CD1E1B"/>
    <w:rsid w:val="00CD7F85"/>
    <w:rsid w:val="00CE3278"/>
    <w:rsid w:val="00CE6022"/>
    <w:rsid w:val="00CE6706"/>
    <w:rsid w:val="00CE7216"/>
    <w:rsid w:val="00CE749A"/>
    <w:rsid w:val="00CE767D"/>
    <w:rsid w:val="00CF45C4"/>
    <w:rsid w:val="00CF5A4D"/>
    <w:rsid w:val="00CF67B4"/>
    <w:rsid w:val="00D02C4F"/>
    <w:rsid w:val="00D06D4E"/>
    <w:rsid w:val="00D15E56"/>
    <w:rsid w:val="00D32164"/>
    <w:rsid w:val="00D3602C"/>
    <w:rsid w:val="00D406F8"/>
    <w:rsid w:val="00D440A8"/>
    <w:rsid w:val="00D440FA"/>
    <w:rsid w:val="00D448D2"/>
    <w:rsid w:val="00D45B0C"/>
    <w:rsid w:val="00D4682E"/>
    <w:rsid w:val="00D50384"/>
    <w:rsid w:val="00D5198C"/>
    <w:rsid w:val="00D531C8"/>
    <w:rsid w:val="00D542D2"/>
    <w:rsid w:val="00D56F0F"/>
    <w:rsid w:val="00D61D71"/>
    <w:rsid w:val="00D65D27"/>
    <w:rsid w:val="00D65EE2"/>
    <w:rsid w:val="00D71FA5"/>
    <w:rsid w:val="00D724AE"/>
    <w:rsid w:val="00D81A1A"/>
    <w:rsid w:val="00D81C33"/>
    <w:rsid w:val="00D82ABD"/>
    <w:rsid w:val="00D8761D"/>
    <w:rsid w:val="00D9306C"/>
    <w:rsid w:val="00D95DDF"/>
    <w:rsid w:val="00DA058B"/>
    <w:rsid w:val="00DA0F0A"/>
    <w:rsid w:val="00DB0FAA"/>
    <w:rsid w:val="00DB60A1"/>
    <w:rsid w:val="00DB6FFA"/>
    <w:rsid w:val="00DC07DA"/>
    <w:rsid w:val="00DC0DF1"/>
    <w:rsid w:val="00DC1603"/>
    <w:rsid w:val="00DC1D72"/>
    <w:rsid w:val="00DC79C1"/>
    <w:rsid w:val="00DC7E15"/>
    <w:rsid w:val="00DD0581"/>
    <w:rsid w:val="00DD0FAD"/>
    <w:rsid w:val="00DD6819"/>
    <w:rsid w:val="00DE148A"/>
    <w:rsid w:val="00DE21E0"/>
    <w:rsid w:val="00DE2F11"/>
    <w:rsid w:val="00DE7846"/>
    <w:rsid w:val="00DF5C9A"/>
    <w:rsid w:val="00DF7497"/>
    <w:rsid w:val="00E00E15"/>
    <w:rsid w:val="00E028FF"/>
    <w:rsid w:val="00E03825"/>
    <w:rsid w:val="00E11F6A"/>
    <w:rsid w:val="00E12C63"/>
    <w:rsid w:val="00E140BB"/>
    <w:rsid w:val="00E23B7F"/>
    <w:rsid w:val="00E3140E"/>
    <w:rsid w:val="00E31DA4"/>
    <w:rsid w:val="00E451A9"/>
    <w:rsid w:val="00E642CA"/>
    <w:rsid w:val="00E6484C"/>
    <w:rsid w:val="00E65717"/>
    <w:rsid w:val="00E85C2B"/>
    <w:rsid w:val="00E87C71"/>
    <w:rsid w:val="00E94635"/>
    <w:rsid w:val="00E94657"/>
    <w:rsid w:val="00E95DE3"/>
    <w:rsid w:val="00EA2310"/>
    <w:rsid w:val="00EA2703"/>
    <w:rsid w:val="00EA328B"/>
    <w:rsid w:val="00EA7084"/>
    <w:rsid w:val="00EB0D53"/>
    <w:rsid w:val="00EB56C9"/>
    <w:rsid w:val="00EB592B"/>
    <w:rsid w:val="00EB718A"/>
    <w:rsid w:val="00EC0130"/>
    <w:rsid w:val="00EC22D3"/>
    <w:rsid w:val="00EC3CA9"/>
    <w:rsid w:val="00EC4A56"/>
    <w:rsid w:val="00ED6ACF"/>
    <w:rsid w:val="00EE0BE1"/>
    <w:rsid w:val="00EE4AC2"/>
    <w:rsid w:val="00EE6E3B"/>
    <w:rsid w:val="00EF1DE9"/>
    <w:rsid w:val="00EF2355"/>
    <w:rsid w:val="00EF4B87"/>
    <w:rsid w:val="00EF53DF"/>
    <w:rsid w:val="00F02B86"/>
    <w:rsid w:val="00F102FA"/>
    <w:rsid w:val="00F1180B"/>
    <w:rsid w:val="00F12D01"/>
    <w:rsid w:val="00F13E2F"/>
    <w:rsid w:val="00F16E41"/>
    <w:rsid w:val="00F22A3E"/>
    <w:rsid w:val="00F25C50"/>
    <w:rsid w:val="00F34AE6"/>
    <w:rsid w:val="00F366B8"/>
    <w:rsid w:val="00F3727F"/>
    <w:rsid w:val="00F37AFD"/>
    <w:rsid w:val="00F4713B"/>
    <w:rsid w:val="00F477F7"/>
    <w:rsid w:val="00F503B5"/>
    <w:rsid w:val="00F53D1D"/>
    <w:rsid w:val="00F55FBD"/>
    <w:rsid w:val="00F56951"/>
    <w:rsid w:val="00F56E66"/>
    <w:rsid w:val="00F57671"/>
    <w:rsid w:val="00F61A80"/>
    <w:rsid w:val="00F624F1"/>
    <w:rsid w:val="00F62EE8"/>
    <w:rsid w:val="00F63E0E"/>
    <w:rsid w:val="00F63EB5"/>
    <w:rsid w:val="00F703A6"/>
    <w:rsid w:val="00F70417"/>
    <w:rsid w:val="00F7110C"/>
    <w:rsid w:val="00F71BB3"/>
    <w:rsid w:val="00F724B8"/>
    <w:rsid w:val="00F727E8"/>
    <w:rsid w:val="00F741FE"/>
    <w:rsid w:val="00F76525"/>
    <w:rsid w:val="00F77E71"/>
    <w:rsid w:val="00F8630D"/>
    <w:rsid w:val="00F95284"/>
    <w:rsid w:val="00FA1026"/>
    <w:rsid w:val="00FA2749"/>
    <w:rsid w:val="00FA38A9"/>
    <w:rsid w:val="00FA3CD1"/>
    <w:rsid w:val="00FA6121"/>
    <w:rsid w:val="00FA622C"/>
    <w:rsid w:val="00FC4045"/>
    <w:rsid w:val="00FD060D"/>
    <w:rsid w:val="00FD1D43"/>
    <w:rsid w:val="00FD65EC"/>
    <w:rsid w:val="00FE0AC7"/>
    <w:rsid w:val="00FE7392"/>
    <w:rsid w:val="00FE7DF2"/>
    <w:rsid w:val="00FF0049"/>
    <w:rsid w:val="00FF1F51"/>
    <w:rsid w:val="00FF2688"/>
    <w:rsid w:val="00FF53C8"/>
    <w:rsid w:val="01600DAE"/>
    <w:rsid w:val="019F72DD"/>
    <w:rsid w:val="01A04B08"/>
    <w:rsid w:val="01AB8CB8"/>
    <w:rsid w:val="02895E29"/>
    <w:rsid w:val="02F34024"/>
    <w:rsid w:val="02F485A5"/>
    <w:rsid w:val="02FFB6AC"/>
    <w:rsid w:val="03318F2A"/>
    <w:rsid w:val="03F3372A"/>
    <w:rsid w:val="045C21C1"/>
    <w:rsid w:val="049D1B28"/>
    <w:rsid w:val="04B484F7"/>
    <w:rsid w:val="04B588E2"/>
    <w:rsid w:val="04DF7AA9"/>
    <w:rsid w:val="04E174D7"/>
    <w:rsid w:val="04F865A3"/>
    <w:rsid w:val="059942D1"/>
    <w:rsid w:val="05AD8803"/>
    <w:rsid w:val="05EA0B6C"/>
    <w:rsid w:val="05F3A816"/>
    <w:rsid w:val="062D51CA"/>
    <w:rsid w:val="077B0160"/>
    <w:rsid w:val="083F48F4"/>
    <w:rsid w:val="0A210453"/>
    <w:rsid w:val="0A3FFC26"/>
    <w:rsid w:val="0A5BA170"/>
    <w:rsid w:val="0AD02566"/>
    <w:rsid w:val="0B6FBDE3"/>
    <w:rsid w:val="0C4E7283"/>
    <w:rsid w:val="0CAEE191"/>
    <w:rsid w:val="0D333F19"/>
    <w:rsid w:val="0D4E55BC"/>
    <w:rsid w:val="0D520381"/>
    <w:rsid w:val="0D8906D7"/>
    <w:rsid w:val="0DFA765A"/>
    <w:rsid w:val="0E32480A"/>
    <w:rsid w:val="0E4DA68A"/>
    <w:rsid w:val="0E71FDA5"/>
    <w:rsid w:val="0FA39139"/>
    <w:rsid w:val="1020F234"/>
    <w:rsid w:val="10DF103E"/>
    <w:rsid w:val="110387DD"/>
    <w:rsid w:val="1108BB49"/>
    <w:rsid w:val="111090D8"/>
    <w:rsid w:val="114DDB26"/>
    <w:rsid w:val="1176D04E"/>
    <w:rsid w:val="11BC26E8"/>
    <w:rsid w:val="11D650C9"/>
    <w:rsid w:val="11D75BB1"/>
    <w:rsid w:val="12158A74"/>
    <w:rsid w:val="127FDBB2"/>
    <w:rsid w:val="12B0456C"/>
    <w:rsid w:val="13668BE8"/>
    <w:rsid w:val="1397C9F9"/>
    <w:rsid w:val="146263BC"/>
    <w:rsid w:val="1483A27B"/>
    <w:rsid w:val="148D8461"/>
    <w:rsid w:val="151C8DBE"/>
    <w:rsid w:val="15D986A6"/>
    <w:rsid w:val="15D9D739"/>
    <w:rsid w:val="16AD1CB3"/>
    <w:rsid w:val="16BB55CD"/>
    <w:rsid w:val="1724580D"/>
    <w:rsid w:val="172D945A"/>
    <w:rsid w:val="176FBC3B"/>
    <w:rsid w:val="17C18BEA"/>
    <w:rsid w:val="17F623EB"/>
    <w:rsid w:val="180C11C9"/>
    <w:rsid w:val="18E16AD9"/>
    <w:rsid w:val="19492FB1"/>
    <w:rsid w:val="1960F584"/>
    <w:rsid w:val="19CF62F1"/>
    <w:rsid w:val="19FC0788"/>
    <w:rsid w:val="1AE093A5"/>
    <w:rsid w:val="1B04D753"/>
    <w:rsid w:val="1B5D9AA7"/>
    <w:rsid w:val="1B690994"/>
    <w:rsid w:val="1B8EC967"/>
    <w:rsid w:val="1BC381B2"/>
    <w:rsid w:val="1BCAAC48"/>
    <w:rsid w:val="1BF11EE5"/>
    <w:rsid w:val="1C5FED61"/>
    <w:rsid w:val="1C6351EF"/>
    <w:rsid w:val="1C9DBA0F"/>
    <w:rsid w:val="1CC11A9D"/>
    <w:rsid w:val="1CE61A11"/>
    <w:rsid w:val="1D968A4B"/>
    <w:rsid w:val="1DD0B4A5"/>
    <w:rsid w:val="1EF6DAED"/>
    <w:rsid w:val="1FABDA24"/>
    <w:rsid w:val="2152DF0C"/>
    <w:rsid w:val="2177DD02"/>
    <w:rsid w:val="21AEBE7B"/>
    <w:rsid w:val="21CCDC2B"/>
    <w:rsid w:val="21D84080"/>
    <w:rsid w:val="21E69E3D"/>
    <w:rsid w:val="22031C8D"/>
    <w:rsid w:val="22A8EFF9"/>
    <w:rsid w:val="23034DF2"/>
    <w:rsid w:val="23609C97"/>
    <w:rsid w:val="23BE36F0"/>
    <w:rsid w:val="244769CA"/>
    <w:rsid w:val="244DC3F5"/>
    <w:rsid w:val="245BFD0F"/>
    <w:rsid w:val="24A13D9B"/>
    <w:rsid w:val="24D2175D"/>
    <w:rsid w:val="253F5D43"/>
    <w:rsid w:val="25467AC2"/>
    <w:rsid w:val="254CD3AA"/>
    <w:rsid w:val="25568309"/>
    <w:rsid w:val="26C8A158"/>
    <w:rsid w:val="26DF478C"/>
    <w:rsid w:val="287ECD4D"/>
    <w:rsid w:val="28C75455"/>
    <w:rsid w:val="2947CFC0"/>
    <w:rsid w:val="29C15F8D"/>
    <w:rsid w:val="29C98BFE"/>
    <w:rsid w:val="2A1BB06A"/>
    <w:rsid w:val="2B05E656"/>
    <w:rsid w:val="2B5F919B"/>
    <w:rsid w:val="2B6BAE7C"/>
    <w:rsid w:val="2BE3826D"/>
    <w:rsid w:val="2BF1887E"/>
    <w:rsid w:val="2BF4F783"/>
    <w:rsid w:val="2C0EBE10"/>
    <w:rsid w:val="2C3128E1"/>
    <w:rsid w:val="2C32AECE"/>
    <w:rsid w:val="2C3BBFC8"/>
    <w:rsid w:val="2D9B3F8F"/>
    <w:rsid w:val="2DC37632"/>
    <w:rsid w:val="2F3D32CE"/>
    <w:rsid w:val="2F6F621D"/>
    <w:rsid w:val="2FBA23CA"/>
    <w:rsid w:val="303911C2"/>
    <w:rsid w:val="30396B8C"/>
    <w:rsid w:val="303AFAB6"/>
    <w:rsid w:val="307D338B"/>
    <w:rsid w:val="308C53C8"/>
    <w:rsid w:val="31996174"/>
    <w:rsid w:val="31D1C51E"/>
    <w:rsid w:val="31EAED7B"/>
    <w:rsid w:val="32B01B62"/>
    <w:rsid w:val="32F87AA9"/>
    <w:rsid w:val="33D28580"/>
    <w:rsid w:val="3403BA52"/>
    <w:rsid w:val="35228E3D"/>
    <w:rsid w:val="35772CF8"/>
    <w:rsid w:val="362F87BB"/>
    <w:rsid w:val="364E7F6B"/>
    <w:rsid w:val="36B98157"/>
    <w:rsid w:val="36EA7778"/>
    <w:rsid w:val="3741DD87"/>
    <w:rsid w:val="37E031E0"/>
    <w:rsid w:val="384BBB52"/>
    <w:rsid w:val="38C55AFD"/>
    <w:rsid w:val="38E808AC"/>
    <w:rsid w:val="39140635"/>
    <w:rsid w:val="393DD1F0"/>
    <w:rsid w:val="3987D42D"/>
    <w:rsid w:val="3AC54D26"/>
    <w:rsid w:val="3AF6A87C"/>
    <w:rsid w:val="3B2CCF70"/>
    <w:rsid w:val="3B6FDDF7"/>
    <w:rsid w:val="3BE42081"/>
    <w:rsid w:val="3BFB212E"/>
    <w:rsid w:val="3C62FAFF"/>
    <w:rsid w:val="3CCF9714"/>
    <w:rsid w:val="3D2C4BCB"/>
    <w:rsid w:val="3D6F39D0"/>
    <w:rsid w:val="3F50459F"/>
    <w:rsid w:val="3F7D4AF1"/>
    <w:rsid w:val="3F8C5BF4"/>
    <w:rsid w:val="402B3CD1"/>
    <w:rsid w:val="4038C790"/>
    <w:rsid w:val="40783161"/>
    <w:rsid w:val="41235A96"/>
    <w:rsid w:val="41C09D9A"/>
    <w:rsid w:val="41C85D7D"/>
    <w:rsid w:val="4201FFEA"/>
    <w:rsid w:val="4275CE41"/>
    <w:rsid w:val="428806C8"/>
    <w:rsid w:val="42B7B2B0"/>
    <w:rsid w:val="42F22A16"/>
    <w:rsid w:val="435EF4FB"/>
    <w:rsid w:val="438BA6CF"/>
    <w:rsid w:val="43DC742C"/>
    <w:rsid w:val="441A12BE"/>
    <w:rsid w:val="44821DDF"/>
    <w:rsid w:val="44C7387B"/>
    <w:rsid w:val="4531FD2C"/>
    <w:rsid w:val="46134C9D"/>
    <w:rsid w:val="466308DC"/>
    <w:rsid w:val="4737C187"/>
    <w:rsid w:val="476359CF"/>
    <w:rsid w:val="480CAD92"/>
    <w:rsid w:val="481E5B0F"/>
    <w:rsid w:val="482EC87B"/>
    <w:rsid w:val="48D2A7A9"/>
    <w:rsid w:val="499A12FA"/>
    <w:rsid w:val="49FAE853"/>
    <w:rsid w:val="4A2F775B"/>
    <w:rsid w:val="4B2C5DC0"/>
    <w:rsid w:val="4B610D87"/>
    <w:rsid w:val="4C2B628B"/>
    <w:rsid w:val="4E7396CE"/>
    <w:rsid w:val="4E754906"/>
    <w:rsid w:val="4E7BBEE4"/>
    <w:rsid w:val="4EFC6FE7"/>
    <w:rsid w:val="4F6E56EF"/>
    <w:rsid w:val="4FCD1F60"/>
    <w:rsid w:val="50150D0D"/>
    <w:rsid w:val="51228809"/>
    <w:rsid w:val="516DD3E8"/>
    <w:rsid w:val="521A2299"/>
    <w:rsid w:val="52218741"/>
    <w:rsid w:val="5227333E"/>
    <w:rsid w:val="523410A9"/>
    <w:rsid w:val="52C6A048"/>
    <w:rsid w:val="52E35BF8"/>
    <w:rsid w:val="535EA672"/>
    <w:rsid w:val="5401B1FD"/>
    <w:rsid w:val="542F96F8"/>
    <w:rsid w:val="5484CBA7"/>
    <w:rsid w:val="549BCD52"/>
    <w:rsid w:val="54AE0F49"/>
    <w:rsid w:val="54F83337"/>
    <w:rsid w:val="5516129A"/>
    <w:rsid w:val="55DF2645"/>
    <w:rsid w:val="56667C81"/>
    <w:rsid w:val="56E8FBAC"/>
    <w:rsid w:val="57088DCE"/>
    <w:rsid w:val="57345F0D"/>
    <w:rsid w:val="573529BA"/>
    <w:rsid w:val="5752130A"/>
    <w:rsid w:val="579C5BD9"/>
    <w:rsid w:val="57BC0E83"/>
    <w:rsid w:val="58B625DA"/>
    <w:rsid w:val="58E325DB"/>
    <w:rsid w:val="590902DE"/>
    <w:rsid w:val="592C72CA"/>
    <w:rsid w:val="59DD388D"/>
    <w:rsid w:val="5C6A5D45"/>
    <w:rsid w:val="5C83AA10"/>
    <w:rsid w:val="5CC54F69"/>
    <w:rsid w:val="5D023774"/>
    <w:rsid w:val="5DC34381"/>
    <w:rsid w:val="5E5A1550"/>
    <w:rsid w:val="5E95B1E9"/>
    <w:rsid w:val="5EC7769F"/>
    <w:rsid w:val="5F13F1AC"/>
    <w:rsid w:val="5F3D2D31"/>
    <w:rsid w:val="5F87BC47"/>
    <w:rsid w:val="5FE7564F"/>
    <w:rsid w:val="60673425"/>
    <w:rsid w:val="60B2DAC9"/>
    <w:rsid w:val="60BC9C9D"/>
    <w:rsid w:val="60CB452E"/>
    <w:rsid w:val="614E6A80"/>
    <w:rsid w:val="61D3CBF6"/>
    <w:rsid w:val="61EC2C54"/>
    <w:rsid w:val="61F6805A"/>
    <w:rsid w:val="6258BC5C"/>
    <w:rsid w:val="62AB7C8C"/>
    <w:rsid w:val="62AD092B"/>
    <w:rsid w:val="62FE8C2A"/>
    <w:rsid w:val="6381B943"/>
    <w:rsid w:val="63A5233D"/>
    <w:rsid w:val="63FE116D"/>
    <w:rsid w:val="650E33B5"/>
    <w:rsid w:val="657F4D04"/>
    <w:rsid w:val="668A6600"/>
    <w:rsid w:val="6770B179"/>
    <w:rsid w:val="6800D73F"/>
    <w:rsid w:val="686F3BF7"/>
    <w:rsid w:val="6877A7CD"/>
    <w:rsid w:val="688FE448"/>
    <w:rsid w:val="6899DB41"/>
    <w:rsid w:val="68A4C451"/>
    <w:rsid w:val="68BDECAE"/>
    <w:rsid w:val="68FA0C37"/>
    <w:rsid w:val="690809AE"/>
    <w:rsid w:val="696E4719"/>
    <w:rsid w:val="697A9327"/>
    <w:rsid w:val="6AC8803C"/>
    <w:rsid w:val="6B192BAE"/>
    <w:rsid w:val="6B2DE357"/>
    <w:rsid w:val="6B96323E"/>
    <w:rsid w:val="6BE10A56"/>
    <w:rsid w:val="6C4DB13C"/>
    <w:rsid w:val="6C51C2EA"/>
    <w:rsid w:val="6C93BD53"/>
    <w:rsid w:val="6D2FFA35"/>
    <w:rsid w:val="6D3196D7"/>
    <w:rsid w:val="6DBD7AFE"/>
    <w:rsid w:val="6DC4F8AE"/>
    <w:rsid w:val="6DCBEABE"/>
    <w:rsid w:val="6DE01E24"/>
    <w:rsid w:val="6E48A900"/>
    <w:rsid w:val="6E9A4ED8"/>
    <w:rsid w:val="6ECCF9A4"/>
    <w:rsid w:val="6F2D2E32"/>
    <w:rsid w:val="6FB1DA22"/>
    <w:rsid w:val="7035E2AB"/>
    <w:rsid w:val="704713EE"/>
    <w:rsid w:val="704FABB4"/>
    <w:rsid w:val="707699A5"/>
    <w:rsid w:val="712D90A9"/>
    <w:rsid w:val="71CE0F31"/>
    <w:rsid w:val="71F06326"/>
    <w:rsid w:val="739810BD"/>
    <w:rsid w:val="73EFAAD4"/>
    <w:rsid w:val="7415D248"/>
    <w:rsid w:val="74254F4D"/>
    <w:rsid w:val="744686EC"/>
    <w:rsid w:val="746FE029"/>
    <w:rsid w:val="747BAD94"/>
    <w:rsid w:val="749AE8BB"/>
    <w:rsid w:val="74A09CCE"/>
    <w:rsid w:val="74B56417"/>
    <w:rsid w:val="754EBDD4"/>
    <w:rsid w:val="759C6FB6"/>
    <w:rsid w:val="75C88890"/>
    <w:rsid w:val="765DC0C8"/>
    <w:rsid w:val="771F17BA"/>
    <w:rsid w:val="787B4D24"/>
    <w:rsid w:val="79189C2E"/>
    <w:rsid w:val="7927029E"/>
    <w:rsid w:val="793F38E2"/>
    <w:rsid w:val="79447592"/>
    <w:rsid w:val="7956550F"/>
    <w:rsid w:val="795F1632"/>
    <w:rsid w:val="799EA8DA"/>
    <w:rsid w:val="7A0D7184"/>
    <w:rsid w:val="7B07E030"/>
    <w:rsid w:val="7C03A145"/>
    <w:rsid w:val="7C3C5396"/>
    <w:rsid w:val="7C4CF1EC"/>
    <w:rsid w:val="7C6C1EFE"/>
    <w:rsid w:val="7C7B41E9"/>
    <w:rsid w:val="7C80FDD2"/>
    <w:rsid w:val="7DE3ED24"/>
    <w:rsid w:val="7DFE6C1F"/>
    <w:rsid w:val="7E6A2E1C"/>
    <w:rsid w:val="7F05CC02"/>
    <w:rsid w:val="7FB8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D6673"/>
  <w15:chartTrackingRefBased/>
  <w15:docId w15:val="{8B702EAF-A73E-4356-89E5-5A16BB9BF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3F6B"/>
  </w:style>
  <w:style w:type="paragraph" w:styleId="Heading1">
    <w:name w:val="heading 1"/>
    <w:basedOn w:val="Normal"/>
    <w:next w:val="Normal"/>
    <w:link w:val="Heading1Char"/>
    <w:uiPriority w:val="9"/>
    <w:qFormat/>
    <w:rsid w:val="00560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5D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DD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95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5D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5DDF"/>
    <w:rPr>
      <w:sz w:val="20"/>
      <w:szCs w:val="20"/>
    </w:rPr>
  </w:style>
  <w:style w:type="table" w:styleId="TableGrid">
    <w:name w:val="Table Grid"/>
    <w:basedOn w:val="TableNormal"/>
    <w:uiPriority w:val="39"/>
    <w:rsid w:val="00D95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D95DDF"/>
    <w:pPr>
      <w:numPr>
        <w:numId w:val="2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D95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DDF"/>
  </w:style>
  <w:style w:type="paragraph" w:styleId="Footer">
    <w:name w:val="footer"/>
    <w:basedOn w:val="Normal"/>
    <w:link w:val="FooterChar"/>
    <w:uiPriority w:val="99"/>
    <w:unhideWhenUsed/>
    <w:rsid w:val="00D95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DDF"/>
  </w:style>
  <w:style w:type="paragraph" w:styleId="Title">
    <w:name w:val="Title"/>
    <w:basedOn w:val="Normal"/>
    <w:next w:val="Normal"/>
    <w:link w:val="TitleChar"/>
    <w:uiPriority w:val="10"/>
    <w:qFormat/>
    <w:rsid w:val="00D95D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5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D95D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95D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DD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60E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aliases w:val="Bullet List,FooterText,List Paragraph1,Colorful List Accent 1,Colorful List - Accent 11,numbered,Paragraphe de liste1,列出段落,列出段落1,Bulletr List Paragraph,List Paragraph2,List Paragraph21,Párrafo de lista1,Parágrafo da Lista1,リスト段落1,Plan,3"/>
    <w:basedOn w:val="Normal"/>
    <w:link w:val="ListParagraphChar"/>
    <w:uiPriority w:val="34"/>
    <w:qFormat/>
    <w:rsid w:val="00BE289E"/>
    <w:pPr>
      <w:ind w:left="720"/>
      <w:contextualSpacing/>
    </w:pPr>
  </w:style>
  <w:style w:type="character" w:customStyle="1" w:styleId="normaltextrun">
    <w:name w:val="normaltextrun"/>
    <w:basedOn w:val="DefaultParagraphFont"/>
    <w:rsid w:val="00A91E06"/>
  </w:style>
  <w:style w:type="character" w:customStyle="1" w:styleId="eop">
    <w:name w:val="eop"/>
    <w:basedOn w:val="DefaultParagraphFont"/>
    <w:rsid w:val="00A91E06"/>
  </w:style>
  <w:style w:type="character" w:styleId="FollowedHyperlink">
    <w:name w:val="FollowedHyperlink"/>
    <w:basedOn w:val="DefaultParagraphFont"/>
    <w:uiPriority w:val="99"/>
    <w:semiHidden/>
    <w:unhideWhenUsed/>
    <w:rsid w:val="00062137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28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28E5"/>
    <w:rPr>
      <w:b/>
      <w:bCs/>
      <w:sz w:val="20"/>
      <w:szCs w:val="20"/>
    </w:rPr>
  </w:style>
  <w:style w:type="paragraph" w:customStyle="1" w:styleId="paragraph">
    <w:name w:val="paragraph"/>
    <w:basedOn w:val="Normal"/>
    <w:rsid w:val="00A36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Bullet List Char,FooterText Char,List Paragraph1 Char,Colorful List Accent 1 Char,Colorful List - Accent 11 Char,numbered Char,Paragraphe de liste1 Char,列出段落 Char,列出段落1 Char,Bulletr List Paragraph Char,List Paragraph2 Char,Plan Char"/>
    <w:basedOn w:val="DefaultParagraphFont"/>
    <w:link w:val="ListParagraph"/>
    <w:uiPriority w:val="34"/>
    <w:locked/>
    <w:rsid w:val="00063291"/>
  </w:style>
  <w:style w:type="character" w:customStyle="1" w:styleId="spellingerror">
    <w:name w:val="spellingerror"/>
    <w:basedOn w:val="DefaultParagraphFont"/>
    <w:rsid w:val="00954BA6"/>
  </w:style>
  <w:style w:type="character" w:customStyle="1" w:styleId="contextualspellingandgrammarerror">
    <w:name w:val="contextualspellingandgrammarerror"/>
    <w:basedOn w:val="DefaultParagraphFont"/>
    <w:rsid w:val="003A248A"/>
  </w:style>
  <w:style w:type="paragraph" w:styleId="NormalWeb">
    <w:name w:val="Normal (Web)"/>
    <w:basedOn w:val="Normal"/>
    <w:uiPriority w:val="99"/>
    <w:unhideWhenUsed/>
    <w:rsid w:val="008A3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4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1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3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6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4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4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7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9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9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2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0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1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nkedin.com/company/south-dakota-department-of-health/" TargetMode="External"/><Relationship Id="rId18" Type="http://schemas.openxmlformats.org/officeDocument/2006/relationships/hyperlink" Target="https://doh.sd.gov/health-care-professionals/public-health-preparedness-and-response/point-of-dispensing-information-resources/" TargetMode="External"/><Relationship Id="rId26" Type="http://schemas.openxmlformats.org/officeDocument/2006/relationships/hyperlink" Target="https://doh.sd.gov/health-care-professionals/public-health-preparedness-and-response/point-of-dispensing-information-resources/" TargetMode="External"/><Relationship Id="rId39" Type="http://schemas.openxmlformats.org/officeDocument/2006/relationships/hyperlink" Target="https://volunteers.sd.gov/index.php" TargetMode="External"/><Relationship Id="rId21" Type="http://schemas.openxmlformats.org/officeDocument/2006/relationships/hyperlink" Target="https://doh.sd.gov/health-care-professionals/public-health-preparedness-and-response/point-of-dispensing-information-resources/" TargetMode="External"/><Relationship Id="rId34" Type="http://schemas.openxmlformats.org/officeDocument/2006/relationships/hyperlink" Target="https://volunteers.sd.gov/index.php" TargetMode="External"/><Relationship Id="rId42" Type="http://schemas.openxmlformats.org/officeDocument/2006/relationships/hyperlink" Target="https://volunteers.sd.gov/index.php" TargetMode="External"/><Relationship Id="rId47" Type="http://schemas.openxmlformats.org/officeDocument/2006/relationships/hyperlink" Target="https://volunteers.sd.gov/index.php" TargetMode="External"/><Relationship Id="rId50" Type="http://schemas.openxmlformats.org/officeDocument/2006/relationships/image" Target="media/image9.png"/><Relationship Id="rId55" Type="http://schemas.openxmlformats.org/officeDocument/2006/relationships/image" Target="media/image10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hyperlink" Target="https://volunteers.sd.gov/index.php" TargetMode="External"/><Relationship Id="rId11" Type="http://schemas.openxmlformats.org/officeDocument/2006/relationships/hyperlink" Target="https://www.facebook.com/SDHealthDepartment?mibextid=ZbWKwL" TargetMode="External"/><Relationship Id="rId24" Type="http://schemas.openxmlformats.org/officeDocument/2006/relationships/hyperlink" Target="https://doh.sd.gov/health-care-professionals/public-health-preparedness-and-response/point-of-dispensing-information-resources/" TargetMode="External"/><Relationship Id="rId32" Type="http://schemas.openxmlformats.org/officeDocument/2006/relationships/hyperlink" Target="https://volunteers.sd.gov/index.php" TargetMode="External"/><Relationship Id="rId37" Type="http://schemas.openxmlformats.org/officeDocument/2006/relationships/hyperlink" Target="https://volunteers.sd.gov/index.php" TargetMode="External"/><Relationship Id="rId40" Type="http://schemas.openxmlformats.org/officeDocument/2006/relationships/image" Target="media/image7.png"/><Relationship Id="rId45" Type="http://schemas.openxmlformats.org/officeDocument/2006/relationships/image" Target="media/image8.png"/><Relationship Id="rId53" Type="http://schemas.openxmlformats.org/officeDocument/2006/relationships/hyperlink" Target="https://doh.sd.gov/health-care-professionals/public-health-preparedness-and-response/point-of-dispensing-information-resources/" TargetMode="External"/><Relationship Id="rId58" Type="http://schemas.openxmlformats.org/officeDocument/2006/relationships/image" Target="media/image11.png"/><Relationship Id="rId5" Type="http://schemas.openxmlformats.org/officeDocument/2006/relationships/numbering" Target="numbering.xml"/><Relationship Id="rId61" Type="http://schemas.openxmlformats.org/officeDocument/2006/relationships/image" Target="media/image12.png"/><Relationship Id="rId19" Type="http://schemas.openxmlformats.org/officeDocument/2006/relationships/image" Target="media/image2.png"/><Relationship Id="rId14" Type="http://schemas.openxmlformats.org/officeDocument/2006/relationships/hyperlink" Target="https://doh.sd.gov/health-care-professionals/public-health-preparedness-and-response/point-of-dispensing-information-resources/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volunteers.sd.gov/index.php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6.png"/><Relationship Id="rId43" Type="http://schemas.openxmlformats.org/officeDocument/2006/relationships/hyperlink" Target="https://doh.sd.gov/health-care-professionals/public-health-preparedness-and-response/point-of-dispensing-information-resources/" TargetMode="External"/><Relationship Id="rId48" Type="http://schemas.openxmlformats.org/officeDocument/2006/relationships/hyperlink" Target="https://doh.sd.gov/health-care-professionals/public-health-preparedness-and-response/point-of-dispensing-information-resources/" TargetMode="External"/><Relationship Id="rId56" Type="http://schemas.openxmlformats.org/officeDocument/2006/relationships/hyperlink" Target="https://doh.sd.gov/health-care-professionals/public-health-preparedness-and-response/point-of-dispensing-information-resources/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doh.sd.gov/health-care-professionals/public-health-preparedness-and-response/point-of-dispensing-information-resources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twitter.com/SDDOH" TargetMode="External"/><Relationship Id="rId17" Type="http://schemas.openxmlformats.org/officeDocument/2006/relationships/hyperlink" Target="https://doh.sd.gov/health-care-professionals/public-health-preparedness-and-response/point-of-dispensing-information-resources/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doh.sd.gov/health-care-professionals/public-health-preparedness-and-response/Points-of-dispensing-information-resources/" TargetMode="External"/><Relationship Id="rId38" Type="http://schemas.openxmlformats.org/officeDocument/2006/relationships/hyperlink" Target="https://doh.sd.gov/health-care-professionals/public-health-preparedness-and-response/point-of-dispensing-information-resources/" TargetMode="External"/><Relationship Id="rId46" Type="http://schemas.openxmlformats.org/officeDocument/2006/relationships/hyperlink" Target="https://doh.sd.gov/health-care-professionals/public-health-preparedness-and-response/point-of-dispensing-information-resources/" TargetMode="External"/><Relationship Id="rId59" Type="http://schemas.openxmlformats.org/officeDocument/2006/relationships/hyperlink" Target="https://doh.sd.gov/health-care-professionals/public-health-preparedness-and-response/point-of-dispensing-information-resources/" TargetMode="External"/><Relationship Id="rId20" Type="http://schemas.openxmlformats.org/officeDocument/2006/relationships/hyperlink" Target="https://doh.sd.gov/health-care-professionals/public-health-preparedness-and-response/point-of-dispensing-information-resources/" TargetMode="External"/><Relationship Id="rId41" Type="http://schemas.openxmlformats.org/officeDocument/2006/relationships/hyperlink" Target="https://doh.sd.gov/health-care-professionals/public-health-preparedness-and-response/point-of-dispensing-information-resources/" TargetMode="External"/><Relationship Id="rId54" Type="http://schemas.openxmlformats.org/officeDocument/2006/relationships/hyperlink" Target="https://volunteers.sd.gov/index.php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doh.sd.gov/health-care-professionals/public-health-preparedness-and-response/point-of-dispensing-information-resources/" TargetMode="External"/><Relationship Id="rId23" Type="http://schemas.openxmlformats.org/officeDocument/2006/relationships/hyperlink" Target="https://doh.sd.gov/health-care-professionals/public-health-preparedness-and-response/point-of-dispensing-information-resources/" TargetMode="External"/><Relationship Id="rId28" Type="http://schemas.openxmlformats.org/officeDocument/2006/relationships/hyperlink" Target="https://doh.sd.gov/health-care-professionals/public-health-preparedness-and-response/point-of-dispensing-information-resources/" TargetMode="External"/><Relationship Id="rId36" Type="http://schemas.openxmlformats.org/officeDocument/2006/relationships/hyperlink" Target="https://doh.sd.gov/health-care-professionals/public-health-preparedness-and-response/point-of-dispensing-information-resources/" TargetMode="External"/><Relationship Id="rId49" Type="http://schemas.openxmlformats.org/officeDocument/2006/relationships/hyperlink" Target="https://volunteers.sd.gov/index.php" TargetMode="External"/><Relationship Id="rId57" Type="http://schemas.openxmlformats.org/officeDocument/2006/relationships/hyperlink" Target="https://doh.sd.gov/health-care-professionals/public-health-preparedness-and-response/point-of-dispensing-information-resources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doh.sd.gov/health-care-professionals/public-health-preparedness-and-response/point-of-dispensing-information-resources/" TargetMode="External"/><Relationship Id="rId44" Type="http://schemas.openxmlformats.org/officeDocument/2006/relationships/hyperlink" Target="https://volunteers.sd.gov/index.php" TargetMode="External"/><Relationship Id="rId52" Type="http://schemas.openxmlformats.org/officeDocument/2006/relationships/hyperlink" Target="https://volunteers.sd.gov/index.php" TargetMode="External"/><Relationship Id="rId60" Type="http://schemas.openxmlformats.org/officeDocument/2006/relationships/hyperlink" Target="https://doh.sd.gov/health-care-professionals/public-health-preparedness-and-response/point-of-dispensing-information-resourc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39651E786DFE4A9B2DA33A14F0348A" ma:contentTypeVersion="16" ma:contentTypeDescription="Create a new document." ma:contentTypeScope="" ma:versionID="755f578c98c1406bf73ad03212c46ace">
  <xsd:schema xmlns:xsd="http://www.w3.org/2001/XMLSchema" xmlns:xs="http://www.w3.org/2001/XMLSchema" xmlns:p="http://schemas.microsoft.com/office/2006/metadata/properties" xmlns:ns2="21ab7a3e-7625-4f99-a2e7-e329bf05b3bd" xmlns:ns3="03357181-cb8e-4973-bf77-b73af9fdf375" targetNamespace="http://schemas.microsoft.com/office/2006/metadata/properties" ma:root="true" ma:fieldsID="cd2cc8801272aa658204c98b6d581f2b" ns2:_="" ns3:_="">
    <xsd:import namespace="21ab7a3e-7625-4f99-a2e7-e329bf05b3bd"/>
    <xsd:import namespace="03357181-cb8e-4973-bf77-b73af9fdf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ab7a3e-7625-4f99-a2e7-e329bf05b3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6f945ba-9ac7-4799-9347-e5834e1be0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57181-cb8e-4973-bf77-b73af9fdf375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ab7a3e-7625-4f99-a2e7-e329bf05b3bd">
      <Terms xmlns="http://schemas.microsoft.com/office/infopath/2007/PartnerControls"/>
    </lcf76f155ced4ddcb4097134ff3c332f>
    <SharedWithUsers xmlns="03357181-cb8e-4973-bf77-b73af9fdf375">
      <UserInfo>
        <DisplayName>Jess Danko</DisplayName>
        <AccountId>111</AccountId>
        <AccountType/>
      </UserInfo>
      <UserInfo>
        <DisplayName>Stacie Fredenburg</DisplayName>
        <AccountId>7</AccountId>
        <AccountType/>
      </UserInfo>
      <UserInfo>
        <DisplayName>Renee Robbins</DisplayName>
        <AccountId>29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25B0FCB-51FA-429C-BCD3-66BCFCB5FF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FA9DC8-9DBE-4B78-AAC2-36D252B884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ab7a3e-7625-4f99-a2e7-e329bf05b3bd"/>
    <ds:schemaRef ds:uri="03357181-cb8e-4973-bf77-b73af9fdf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BC7199-BD49-4EB6-8BCC-D832299F2E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3B410E-FE82-478A-A974-08FCE32D0895}">
  <ds:schemaRefs>
    <ds:schemaRef ds:uri="http://purl.org/dc/terms/"/>
    <ds:schemaRef ds:uri="03357181-cb8e-4973-bf77-b73af9fdf375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21ab7a3e-7625-4f99-a2e7-e329bf05b3bd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6</Pages>
  <Words>2573</Words>
  <Characters>14672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Blossom</dc:creator>
  <cp:keywords/>
  <dc:description/>
  <cp:lastModifiedBy>Stacie Fredenburg</cp:lastModifiedBy>
  <cp:revision>141</cp:revision>
  <cp:lastPrinted>2021-05-28T15:36:00Z</cp:lastPrinted>
  <dcterms:created xsi:type="dcterms:W3CDTF">2024-01-31T15:46:00Z</dcterms:created>
  <dcterms:modified xsi:type="dcterms:W3CDTF">2024-02-22T16:41:00Z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2020-12-07T20:31:01Z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dd0f2347-6951-47b3-b12e-58444fdfd675</vt:lpwstr>
  </property>
  <property fmtid="{D5CDD505-2E9C-101B-9397-08002B2CF9AE}" pid="8" name="MSIP_Label_7b94a7b8-f06c-4dfe-bdcc-9b548fd58c31_ContentBits">
    <vt:lpwstr>0</vt:lpwstr>
  </property>
  <property fmtid="{D5CDD505-2E9C-101B-9397-08002B2CF9AE}" pid="9" name="ContentTypeId">
    <vt:lpwstr>0x010100FD39651E786DFE4A9B2DA33A14F0348A</vt:lpwstr>
  </property>
  <property fmtid="{D5CDD505-2E9C-101B-9397-08002B2CF9AE}" pid="10" name="MediaServiceImageTags">
    <vt:lpwstr/>
  </property>
</Properties>
</file>