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C8C6" w14:textId="77777777" w:rsidR="00622E38" w:rsidRDefault="00622E38"/>
    <w:p w14:paraId="6041247A" w14:textId="3D8C880D" w:rsidR="0005398A" w:rsidRDefault="00C4069E">
      <w:r w:rsidRPr="009D1BA6">
        <w:rPr>
          <w:noProof/>
          <w:highlight w:val="yellow"/>
        </w:rPr>
        <mc:AlternateContent>
          <mc:Choice Requires="wps">
            <w:drawing>
              <wp:anchor distT="0" distB="0" distL="114300" distR="114300" simplePos="0" relativeHeight="251656192" behindDoc="0" locked="0" layoutInCell="1" allowOverlap="1" wp14:anchorId="0E866B5E" wp14:editId="25FEDDB7">
                <wp:simplePos x="0" y="0"/>
                <wp:positionH relativeFrom="column">
                  <wp:posOffset>457200</wp:posOffset>
                </wp:positionH>
                <wp:positionV relativeFrom="paragraph">
                  <wp:posOffset>53340</wp:posOffset>
                </wp:positionV>
                <wp:extent cx="4914900" cy="609600"/>
                <wp:effectExtent l="19050" t="22860" r="47625" b="1524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4900" cy="609600"/>
                        </a:xfrm>
                        <a:prstGeom prst="rect">
                          <a:avLst/>
                        </a:prstGeom>
                        <a:extLst>
                          <a:ext uri="{AF507438-7753-43E0-B8FC-AC1667EBCBE1}">
                            <a14:hiddenEffects xmlns:a14="http://schemas.microsoft.com/office/drawing/2010/main">
                              <a:effectLst/>
                            </a14:hiddenEffects>
                          </a:ext>
                        </a:extLst>
                      </wps:spPr>
                      <wps:txbx>
                        <w:txbxContent>
                          <w:p w14:paraId="0A1E35B9" w14:textId="77777777" w:rsidR="00C4069E" w:rsidRPr="00A64111" w:rsidRDefault="00C4069E" w:rsidP="00C4069E">
                            <w:pPr>
                              <w:jc w:val="center"/>
                              <w:rPr>
                                <w:rFonts w:ascii="Arial Black" w:hAnsi="Arial Black"/>
                                <w:color w:val="36608A" w:themeColor="accent2"/>
                                <w:sz w:val="72"/>
                                <w:szCs w:val="72"/>
                                <w14:textOutline w14:w="28575" w14:cap="flat" w14:cmpd="sng" w14:algn="ctr">
                                  <w14:noFill/>
                                  <w14:prstDash w14:val="solid"/>
                                  <w14:round/>
                                </w14:textOutline>
                              </w:rPr>
                            </w:pPr>
                            <w:r w:rsidRPr="00A64111">
                              <w:rPr>
                                <w:rFonts w:ascii="Arial Black" w:hAnsi="Arial Black"/>
                                <w:color w:val="36608A" w:themeColor="accent2"/>
                                <w:sz w:val="72"/>
                                <w:szCs w:val="72"/>
                                <w14:textOutline w14:w="28575" w14:cap="flat" w14:cmpd="sng" w14:algn="ctr">
                                  <w14:noFill/>
                                  <w14:prstDash w14:val="solid"/>
                                  <w14:round/>
                                </w14:textOutline>
                              </w:rPr>
                              <w:t>"X" Area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866B5E" id="_x0000_t202" coordsize="21600,21600" o:spt="202" path="m,l,21600r21600,l21600,xe">
                <v:stroke joinstyle="miter"/>
                <v:path gradientshapeok="t" o:connecttype="rect"/>
              </v:shapetype>
              <v:shape id="WordArt 2" o:spid="_x0000_s1026" type="#_x0000_t202" style="position:absolute;margin-left:36pt;margin-top:4.2pt;width:387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" filled="f" stroked="f">
                <o:lock v:ext="edit" shapetype="t"/>
                <v:textbox style="mso-fit-shape-to-text:t">
                  <w:txbxContent>
                    <w:p w14:paraId="0A1E35B9" w14:textId="77777777" w:rsidR="00C4069E" w:rsidRPr="00A64111" w:rsidRDefault="00C4069E" w:rsidP="00C4069E">
                      <w:pPr>
                        <w:jc w:val="center"/>
                        <w:rPr>
                          <w:rFonts w:ascii="Arial Black" w:hAnsi="Arial Black"/>
                          <w:color w:val="36608A" w:themeColor="accent2"/>
                          <w:sz w:val="72"/>
                          <w:szCs w:val="72"/>
                          <w14:textOutline w14:w="28575" w14:cap="flat" w14:cmpd="sng" w14:algn="ctr">
                            <w14:noFill/>
                            <w14:prstDash w14:val="solid"/>
                            <w14:round/>
                          </w14:textOutline>
                        </w:rPr>
                      </w:pPr>
                      <w:r w:rsidRPr="00A64111">
                        <w:rPr>
                          <w:rFonts w:ascii="Arial Black" w:hAnsi="Arial Black"/>
                          <w:color w:val="36608A" w:themeColor="accent2"/>
                          <w:sz w:val="72"/>
                          <w:szCs w:val="72"/>
                          <w14:textOutline w14:w="28575" w14:cap="flat" w14:cmpd="sng" w14:algn="ctr">
                            <w14:noFill/>
                            <w14:prstDash w14:val="solid"/>
                            <w14:round/>
                          </w14:textOutline>
                        </w:rPr>
                        <w:t>"X" Area</w:t>
                      </w:r>
                    </w:p>
                  </w:txbxContent>
                </v:textbox>
              </v:shape>
            </w:pict>
          </mc:Fallback>
        </mc:AlternateContent>
      </w:r>
    </w:p>
    <w:p w14:paraId="3E214046" w14:textId="77777777" w:rsidR="001E0EBB" w:rsidRDefault="004E07A8" w:rsidP="004E07A8">
      <w:pPr>
        <w:tabs>
          <w:tab w:val="left" w:pos="2010"/>
        </w:tabs>
      </w:pPr>
      <w:r>
        <w:tab/>
      </w:r>
    </w:p>
    <w:p w14:paraId="1CABA31C" w14:textId="77777777" w:rsidR="001E0EBB" w:rsidRDefault="001E0EBB"/>
    <w:p w14:paraId="7F9D2F4D" w14:textId="77777777" w:rsidR="0005398A" w:rsidRDefault="0005398A"/>
    <w:p w14:paraId="4C2C9DC6" w14:textId="77777777" w:rsidR="001E0EBB" w:rsidRDefault="001E0EBB"/>
    <w:p w14:paraId="66AD980F" w14:textId="20729061" w:rsidR="0005398A" w:rsidRDefault="00C4069E">
      <w:r>
        <w:rPr>
          <w:noProof/>
        </w:rPr>
        <mc:AlternateContent>
          <mc:Choice Requires="wps">
            <w:drawing>
              <wp:anchor distT="0" distB="0" distL="114300" distR="114300" simplePos="0" relativeHeight="251657216" behindDoc="0" locked="0" layoutInCell="1" allowOverlap="1" wp14:anchorId="55D1BAE8" wp14:editId="79BE9BF9">
                <wp:simplePos x="0" y="0"/>
                <wp:positionH relativeFrom="column">
                  <wp:posOffset>571500</wp:posOffset>
                </wp:positionH>
                <wp:positionV relativeFrom="paragraph">
                  <wp:posOffset>152400</wp:posOffset>
                </wp:positionV>
                <wp:extent cx="4800600" cy="609600"/>
                <wp:effectExtent l="19050" t="17145" r="19050" b="2095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0600" cy="609600"/>
                        </a:xfrm>
                        <a:prstGeom prst="rect">
                          <a:avLst/>
                        </a:prstGeom>
                        <a:extLst>
                          <a:ext uri="{AF507438-7753-43E0-B8FC-AC1667EBCBE1}">
                            <a14:hiddenEffects xmlns:a14="http://schemas.microsoft.com/office/drawing/2010/main">
                              <a:effectLst/>
                            </a14:hiddenEffects>
                          </a:ext>
                        </a:extLst>
                      </wps:spPr>
                      <wps:txbx>
                        <w:txbxContent>
                          <w:p w14:paraId="6117A213" w14:textId="77777777" w:rsidR="00C4069E" w:rsidRPr="00A64111" w:rsidRDefault="00C4069E" w:rsidP="00C4069E">
                            <w:pPr>
                              <w:jc w:val="center"/>
                              <w:rPr>
                                <w:rFonts w:ascii="Arial Black" w:hAnsi="Arial Black"/>
                                <w:color w:val="003057" w:themeColor="accent4"/>
                                <w:sz w:val="72"/>
                                <w:szCs w:val="72"/>
                                <w14:textOutline w14:w="28575" w14:cap="flat" w14:cmpd="sng" w14:algn="ctr">
                                  <w14:noFill/>
                                  <w14:prstDash w14:val="solid"/>
                                  <w14:round/>
                                </w14:textOutline>
                              </w:rPr>
                            </w:pPr>
                            <w:r w:rsidRPr="00A64111">
                              <w:rPr>
                                <w:rFonts w:ascii="Arial Black" w:hAnsi="Arial Black"/>
                                <w:color w:val="003057" w:themeColor="accent4"/>
                                <w:sz w:val="72"/>
                                <w:szCs w:val="72"/>
                                <w14:textOutline w14:w="28575" w14:cap="flat" w14:cmpd="sng" w14:algn="ctr">
                                  <w14:noFill/>
                                  <w14:prstDash w14:val="solid"/>
                                  <w14:round/>
                                </w14:textOutline>
                              </w:rPr>
                              <w:t>POD Plan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D1BAE8" id="WordArt 3" o:spid="_x0000_s1027" type="#_x0000_t202" style="position:absolute;margin-left:45pt;margin-top:12pt;width:378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" filled="f" stroked="f">
                <o:lock v:ext="edit" shapetype="t"/>
                <v:textbox style="mso-fit-shape-to-text:t">
                  <w:txbxContent>
                    <w:p w14:paraId="6117A213" w14:textId="77777777" w:rsidR="00C4069E" w:rsidRPr="00A64111" w:rsidRDefault="00C4069E" w:rsidP="00C4069E">
                      <w:pPr>
                        <w:jc w:val="center"/>
                        <w:rPr>
                          <w:rFonts w:ascii="Arial Black" w:hAnsi="Arial Black"/>
                          <w:color w:val="003057" w:themeColor="accent4"/>
                          <w:sz w:val="72"/>
                          <w:szCs w:val="72"/>
                          <w14:textOutline w14:w="28575" w14:cap="flat" w14:cmpd="sng" w14:algn="ctr">
                            <w14:noFill/>
                            <w14:prstDash w14:val="solid"/>
                            <w14:round/>
                          </w14:textOutline>
                        </w:rPr>
                      </w:pPr>
                      <w:r w:rsidRPr="00A64111">
                        <w:rPr>
                          <w:rFonts w:ascii="Arial Black" w:hAnsi="Arial Black"/>
                          <w:color w:val="003057" w:themeColor="accent4"/>
                          <w:sz w:val="72"/>
                          <w:szCs w:val="72"/>
                          <w14:textOutline w14:w="28575" w14:cap="flat" w14:cmpd="sng" w14:algn="ctr">
                            <w14:noFill/>
                            <w14:prstDash w14:val="solid"/>
                            <w14:round/>
                          </w14:textOutline>
                        </w:rPr>
                        <w:t>POD Plan</w:t>
                      </w:r>
                    </w:p>
                  </w:txbxContent>
                </v:textbox>
              </v:shape>
            </w:pict>
          </mc:Fallback>
        </mc:AlternateContent>
      </w:r>
    </w:p>
    <w:p w14:paraId="2CAF5D34" w14:textId="77777777" w:rsidR="0005398A" w:rsidRDefault="0005398A"/>
    <w:p w14:paraId="5E9760FE" w14:textId="77777777" w:rsidR="0005398A" w:rsidRDefault="0005398A"/>
    <w:p w14:paraId="7070C697" w14:textId="77777777" w:rsidR="0005398A" w:rsidRDefault="0005398A"/>
    <w:p w14:paraId="317F7249" w14:textId="77777777" w:rsidR="0005398A" w:rsidRDefault="0005398A"/>
    <w:p w14:paraId="015035DC" w14:textId="77777777" w:rsidR="0005398A" w:rsidRDefault="0005398A" w:rsidP="004E07A8">
      <w:pPr>
        <w:tabs>
          <w:tab w:val="left" w:pos="1890"/>
        </w:tabs>
      </w:pPr>
    </w:p>
    <w:p w14:paraId="7D2EFC81" w14:textId="24737808" w:rsidR="0005398A" w:rsidRDefault="00C4069E">
      <w:r>
        <w:rPr>
          <w:noProof/>
        </w:rPr>
        <mc:AlternateContent>
          <mc:Choice Requires="wps">
            <w:drawing>
              <wp:anchor distT="0" distB="0" distL="114300" distR="114300" simplePos="0" relativeHeight="251658240" behindDoc="0" locked="0" layoutInCell="1" allowOverlap="1" wp14:anchorId="69FC343D" wp14:editId="74E0FA73">
                <wp:simplePos x="0" y="0"/>
                <wp:positionH relativeFrom="column">
                  <wp:posOffset>1352550</wp:posOffset>
                </wp:positionH>
                <wp:positionV relativeFrom="paragraph">
                  <wp:posOffset>15240</wp:posOffset>
                </wp:positionV>
                <wp:extent cx="3314700" cy="6248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4459E" w14:textId="77777777" w:rsidR="00D30D84" w:rsidRPr="00A64111" w:rsidRDefault="00D30D84" w:rsidP="00A64111">
                            <w:pPr>
                              <w:jc w:val="center"/>
                              <w:rPr>
                                <w:rFonts w:asciiTheme="minorHAnsi" w:hAnsiTheme="minorHAnsi" w:cstheme="minorHAnsi"/>
                                <w:b/>
                                <w:i/>
                                <w:color w:val="36608A" w:themeColor="accent2"/>
                                <w:sz w:val="48"/>
                                <w:szCs w:val="48"/>
                              </w:rPr>
                            </w:pPr>
                            <w:r w:rsidRPr="00A64111">
                              <w:rPr>
                                <w:rFonts w:asciiTheme="minorHAnsi" w:hAnsiTheme="minorHAnsi" w:cstheme="minorHAnsi"/>
                                <w:i/>
                                <w:color w:val="36608A" w:themeColor="accent2"/>
                                <w:sz w:val="56"/>
                                <w:szCs w:val="56"/>
                              </w:rPr>
                              <w:t>P</w:t>
                            </w:r>
                            <w:r w:rsidRPr="00A64111">
                              <w:rPr>
                                <w:rFonts w:asciiTheme="minorHAnsi" w:hAnsiTheme="minorHAnsi" w:cstheme="minorHAnsi"/>
                                <w:i/>
                                <w:color w:val="36608A" w:themeColor="accent2"/>
                                <w:sz w:val="48"/>
                                <w:szCs w:val="48"/>
                              </w:rPr>
                              <w:t>oints</w:t>
                            </w:r>
                            <w:r w:rsidRPr="00A64111">
                              <w:rPr>
                                <w:rFonts w:asciiTheme="minorHAnsi" w:hAnsiTheme="minorHAnsi" w:cstheme="minorHAnsi"/>
                                <w:b/>
                                <w:i/>
                                <w:color w:val="36608A" w:themeColor="accent2"/>
                                <w:sz w:val="48"/>
                                <w:szCs w:val="48"/>
                              </w:rPr>
                              <w:t xml:space="preserve"> </w:t>
                            </w:r>
                            <w:r w:rsidRPr="00A64111">
                              <w:rPr>
                                <w:rFonts w:asciiTheme="minorHAnsi" w:hAnsiTheme="minorHAnsi" w:cstheme="minorHAnsi"/>
                                <w:i/>
                                <w:color w:val="36608A" w:themeColor="accent2"/>
                                <w:sz w:val="56"/>
                                <w:szCs w:val="56"/>
                              </w:rPr>
                              <w:t>o</w:t>
                            </w:r>
                            <w:r w:rsidRPr="00A64111">
                              <w:rPr>
                                <w:rFonts w:asciiTheme="minorHAnsi" w:hAnsiTheme="minorHAnsi" w:cstheme="minorHAnsi"/>
                                <w:i/>
                                <w:color w:val="36608A" w:themeColor="accent2"/>
                                <w:sz w:val="48"/>
                                <w:szCs w:val="48"/>
                              </w:rPr>
                              <w:t>f</w:t>
                            </w:r>
                            <w:r w:rsidRPr="00A64111">
                              <w:rPr>
                                <w:rFonts w:asciiTheme="minorHAnsi" w:hAnsiTheme="minorHAnsi" w:cstheme="minorHAnsi"/>
                                <w:b/>
                                <w:i/>
                                <w:color w:val="36608A" w:themeColor="accent2"/>
                                <w:sz w:val="48"/>
                                <w:szCs w:val="48"/>
                              </w:rPr>
                              <w:t xml:space="preserve"> </w:t>
                            </w:r>
                            <w:r w:rsidRPr="00A64111">
                              <w:rPr>
                                <w:rFonts w:asciiTheme="minorHAnsi" w:hAnsiTheme="minorHAnsi" w:cstheme="minorHAnsi"/>
                                <w:i/>
                                <w:color w:val="36608A" w:themeColor="accent2"/>
                                <w:sz w:val="56"/>
                                <w:szCs w:val="56"/>
                              </w:rPr>
                              <w:t>D</w:t>
                            </w:r>
                            <w:r w:rsidRPr="00A64111">
                              <w:rPr>
                                <w:rFonts w:asciiTheme="minorHAnsi" w:hAnsiTheme="minorHAnsi" w:cstheme="minorHAnsi"/>
                                <w:i/>
                                <w:color w:val="36608A" w:themeColor="accent2"/>
                                <w:sz w:val="48"/>
                                <w:szCs w:val="48"/>
                              </w:rPr>
                              <w:t>ispensing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C343D" id="Text Box 4" o:spid="_x0000_s1028" type="#_x0000_t202" style="position:absolute;margin-left:106.5pt;margin-top:1.2pt;width:261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" stroked="f">
                <v:textbox>
                  <w:txbxContent>
                    <w:p w14:paraId="6824459E" w14:textId="77777777" w:rsidR="00D30D84" w:rsidRPr="00A64111" w:rsidRDefault="00D30D84" w:rsidP="00A64111">
                      <w:pPr>
                        <w:jc w:val="center"/>
                        <w:rPr>
                          <w:rFonts w:asciiTheme="minorHAnsi" w:hAnsiTheme="minorHAnsi" w:cstheme="minorHAnsi"/>
                          <w:b/>
                          <w:i/>
                          <w:color w:val="36608A" w:themeColor="accent2"/>
                          <w:sz w:val="48"/>
                          <w:szCs w:val="48"/>
                        </w:rPr>
                      </w:pPr>
                      <w:r w:rsidRPr="00A64111">
                        <w:rPr>
                          <w:rFonts w:asciiTheme="minorHAnsi" w:hAnsiTheme="minorHAnsi" w:cstheme="minorHAnsi"/>
                          <w:i/>
                          <w:color w:val="36608A" w:themeColor="accent2"/>
                          <w:sz w:val="56"/>
                          <w:szCs w:val="56"/>
                        </w:rPr>
                        <w:t>P</w:t>
                      </w:r>
                      <w:r w:rsidRPr="00A64111">
                        <w:rPr>
                          <w:rFonts w:asciiTheme="minorHAnsi" w:hAnsiTheme="minorHAnsi" w:cstheme="minorHAnsi"/>
                          <w:i/>
                          <w:color w:val="36608A" w:themeColor="accent2"/>
                          <w:sz w:val="48"/>
                          <w:szCs w:val="48"/>
                        </w:rPr>
                        <w:t>oints</w:t>
                      </w:r>
                      <w:r w:rsidRPr="00A64111">
                        <w:rPr>
                          <w:rFonts w:asciiTheme="minorHAnsi" w:hAnsiTheme="minorHAnsi" w:cstheme="minorHAnsi"/>
                          <w:b/>
                          <w:i/>
                          <w:color w:val="36608A" w:themeColor="accent2"/>
                          <w:sz w:val="48"/>
                          <w:szCs w:val="48"/>
                        </w:rPr>
                        <w:t xml:space="preserve"> </w:t>
                      </w:r>
                      <w:r w:rsidRPr="00A64111">
                        <w:rPr>
                          <w:rFonts w:asciiTheme="minorHAnsi" w:hAnsiTheme="minorHAnsi" w:cstheme="minorHAnsi"/>
                          <w:i/>
                          <w:color w:val="36608A" w:themeColor="accent2"/>
                          <w:sz w:val="56"/>
                          <w:szCs w:val="56"/>
                        </w:rPr>
                        <w:t>o</w:t>
                      </w:r>
                      <w:r w:rsidRPr="00A64111">
                        <w:rPr>
                          <w:rFonts w:asciiTheme="minorHAnsi" w:hAnsiTheme="minorHAnsi" w:cstheme="minorHAnsi"/>
                          <w:i/>
                          <w:color w:val="36608A" w:themeColor="accent2"/>
                          <w:sz w:val="48"/>
                          <w:szCs w:val="48"/>
                        </w:rPr>
                        <w:t>f</w:t>
                      </w:r>
                      <w:r w:rsidRPr="00A64111">
                        <w:rPr>
                          <w:rFonts w:asciiTheme="minorHAnsi" w:hAnsiTheme="minorHAnsi" w:cstheme="minorHAnsi"/>
                          <w:b/>
                          <w:i/>
                          <w:color w:val="36608A" w:themeColor="accent2"/>
                          <w:sz w:val="48"/>
                          <w:szCs w:val="48"/>
                        </w:rPr>
                        <w:t xml:space="preserve"> </w:t>
                      </w:r>
                      <w:r w:rsidRPr="00A64111">
                        <w:rPr>
                          <w:rFonts w:asciiTheme="minorHAnsi" w:hAnsiTheme="minorHAnsi" w:cstheme="minorHAnsi"/>
                          <w:i/>
                          <w:color w:val="36608A" w:themeColor="accent2"/>
                          <w:sz w:val="56"/>
                          <w:szCs w:val="56"/>
                        </w:rPr>
                        <w:t>D</w:t>
                      </w:r>
                      <w:r w:rsidRPr="00A64111">
                        <w:rPr>
                          <w:rFonts w:asciiTheme="minorHAnsi" w:hAnsiTheme="minorHAnsi" w:cstheme="minorHAnsi"/>
                          <w:i/>
                          <w:color w:val="36608A" w:themeColor="accent2"/>
                          <w:sz w:val="48"/>
                          <w:szCs w:val="48"/>
                        </w:rPr>
                        <w:t>ispensing</w:t>
                      </w:r>
                    </w:p>
                  </w:txbxContent>
                </v:textbox>
              </v:shape>
            </w:pict>
          </mc:Fallback>
        </mc:AlternateContent>
      </w:r>
    </w:p>
    <w:p w14:paraId="0E99DAED" w14:textId="77777777" w:rsidR="0005398A" w:rsidRDefault="0005398A"/>
    <w:p w14:paraId="3F707111" w14:textId="77777777" w:rsidR="0005398A" w:rsidRDefault="0005398A"/>
    <w:p w14:paraId="57AE7124" w14:textId="77777777" w:rsidR="0005398A" w:rsidRDefault="0005398A"/>
    <w:p w14:paraId="5A37555B" w14:textId="77777777" w:rsidR="0005398A" w:rsidRDefault="0005398A"/>
    <w:p w14:paraId="17D277C0" w14:textId="10BF9214" w:rsidR="0005398A" w:rsidRDefault="00C4069E" w:rsidP="00BF47FA">
      <w:r>
        <w:rPr>
          <w:noProof/>
        </w:rPr>
        <w:drawing>
          <wp:anchor distT="0" distB="0" distL="114300" distR="114300" simplePos="0" relativeHeight="251659264" behindDoc="1" locked="0" layoutInCell="1" allowOverlap="1" wp14:anchorId="0B6CFFD3" wp14:editId="7794564C">
            <wp:simplePos x="0" y="0"/>
            <wp:positionH relativeFrom="column">
              <wp:posOffset>38100</wp:posOffset>
            </wp:positionH>
            <wp:positionV relativeFrom="paragraph">
              <wp:posOffset>38100</wp:posOffset>
            </wp:positionV>
            <wp:extent cx="5715000" cy="3810000"/>
            <wp:effectExtent l="38100" t="3810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36000" contrast="-4000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w="381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0048C59D" w14:textId="77777777" w:rsidR="00BF47FA" w:rsidRPr="007135D6" w:rsidRDefault="00BF47FA">
      <w:pPr>
        <w:rPr>
          <w:b/>
          <w:sz w:val="28"/>
          <w:szCs w:val="28"/>
        </w:rPr>
      </w:pPr>
    </w:p>
    <w:p w14:paraId="02D1C8BE" w14:textId="77777777" w:rsidR="00BF47FA" w:rsidRPr="007135D6" w:rsidRDefault="00BF47FA">
      <w:pPr>
        <w:rPr>
          <w:b/>
          <w:sz w:val="28"/>
          <w:szCs w:val="28"/>
        </w:rPr>
      </w:pPr>
    </w:p>
    <w:p w14:paraId="450ED70C" w14:textId="77777777" w:rsidR="00BF47FA" w:rsidRPr="007135D6" w:rsidRDefault="00BF47FA">
      <w:pPr>
        <w:rPr>
          <w:b/>
          <w:sz w:val="28"/>
          <w:szCs w:val="28"/>
        </w:rPr>
      </w:pPr>
    </w:p>
    <w:p w14:paraId="655CCE26" w14:textId="77777777" w:rsidR="00BF47FA" w:rsidRPr="007135D6" w:rsidRDefault="00BF47FA">
      <w:pPr>
        <w:rPr>
          <w:b/>
          <w:sz w:val="28"/>
          <w:szCs w:val="28"/>
        </w:rPr>
      </w:pPr>
    </w:p>
    <w:p w14:paraId="345D69D0" w14:textId="77777777" w:rsidR="00BF47FA" w:rsidRPr="007135D6" w:rsidRDefault="00BF47FA">
      <w:pPr>
        <w:rPr>
          <w:b/>
          <w:sz w:val="28"/>
          <w:szCs w:val="28"/>
        </w:rPr>
      </w:pPr>
    </w:p>
    <w:p w14:paraId="7EB11A83" w14:textId="77777777" w:rsidR="00BF47FA" w:rsidRPr="007135D6" w:rsidRDefault="00BF47FA">
      <w:pPr>
        <w:rPr>
          <w:b/>
          <w:sz w:val="28"/>
          <w:szCs w:val="28"/>
        </w:rPr>
      </w:pPr>
    </w:p>
    <w:p w14:paraId="6B531E81" w14:textId="77777777" w:rsidR="00BF47FA" w:rsidRPr="007135D6" w:rsidRDefault="00BF47FA">
      <w:pPr>
        <w:rPr>
          <w:b/>
          <w:sz w:val="28"/>
          <w:szCs w:val="28"/>
        </w:rPr>
      </w:pPr>
    </w:p>
    <w:p w14:paraId="6EC63212" w14:textId="77777777" w:rsidR="00BF47FA" w:rsidRPr="007135D6" w:rsidRDefault="00BF47FA">
      <w:pPr>
        <w:rPr>
          <w:b/>
          <w:sz w:val="28"/>
          <w:szCs w:val="28"/>
        </w:rPr>
      </w:pPr>
    </w:p>
    <w:p w14:paraId="447BDC71" w14:textId="77777777" w:rsidR="00BF47FA" w:rsidRPr="007135D6" w:rsidRDefault="00BF47FA">
      <w:pPr>
        <w:rPr>
          <w:b/>
          <w:sz w:val="28"/>
          <w:szCs w:val="28"/>
        </w:rPr>
      </w:pPr>
    </w:p>
    <w:p w14:paraId="5EC4B749" w14:textId="77777777" w:rsidR="00BF47FA" w:rsidRPr="007135D6" w:rsidRDefault="00BF47FA">
      <w:pPr>
        <w:rPr>
          <w:b/>
          <w:sz w:val="28"/>
          <w:szCs w:val="28"/>
        </w:rPr>
      </w:pPr>
    </w:p>
    <w:p w14:paraId="3BB85C5D" w14:textId="77777777" w:rsidR="00BF47FA" w:rsidRPr="007135D6" w:rsidRDefault="00BF47FA">
      <w:pPr>
        <w:rPr>
          <w:b/>
          <w:sz w:val="28"/>
          <w:szCs w:val="28"/>
        </w:rPr>
      </w:pPr>
    </w:p>
    <w:p w14:paraId="2ABC2464" w14:textId="77777777" w:rsidR="00BF47FA" w:rsidRPr="007135D6" w:rsidRDefault="00BF47FA">
      <w:pPr>
        <w:rPr>
          <w:b/>
          <w:sz w:val="28"/>
          <w:szCs w:val="28"/>
        </w:rPr>
      </w:pPr>
    </w:p>
    <w:p w14:paraId="0ECCEA8C" w14:textId="77777777" w:rsidR="00BF47FA" w:rsidRPr="007135D6" w:rsidRDefault="00BF47FA">
      <w:pPr>
        <w:rPr>
          <w:b/>
          <w:sz w:val="28"/>
          <w:szCs w:val="28"/>
        </w:rPr>
      </w:pPr>
    </w:p>
    <w:p w14:paraId="664EA4A5" w14:textId="77777777" w:rsidR="00BF47FA" w:rsidRPr="007135D6" w:rsidRDefault="00BF47FA">
      <w:pPr>
        <w:rPr>
          <w:b/>
          <w:sz w:val="28"/>
          <w:szCs w:val="28"/>
        </w:rPr>
      </w:pPr>
    </w:p>
    <w:p w14:paraId="720F3916" w14:textId="77777777" w:rsidR="00BF47FA" w:rsidRPr="007135D6" w:rsidRDefault="00BF47FA">
      <w:pPr>
        <w:rPr>
          <w:b/>
          <w:sz w:val="28"/>
          <w:szCs w:val="28"/>
        </w:rPr>
      </w:pPr>
    </w:p>
    <w:p w14:paraId="4D0DF774" w14:textId="77777777" w:rsidR="00BF47FA" w:rsidRPr="007135D6" w:rsidRDefault="00BF47FA">
      <w:pPr>
        <w:rPr>
          <w:b/>
          <w:sz w:val="28"/>
          <w:szCs w:val="28"/>
        </w:rPr>
      </w:pPr>
    </w:p>
    <w:p w14:paraId="2BDAFDBA" w14:textId="77777777" w:rsidR="00BF47FA" w:rsidRPr="007135D6" w:rsidRDefault="00BF47FA">
      <w:pPr>
        <w:rPr>
          <w:b/>
          <w:sz w:val="28"/>
          <w:szCs w:val="28"/>
        </w:rPr>
      </w:pPr>
    </w:p>
    <w:p w14:paraId="0B448138" w14:textId="77777777" w:rsidR="00BF47FA" w:rsidRPr="007135D6" w:rsidRDefault="00BF47FA">
      <w:pPr>
        <w:rPr>
          <w:b/>
          <w:sz w:val="28"/>
          <w:szCs w:val="28"/>
        </w:rPr>
      </w:pPr>
    </w:p>
    <w:p w14:paraId="5E1E011B" w14:textId="77777777" w:rsidR="00BF47FA" w:rsidRPr="007135D6" w:rsidRDefault="00BF47FA">
      <w:pPr>
        <w:rPr>
          <w:b/>
          <w:sz w:val="8"/>
          <w:szCs w:val="8"/>
        </w:rPr>
      </w:pPr>
      <w:r w:rsidRPr="007135D6">
        <w:rPr>
          <w:b/>
          <w:sz w:val="28"/>
          <w:szCs w:val="28"/>
        </w:rPr>
        <w:t xml:space="preserve"> </w:t>
      </w:r>
    </w:p>
    <w:p w14:paraId="401D58C0" w14:textId="77777777" w:rsidR="0005398A" w:rsidRPr="007135D6" w:rsidRDefault="0005398A"/>
    <w:p w14:paraId="40E2A5D3" w14:textId="77777777" w:rsidR="00BF47FA" w:rsidRDefault="00BF47FA" w:rsidP="007135D6">
      <w:pPr>
        <w:rPr>
          <w:b/>
        </w:rPr>
      </w:pPr>
    </w:p>
    <w:p w14:paraId="520074F4" w14:textId="77777777" w:rsidR="004E07A8" w:rsidRDefault="004E07A8" w:rsidP="007135D6">
      <w:pPr>
        <w:rPr>
          <w:b/>
          <w:sz w:val="48"/>
          <w:szCs w:val="48"/>
        </w:rPr>
      </w:pPr>
    </w:p>
    <w:p w14:paraId="7693A4A8" w14:textId="74944342" w:rsidR="00560F95" w:rsidRPr="00A64111" w:rsidRDefault="00687C00" w:rsidP="00560F95">
      <w:pPr>
        <w:jc w:val="center"/>
        <w:rPr>
          <w:rFonts w:asciiTheme="minorHAnsi" w:hAnsiTheme="minorHAnsi" w:cstheme="minorHAnsi"/>
          <w:b/>
          <w:sz w:val="48"/>
          <w:szCs w:val="48"/>
        </w:rPr>
      </w:pPr>
      <w:r w:rsidRPr="00A64111">
        <w:rPr>
          <w:rFonts w:asciiTheme="minorHAnsi" w:hAnsiTheme="minorHAnsi" w:cstheme="minorHAnsi"/>
          <w:b/>
          <w:sz w:val="48"/>
          <w:szCs w:val="48"/>
          <w:highlight w:val="yellow"/>
        </w:rPr>
        <w:t>Date</w:t>
      </w:r>
      <w:r w:rsidR="004E07A8" w:rsidRPr="00A64111">
        <w:rPr>
          <w:rFonts w:asciiTheme="minorHAnsi" w:hAnsiTheme="minorHAnsi" w:cstheme="minorHAnsi"/>
          <w:b/>
          <w:sz w:val="48"/>
          <w:szCs w:val="48"/>
          <w:highlight w:val="yellow"/>
        </w:rPr>
        <w:t>,</w:t>
      </w:r>
      <w:r w:rsidR="00560F95" w:rsidRPr="00A64111">
        <w:rPr>
          <w:rFonts w:asciiTheme="minorHAnsi" w:hAnsiTheme="minorHAnsi" w:cstheme="minorHAnsi"/>
          <w:b/>
          <w:sz w:val="48"/>
          <w:szCs w:val="48"/>
          <w:highlight w:val="yellow"/>
        </w:rPr>
        <w:t xml:space="preserve"> </w:t>
      </w:r>
      <w:r w:rsidRPr="00A64111">
        <w:rPr>
          <w:rFonts w:asciiTheme="minorHAnsi" w:hAnsiTheme="minorHAnsi" w:cstheme="minorHAnsi"/>
          <w:b/>
          <w:sz w:val="48"/>
          <w:szCs w:val="48"/>
          <w:highlight w:val="yellow"/>
        </w:rPr>
        <w:t>Year</w:t>
      </w:r>
    </w:p>
    <w:p w14:paraId="1920B014" w14:textId="77777777" w:rsidR="00560F95" w:rsidRDefault="00560F95"/>
    <w:p w14:paraId="160FAA3D" w14:textId="77777777" w:rsidR="0005398A" w:rsidRDefault="0005398A"/>
    <w:p w14:paraId="720297C3" w14:textId="77777777" w:rsidR="00861163" w:rsidRDefault="00861163" w:rsidP="007135D6">
      <w:pPr>
        <w:pStyle w:val="Default"/>
        <w:rPr>
          <w:rFonts w:ascii="Times New Roman" w:hAnsi="Times New Roman" w:cs="Times New Roman"/>
          <w:b/>
          <w:bCs/>
          <w:sz w:val="28"/>
          <w:szCs w:val="28"/>
        </w:rPr>
      </w:pPr>
    </w:p>
    <w:p w14:paraId="6884F71E" w14:textId="77777777" w:rsidR="00DF0EFB" w:rsidRDefault="00DF0EFB" w:rsidP="007135D6">
      <w:pPr>
        <w:pStyle w:val="Default"/>
        <w:rPr>
          <w:rFonts w:ascii="Times New Roman" w:hAnsi="Times New Roman" w:cs="Times New Roman"/>
          <w:b/>
          <w:bCs/>
          <w:sz w:val="28"/>
          <w:szCs w:val="28"/>
        </w:rPr>
      </w:pPr>
    </w:p>
    <w:p w14:paraId="50092DA9" w14:textId="77777777" w:rsidR="00AA2E9C" w:rsidRPr="00A64111" w:rsidRDefault="00AA2E9C" w:rsidP="00065BA3">
      <w:pPr>
        <w:pStyle w:val="Default"/>
        <w:ind w:left="360"/>
        <w:jc w:val="center"/>
        <w:rPr>
          <w:rFonts w:asciiTheme="minorHAnsi" w:hAnsiTheme="minorHAnsi" w:cstheme="minorHAnsi"/>
          <w:b/>
          <w:bCs/>
          <w:sz w:val="28"/>
          <w:szCs w:val="28"/>
        </w:rPr>
      </w:pPr>
      <w:r w:rsidRPr="00A64111">
        <w:rPr>
          <w:rFonts w:asciiTheme="minorHAnsi" w:hAnsiTheme="minorHAnsi" w:cstheme="minorHAnsi"/>
          <w:b/>
          <w:bCs/>
          <w:sz w:val="28"/>
          <w:szCs w:val="28"/>
        </w:rPr>
        <w:lastRenderedPageBreak/>
        <w:t>Table of Contents</w:t>
      </w:r>
    </w:p>
    <w:p w14:paraId="0B299E97" w14:textId="77777777" w:rsidR="00AA2E9C" w:rsidRPr="00A64111" w:rsidRDefault="00AA2E9C" w:rsidP="00AA2E9C">
      <w:pPr>
        <w:pStyle w:val="Default"/>
        <w:ind w:left="360"/>
        <w:rPr>
          <w:rFonts w:asciiTheme="minorHAnsi" w:hAnsiTheme="minorHAnsi" w:cstheme="minorHAnsi"/>
          <w:b/>
          <w:bCs/>
          <w:sz w:val="12"/>
          <w:szCs w:val="12"/>
        </w:rPr>
      </w:pPr>
    </w:p>
    <w:p w14:paraId="56B5B370" w14:textId="77777777" w:rsidR="006B234C" w:rsidRPr="00A64111" w:rsidRDefault="006B234C" w:rsidP="00AA2E9C">
      <w:pPr>
        <w:pStyle w:val="Default"/>
        <w:tabs>
          <w:tab w:val="right" w:leader="dot" w:pos="8514"/>
        </w:tabs>
        <w:ind w:left="360"/>
        <w:rPr>
          <w:rFonts w:asciiTheme="minorHAnsi" w:hAnsiTheme="minorHAnsi" w:cstheme="minorHAnsi"/>
          <w:bCs/>
        </w:rPr>
      </w:pPr>
      <w:r w:rsidRPr="00A64111">
        <w:rPr>
          <w:rFonts w:asciiTheme="minorHAnsi" w:hAnsiTheme="minorHAnsi" w:cstheme="minorHAnsi"/>
          <w:bCs/>
        </w:rPr>
        <w:t>Record of Review and Update</w:t>
      </w:r>
      <w:r w:rsidRPr="00A64111">
        <w:rPr>
          <w:rFonts w:asciiTheme="minorHAnsi" w:hAnsiTheme="minorHAnsi" w:cstheme="minorHAnsi"/>
          <w:bCs/>
        </w:rPr>
        <w:tab/>
      </w:r>
      <w:r w:rsidR="0032081E" w:rsidRPr="00A64111">
        <w:rPr>
          <w:rFonts w:asciiTheme="minorHAnsi" w:hAnsiTheme="minorHAnsi" w:cstheme="minorHAnsi"/>
          <w:bCs/>
        </w:rPr>
        <w:t>1</w:t>
      </w:r>
    </w:p>
    <w:p w14:paraId="13B1AC74" w14:textId="77777777" w:rsidR="0032081E" w:rsidRPr="00A64111" w:rsidRDefault="0032081E" w:rsidP="0032081E">
      <w:pPr>
        <w:pStyle w:val="BodyText2"/>
        <w:tabs>
          <w:tab w:val="right" w:leader="dot" w:pos="8514"/>
        </w:tabs>
        <w:ind w:left="36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Common Acronyms, Definitions and Terms</w:t>
      </w:r>
      <w:r w:rsidRPr="00A64111">
        <w:rPr>
          <w:rFonts w:asciiTheme="minorHAnsi" w:hAnsiTheme="minorHAnsi" w:cstheme="minorHAnsi"/>
          <w:b w:val="0"/>
          <w:sz w:val="24"/>
          <w:szCs w:val="24"/>
          <w:u w:val="none"/>
        </w:rPr>
        <w:tab/>
        <w:t>2</w:t>
      </w:r>
    </w:p>
    <w:p w14:paraId="22318CAC" w14:textId="77777777" w:rsidR="00AA2E9C" w:rsidRPr="00A64111" w:rsidRDefault="00AA2E9C" w:rsidP="00AA2E9C">
      <w:pPr>
        <w:pStyle w:val="Default"/>
        <w:tabs>
          <w:tab w:val="right" w:leader="dot" w:pos="8514"/>
        </w:tabs>
        <w:ind w:left="360"/>
        <w:rPr>
          <w:rFonts w:asciiTheme="minorHAnsi" w:hAnsiTheme="minorHAnsi" w:cstheme="minorHAnsi"/>
          <w:bCs/>
        </w:rPr>
      </w:pPr>
      <w:smartTag w:uri="urn:schemas-microsoft-com:office:smarttags" w:element="place">
        <w:r w:rsidRPr="00A64111">
          <w:rPr>
            <w:rFonts w:asciiTheme="minorHAnsi" w:hAnsiTheme="minorHAnsi" w:cstheme="minorHAnsi"/>
            <w:bCs/>
          </w:rPr>
          <w:t>Mission</w:t>
        </w:r>
      </w:smartTag>
      <w:r w:rsidRPr="00A64111">
        <w:rPr>
          <w:rFonts w:asciiTheme="minorHAnsi" w:hAnsiTheme="minorHAnsi" w:cstheme="minorHAnsi"/>
          <w:bCs/>
        </w:rPr>
        <w:t xml:space="preserve"> Statement</w:t>
      </w:r>
      <w:r w:rsidR="006B234C" w:rsidRPr="00A64111">
        <w:rPr>
          <w:rFonts w:asciiTheme="minorHAnsi" w:hAnsiTheme="minorHAnsi" w:cstheme="minorHAnsi"/>
          <w:bCs/>
        </w:rPr>
        <w:tab/>
      </w:r>
      <w:r w:rsidR="0032081E" w:rsidRPr="00A64111">
        <w:rPr>
          <w:rFonts w:asciiTheme="minorHAnsi" w:hAnsiTheme="minorHAnsi" w:cstheme="minorHAnsi"/>
          <w:bCs/>
        </w:rPr>
        <w:t>4</w:t>
      </w:r>
    </w:p>
    <w:p w14:paraId="61EE749B" w14:textId="77777777" w:rsidR="00AA2E9C" w:rsidRPr="00A64111" w:rsidRDefault="00AA2E9C" w:rsidP="00AA2E9C">
      <w:pPr>
        <w:pStyle w:val="Default"/>
        <w:tabs>
          <w:tab w:val="right" w:leader="dot" w:pos="8514"/>
        </w:tabs>
        <w:ind w:left="360"/>
        <w:rPr>
          <w:rFonts w:asciiTheme="minorHAnsi" w:hAnsiTheme="minorHAnsi" w:cstheme="minorHAnsi"/>
          <w:bCs/>
        </w:rPr>
      </w:pPr>
      <w:r w:rsidRPr="00A64111">
        <w:rPr>
          <w:rFonts w:asciiTheme="minorHAnsi" w:hAnsiTheme="minorHAnsi" w:cstheme="minorHAnsi"/>
          <w:bCs/>
        </w:rPr>
        <w:t>POD Goals</w:t>
      </w:r>
      <w:r w:rsidRPr="00A64111">
        <w:rPr>
          <w:rFonts w:asciiTheme="minorHAnsi" w:hAnsiTheme="minorHAnsi" w:cstheme="minorHAnsi"/>
          <w:bCs/>
        </w:rPr>
        <w:tab/>
      </w:r>
      <w:r w:rsidR="0032081E" w:rsidRPr="00A64111">
        <w:rPr>
          <w:rFonts w:asciiTheme="minorHAnsi" w:hAnsiTheme="minorHAnsi" w:cstheme="minorHAnsi"/>
          <w:bCs/>
        </w:rPr>
        <w:t>4</w:t>
      </w:r>
    </w:p>
    <w:p w14:paraId="13FC3B26" w14:textId="77777777" w:rsidR="00AA2E9C" w:rsidRPr="00A64111" w:rsidRDefault="00AA2E9C" w:rsidP="00AA2E9C">
      <w:pPr>
        <w:pStyle w:val="Default"/>
        <w:tabs>
          <w:tab w:val="right" w:leader="dot" w:pos="8514"/>
        </w:tabs>
        <w:ind w:left="360"/>
        <w:rPr>
          <w:rFonts w:asciiTheme="minorHAnsi" w:hAnsiTheme="minorHAnsi" w:cstheme="minorHAnsi"/>
          <w:bCs/>
        </w:rPr>
      </w:pPr>
      <w:r w:rsidRPr="00A64111">
        <w:rPr>
          <w:rFonts w:asciiTheme="minorHAnsi" w:hAnsiTheme="minorHAnsi" w:cstheme="minorHAnsi"/>
          <w:bCs/>
        </w:rPr>
        <w:t>Purpose</w:t>
      </w:r>
      <w:r w:rsidRPr="00A64111">
        <w:rPr>
          <w:rFonts w:asciiTheme="minorHAnsi" w:hAnsiTheme="minorHAnsi" w:cstheme="minorHAnsi"/>
          <w:bCs/>
        </w:rPr>
        <w:tab/>
      </w:r>
      <w:r w:rsidR="0032081E" w:rsidRPr="00A64111">
        <w:rPr>
          <w:rFonts w:asciiTheme="minorHAnsi" w:hAnsiTheme="minorHAnsi" w:cstheme="minorHAnsi"/>
          <w:bCs/>
        </w:rPr>
        <w:t>5</w:t>
      </w:r>
    </w:p>
    <w:p w14:paraId="4E75D64E" w14:textId="77777777" w:rsidR="00AA2E9C" w:rsidRPr="00A64111" w:rsidRDefault="00AA2E9C" w:rsidP="00AA2E9C">
      <w:pPr>
        <w:pStyle w:val="Default"/>
        <w:tabs>
          <w:tab w:val="right" w:leader="dot" w:pos="8514"/>
        </w:tabs>
        <w:ind w:left="360"/>
        <w:rPr>
          <w:rFonts w:asciiTheme="minorHAnsi" w:hAnsiTheme="minorHAnsi" w:cstheme="minorHAnsi"/>
          <w:bCs/>
        </w:rPr>
      </w:pPr>
      <w:r w:rsidRPr="00A64111">
        <w:rPr>
          <w:rFonts w:asciiTheme="minorHAnsi" w:hAnsiTheme="minorHAnsi" w:cstheme="minorHAnsi"/>
          <w:bCs/>
        </w:rPr>
        <w:t xml:space="preserve">Scope </w:t>
      </w:r>
      <w:r w:rsidRPr="00A64111">
        <w:rPr>
          <w:rFonts w:asciiTheme="minorHAnsi" w:hAnsiTheme="minorHAnsi" w:cstheme="minorHAnsi"/>
          <w:bCs/>
        </w:rPr>
        <w:tab/>
      </w:r>
      <w:r w:rsidR="0032081E" w:rsidRPr="00A64111">
        <w:rPr>
          <w:rFonts w:asciiTheme="minorHAnsi" w:hAnsiTheme="minorHAnsi" w:cstheme="minorHAnsi"/>
          <w:bCs/>
        </w:rPr>
        <w:t>5</w:t>
      </w:r>
    </w:p>
    <w:p w14:paraId="19AB3C57" w14:textId="77777777" w:rsidR="00AA2E9C" w:rsidRPr="00A64111" w:rsidRDefault="00AA2E9C" w:rsidP="00AA2E9C">
      <w:pPr>
        <w:pStyle w:val="Default"/>
        <w:tabs>
          <w:tab w:val="right" w:leader="dot" w:pos="8514"/>
        </w:tabs>
        <w:ind w:left="360"/>
        <w:rPr>
          <w:rFonts w:asciiTheme="minorHAnsi" w:hAnsiTheme="minorHAnsi" w:cstheme="minorHAnsi"/>
          <w:bCs/>
        </w:rPr>
      </w:pPr>
      <w:r w:rsidRPr="00A64111">
        <w:rPr>
          <w:rFonts w:asciiTheme="minorHAnsi" w:hAnsiTheme="minorHAnsi" w:cstheme="minorHAnsi"/>
          <w:bCs/>
        </w:rPr>
        <w:t>Summary</w:t>
      </w:r>
      <w:r w:rsidRPr="00A64111">
        <w:rPr>
          <w:rFonts w:asciiTheme="minorHAnsi" w:hAnsiTheme="minorHAnsi" w:cstheme="minorHAnsi"/>
          <w:bCs/>
        </w:rPr>
        <w:tab/>
      </w:r>
      <w:r w:rsidR="0032081E" w:rsidRPr="00A64111">
        <w:rPr>
          <w:rFonts w:asciiTheme="minorHAnsi" w:hAnsiTheme="minorHAnsi" w:cstheme="minorHAnsi"/>
          <w:bCs/>
        </w:rPr>
        <w:t>6</w:t>
      </w:r>
    </w:p>
    <w:p w14:paraId="59368C74" w14:textId="77777777" w:rsidR="00AA2E9C" w:rsidRPr="00A64111" w:rsidRDefault="00AA2E9C" w:rsidP="00AA2E9C">
      <w:pPr>
        <w:pStyle w:val="Default"/>
        <w:tabs>
          <w:tab w:val="right" w:leader="dot" w:pos="8514"/>
        </w:tabs>
        <w:ind w:left="360"/>
        <w:rPr>
          <w:rFonts w:asciiTheme="minorHAnsi" w:hAnsiTheme="minorHAnsi" w:cstheme="minorHAnsi"/>
          <w:bCs/>
        </w:rPr>
      </w:pPr>
      <w:r w:rsidRPr="00A64111">
        <w:rPr>
          <w:rFonts w:asciiTheme="minorHAnsi" w:hAnsiTheme="minorHAnsi" w:cstheme="minorHAnsi"/>
          <w:bCs/>
        </w:rPr>
        <w:t>Command and Control</w:t>
      </w:r>
      <w:r w:rsidRPr="00A64111">
        <w:rPr>
          <w:rFonts w:asciiTheme="minorHAnsi" w:hAnsiTheme="minorHAnsi" w:cstheme="minorHAnsi"/>
          <w:bCs/>
        </w:rPr>
        <w:tab/>
      </w:r>
      <w:r w:rsidR="005F5CCD" w:rsidRPr="00A64111">
        <w:rPr>
          <w:rFonts w:asciiTheme="minorHAnsi" w:hAnsiTheme="minorHAnsi" w:cstheme="minorHAnsi"/>
          <w:bCs/>
        </w:rPr>
        <w:t>6</w:t>
      </w:r>
    </w:p>
    <w:p w14:paraId="1CB7167C" w14:textId="77777777" w:rsidR="00AA2E9C" w:rsidRPr="00A64111" w:rsidRDefault="00AA2E9C" w:rsidP="00AA2E9C">
      <w:pPr>
        <w:pStyle w:val="Default"/>
        <w:tabs>
          <w:tab w:val="right" w:leader="dot" w:pos="8514"/>
        </w:tabs>
        <w:ind w:left="360"/>
        <w:rPr>
          <w:rFonts w:asciiTheme="minorHAnsi" w:hAnsiTheme="minorHAnsi" w:cstheme="minorHAnsi"/>
          <w:bCs/>
        </w:rPr>
      </w:pPr>
      <w:r w:rsidRPr="00A64111">
        <w:rPr>
          <w:rFonts w:asciiTheme="minorHAnsi" w:hAnsiTheme="minorHAnsi" w:cstheme="minorHAnsi"/>
          <w:bCs/>
        </w:rPr>
        <w:t>Seven Key Positions</w:t>
      </w:r>
      <w:r w:rsidR="007C119D" w:rsidRPr="00A64111">
        <w:rPr>
          <w:rFonts w:asciiTheme="minorHAnsi" w:hAnsiTheme="minorHAnsi" w:cstheme="minorHAnsi"/>
          <w:bCs/>
        </w:rPr>
        <w:t xml:space="preserve"> - </w:t>
      </w:r>
      <w:r w:rsidR="009B273B" w:rsidRPr="00A64111">
        <w:rPr>
          <w:rFonts w:asciiTheme="minorHAnsi" w:hAnsiTheme="minorHAnsi" w:cstheme="minorHAnsi"/>
          <w:bCs/>
          <w:highlight w:val="yellow"/>
        </w:rPr>
        <w:t>Insert POD Name</w:t>
      </w:r>
      <w:r w:rsidR="007C119D" w:rsidRPr="00A64111">
        <w:rPr>
          <w:rFonts w:asciiTheme="minorHAnsi" w:hAnsiTheme="minorHAnsi" w:cstheme="minorHAnsi"/>
          <w:bCs/>
        </w:rPr>
        <w:t xml:space="preserve"> POD Organizational Chart</w:t>
      </w:r>
      <w:r w:rsidR="007C119D" w:rsidRPr="00A64111">
        <w:rPr>
          <w:rFonts w:asciiTheme="minorHAnsi" w:hAnsiTheme="minorHAnsi" w:cstheme="minorHAnsi"/>
          <w:bCs/>
        </w:rPr>
        <w:tab/>
      </w:r>
      <w:r w:rsidR="005F5CCD" w:rsidRPr="00A64111">
        <w:rPr>
          <w:rFonts w:asciiTheme="minorHAnsi" w:hAnsiTheme="minorHAnsi" w:cstheme="minorHAnsi"/>
          <w:bCs/>
        </w:rPr>
        <w:t>7</w:t>
      </w:r>
    </w:p>
    <w:p w14:paraId="36E64C71" w14:textId="77777777" w:rsidR="00AA2E9C" w:rsidRPr="00A64111" w:rsidRDefault="00AA2E9C" w:rsidP="00AA2E9C">
      <w:pPr>
        <w:pStyle w:val="Default"/>
        <w:tabs>
          <w:tab w:val="right" w:leader="dot" w:pos="8514"/>
          <w:tab w:val="left" w:pos="8640"/>
        </w:tabs>
        <w:ind w:left="360"/>
        <w:rPr>
          <w:rFonts w:asciiTheme="minorHAnsi" w:hAnsiTheme="minorHAnsi" w:cstheme="minorHAnsi"/>
          <w:bCs/>
          <w:color w:val="auto"/>
        </w:rPr>
      </w:pPr>
      <w:r w:rsidRPr="00A64111">
        <w:rPr>
          <w:rFonts w:asciiTheme="minorHAnsi" w:hAnsiTheme="minorHAnsi" w:cstheme="minorHAnsi"/>
          <w:color w:val="auto"/>
        </w:rPr>
        <w:t>Requesting State or Federal Strategic National Stockpile (SNS) Assets</w:t>
      </w:r>
      <w:r w:rsidRPr="00A64111">
        <w:rPr>
          <w:rFonts w:asciiTheme="minorHAnsi" w:hAnsiTheme="minorHAnsi" w:cstheme="minorHAnsi"/>
          <w:color w:val="auto"/>
        </w:rPr>
        <w:tab/>
      </w:r>
      <w:r w:rsidR="005F5CCD" w:rsidRPr="00A64111">
        <w:rPr>
          <w:rFonts w:asciiTheme="minorHAnsi" w:hAnsiTheme="minorHAnsi" w:cstheme="minorHAnsi"/>
          <w:color w:val="auto"/>
        </w:rPr>
        <w:t>8</w:t>
      </w:r>
    </w:p>
    <w:p w14:paraId="3C0F6A23" w14:textId="77777777" w:rsidR="00AA2E9C" w:rsidRPr="00A64111" w:rsidRDefault="00AA2E9C" w:rsidP="00AA2E9C">
      <w:pPr>
        <w:pStyle w:val="Default"/>
        <w:tabs>
          <w:tab w:val="right" w:leader="dot" w:pos="8514"/>
        </w:tabs>
        <w:ind w:left="360"/>
        <w:rPr>
          <w:rFonts w:asciiTheme="minorHAnsi" w:hAnsiTheme="minorHAnsi" w:cstheme="minorHAnsi"/>
          <w:color w:val="auto"/>
        </w:rPr>
      </w:pPr>
      <w:r w:rsidRPr="00A64111">
        <w:rPr>
          <w:rFonts w:asciiTheme="minorHAnsi" w:hAnsiTheme="minorHAnsi" w:cstheme="minorHAnsi"/>
          <w:color w:val="auto"/>
        </w:rPr>
        <w:t xml:space="preserve">Transportation of SNS Materiel to the </w:t>
      </w:r>
      <w:r w:rsidR="0032081E" w:rsidRPr="00A64111">
        <w:rPr>
          <w:rFonts w:asciiTheme="minorHAnsi" w:hAnsiTheme="minorHAnsi" w:cstheme="minorHAnsi"/>
          <w:color w:val="auto"/>
          <w:highlight w:val="yellow"/>
        </w:rPr>
        <w:t>Insert POD Name</w:t>
      </w:r>
      <w:r w:rsidRPr="00A64111">
        <w:rPr>
          <w:rFonts w:asciiTheme="minorHAnsi" w:hAnsiTheme="minorHAnsi" w:cstheme="minorHAnsi"/>
          <w:color w:val="auto"/>
        </w:rPr>
        <w:t xml:space="preserve"> POD</w:t>
      </w:r>
      <w:r w:rsidRPr="00A64111">
        <w:rPr>
          <w:rFonts w:asciiTheme="minorHAnsi" w:hAnsiTheme="minorHAnsi" w:cstheme="minorHAnsi"/>
          <w:color w:val="auto"/>
        </w:rPr>
        <w:tab/>
      </w:r>
      <w:r w:rsidR="0032081E" w:rsidRPr="00A64111">
        <w:rPr>
          <w:rFonts w:asciiTheme="minorHAnsi" w:hAnsiTheme="minorHAnsi" w:cstheme="minorHAnsi"/>
          <w:color w:val="auto"/>
        </w:rPr>
        <w:t>9</w:t>
      </w:r>
    </w:p>
    <w:p w14:paraId="36678773" w14:textId="77777777" w:rsidR="00AA2E9C" w:rsidRPr="00A64111" w:rsidRDefault="00AA2E9C" w:rsidP="00AA2E9C">
      <w:pPr>
        <w:pStyle w:val="Default"/>
        <w:tabs>
          <w:tab w:val="right" w:leader="dot" w:pos="8514"/>
        </w:tabs>
        <w:ind w:left="360"/>
        <w:rPr>
          <w:rFonts w:asciiTheme="minorHAnsi" w:hAnsiTheme="minorHAnsi" w:cstheme="minorHAnsi"/>
          <w:color w:val="auto"/>
        </w:rPr>
      </w:pPr>
      <w:r w:rsidRPr="00A64111">
        <w:rPr>
          <w:rFonts w:asciiTheme="minorHAnsi" w:hAnsiTheme="minorHAnsi" w:cstheme="minorHAnsi"/>
          <w:color w:val="auto"/>
        </w:rPr>
        <w:t>Management of SNS Assets</w:t>
      </w:r>
      <w:r w:rsidRPr="00A64111">
        <w:rPr>
          <w:rFonts w:asciiTheme="minorHAnsi" w:hAnsiTheme="minorHAnsi" w:cstheme="minorHAnsi"/>
          <w:color w:val="auto"/>
        </w:rPr>
        <w:tab/>
      </w:r>
      <w:r w:rsidR="0032081E" w:rsidRPr="00A64111">
        <w:rPr>
          <w:rFonts w:asciiTheme="minorHAnsi" w:hAnsiTheme="minorHAnsi" w:cstheme="minorHAnsi"/>
          <w:color w:val="auto"/>
        </w:rPr>
        <w:t>10</w:t>
      </w:r>
    </w:p>
    <w:p w14:paraId="3CC40C3D" w14:textId="77777777" w:rsidR="00AA2E9C" w:rsidRPr="00A64111" w:rsidRDefault="00AA2E9C" w:rsidP="00AA2E9C">
      <w:pPr>
        <w:pStyle w:val="Default"/>
        <w:tabs>
          <w:tab w:val="right" w:leader="dot" w:pos="8514"/>
        </w:tabs>
        <w:ind w:left="720"/>
        <w:rPr>
          <w:rFonts w:asciiTheme="minorHAnsi" w:hAnsiTheme="minorHAnsi" w:cstheme="minorHAnsi"/>
          <w:color w:val="auto"/>
        </w:rPr>
      </w:pPr>
      <w:r w:rsidRPr="00A64111">
        <w:rPr>
          <w:rFonts w:asciiTheme="minorHAnsi" w:hAnsiTheme="minorHAnsi" w:cstheme="minorHAnsi"/>
          <w:color w:val="auto"/>
          <w:highlight w:val="yellow"/>
        </w:rPr>
        <w:t>Mini-POD</w:t>
      </w:r>
      <w:r w:rsidRPr="00A64111">
        <w:rPr>
          <w:rFonts w:asciiTheme="minorHAnsi" w:hAnsiTheme="minorHAnsi" w:cstheme="minorHAnsi"/>
          <w:color w:val="auto"/>
          <w:highlight w:val="yellow"/>
        </w:rPr>
        <w:tab/>
      </w:r>
      <w:r w:rsidR="0032081E" w:rsidRPr="00A64111">
        <w:rPr>
          <w:rFonts w:asciiTheme="minorHAnsi" w:hAnsiTheme="minorHAnsi" w:cstheme="minorHAnsi"/>
          <w:color w:val="auto"/>
        </w:rPr>
        <w:t>10</w:t>
      </w:r>
    </w:p>
    <w:p w14:paraId="4816423F" w14:textId="77777777" w:rsidR="00AA2E9C" w:rsidRPr="00A64111" w:rsidRDefault="00AA2E9C" w:rsidP="00AA2E9C">
      <w:pPr>
        <w:pStyle w:val="Default"/>
        <w:tabs>
          <w:tab w:val="right" w:leader="dot" w:pos="8514"/>
        </w:tabs>
        <w:ind w:left="360"/>
        <w:rPr>
          <w:rFonts w:asciiTheme="minorHAnsi" w:hAnsiTheme="minorHAnsi" w:cstheme="minorHAnsi"/>
          <w:color w:val="auto"/>
        </w:rPr>
      </w:pPr>
      <w:r w:rsidRPr="00A64111">
        <w:rPr>
          <w:rFonts w:asciiTheme="minorHAnsi" w:hAnsiTheme="minorHAnsi" w:cstheme="minorHAnsi"/>
          <w:color w:val="auto"/>
        </w:rPr>
        <w:t>Communications</w:t>
      </w:r>
      <w:r w:rsidRPr="00A64111">
        <w:rPr>
          <w:rFonts w:asciiTheme="minorHAnsi" w:hAnsiTheme="minorHAnsi" w:cstheme="minorHAnsi"/>
          <w:color w:val="auto"/>
        </w:rPr>
        <w:tab/>
      </w:r>
      <w:r w:rsidR="001D4A67" w:rsidRPr="00A64111">
        <w:rPr>
          <w:rFonts w:asciiTheme="minorHAnsi" w:hAnsiTheme="minorHAnsi" w:cstheme="minorHAnsi"/>
          <w:color w:val="auto"/>
        </w:rPr>
        <w:t>11</w:t>
      </w:r>
    </w:p>
    <w:p w14:paraId="18F84CAC" w14:textId="77777777" w:rsidR="00AA2E9C" w:rsidRPr="00A64111" w:rsidRDefault="00AA2E9C" w:rsidP="00AA2E9C">
      <w:pPr>
        <w:pStyle w:val="BodyText2"/>
        <w:tabs>
          <w:tab w:val="right" w:leader="dot" w:pos="8514"/>
        </w:tabs>
        <w:ind w:left="36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 xml:space="preserve">POD Risk Communications/Health Education </w:t>
      </w:r>
      <w:r w:rsidRPr="00A64111">
        <w:rPr>
          <w:rFonts w:asciiTheme="minorHAnsi" w:hAnsiTheme="minorHAnsi" w:cstheme="minorHAnsi"/>
          <w:b w:val="0"/>
          <w:sz w:val="24"/>
          <w:szCs w:val="24"/>
          <w:u w:val="none"/>
        </w:rPr>
        <w:tab/>
      </w:r>
      <w:r w:rsidR="001D4A67" w:rsidRPr="00A64111">
        <w:rPr>
          <w:rFonts w:asciiTheme="minorHAnsi" w:hAnsiTheme="minorHAnsi" w:cstheme="minorHAnsi"/>
          <w:b w:val="0"/>
          <w:sz w:val="24"/>
          <w:szCs w:val="24"/>
          <w:u w:val="none"/>
        </w:rPr>
        <w:t>12</w:t>
      </w:r>
    </w:p>
    <w:p w14:paraId="08A2178A" w14:textId="77777777" w:rsidR="00AA2E9C" w:rsidRPr="00A64111" w:rsidRDefault="00AA2E9C" w:rsidP="00AA2E9C">
      <w:pPr>
        <w:pStyle w:val="BodyText2"/>
        <w:tabs>
          <w:tab w:val="right" w:leader="dot" w:pos="8514"/>
        </w:tabs>
        <w:ind w:left="36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Safety</w:t>
      </w:r>
      <w:r w:rsidRPr="00A64111">
        <w:rPr>
          <w:rFonts w:asciiTheme="minorHAnsi" w:hAnsiTheme="minorHAnsi" w:cstheme="minorHAnsi"/>
          <w:b w:val="0"/>
          <w:sz w:val="24"/>
          <w:szCs w:val="24"/>
          <w:u w:val="none"/>
        </w:rPr>
        <w:tab/>
      </w:r>
      <w:r w:rsidR="00AB0BD4" w:rsidRPr="00A64111">
        <w:rPr>
          <w:rFonts w:asciiTheme="minorHAnsi" w:hAnsiTheme="minorHAnsi" w:cstheme="minorHAnsi"/>
          <w:b w:val="0"/>
          <w:sz w:val="24"/>
          <w:szCs w:val="24"/>
          <w:u w:val="none"/>
        </w:rPr>
        <w:t>14</w:t>
      </w:r>
    </w:p>
    <w:p w14:paraId="4D6DAD53" w14:textId="77777777" w:rsidR="00AA2E9C" w:rsidRPr="00A64111" w:rsidRDefault="00AA2E9C" w:rsidP="00AA2E9C">
      <w:pPr>
        <w:pStyle w:val="BodyText2"/>
        <w:tabs>
          <w:tab w:val="right" w:leader="dot" w:pos="8514"/>
        </w:tabs>
        <w:ind w:left="36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Security</w:t>
      </w:r>
      <w:r w:rsidRPr="00A64111">
        <w:rPr>
          <w:rFonts w:asciiTheme="minorHAnsi" w:hAnsiTheme="minorHAnsi" w:cstheme="minorHAnsi"/>
          <w:b w:val="0"/>
          <w:sz w:val="24"/>
          <w:szCs w:val="24"/>
          <w:u w:val="none"/>
        </w:rPr>
        <w:tab/>
      </w:r>
      <w:r w:rsidR="00AB0BD4" w:rsidRPr="00A64111">
        <w:rPr>
          <w:rFonts w:asciiTheme="minorHAnsi" w:hAnsiTheme="minorHAnsi" w:cstheme="minorHAnsi"/>
          <w:b w:val="0"/>
          <w:sz w:val="24"/>
          <w:szCs w:val="24"/>
          <w:u w:val="none"/>
        </w:rPr>
        <w:t>14</w:t>
      </w:r>
    </w:p>
    <w:p w14:paraId="039F18BB" w14:textId="77777777" w:rsidR="00AA2E9C" w:rsidRPr="00A64111" w:rsidRDefault="00AA2E9C" w:rsidP="00AA2E9C">
      <w:pPr>
        <w:pStyle w:val="BodyText2"/>
        <w:tabs>
          <w:tab w:val="right" w:leader="dot" w:pos="8514"/>
        </w:tabs>
        <w:ind w:left="36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Traffic</w:t>
      </w:r>
      <w:r w:rsidR="009358F6" w:rsidRPr="00A64111">
        <w:rPr>
          <w:rFonts w:asciiTheme="minorHAnsi" w:hAnsiTheme="minorHAnsi" w:cstheme="minorHAnsi"/>
          <w:b w:val="0"/>
          <w:sz w:val="24"/>
          <w:szCs w:val="24"/>
          <w:u w:val="none"/>
        </w:rPr>
        <w:t xml:space="preserve"> Control and Parking</w:t>
      </w:r>
      <w:r w:rsidRPr="00A64111">
        <w:rPr>
          <w:rFonts w:asciiTheme="minorHAnsi" w:hAnsiTheme="minorHAnsi" w:cstheme="minorHAnsi"/>
          <w:b w:val="0"/>
          <w:sz w:val="24"/>
          <w:szCs w:val="24"/>
          <w:u w:val="none"/>
        </w:rPr>
        <w:tab/>
      </w:r>
      <w:r w:rsidR="00AB0BD4" w:rsidRPr="00A64111">
        <w:rPr>
          <w:rFonts w:asciiTheme="minorHAnsi" w:hAnsiTheme="minorHAnsi" w:cstheme="minorHAnsi"/>
          <w:b w:val="0"/>
          <w:sz w:val="24"/>
          <w:szCs w:val="24"/>
          <w:u w:val="none"/>
        </w:rPr>
        <w:t>15</w:t>
      </w:r>
    </w:p>
    <w:p w14:paraId="09846DAB" w14:textId="77777777" w:rsidR="00AA2E9C" w:rsidRPr="00A64111" w:rsidRDefault="00AA2E9C" w:rsidP="00AA2E9C">
      <w:pPr>
        <w:pStyle w:val="BodyText2"/>
        <w:tabs>
          <w:tab w:val="right" w:leader="dot" w:pos="8514"/>
        </w:tabs>
        <w:ind w:left="36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Staffing</w:t>
      </w:r>
      <w:r w:rsidRPr="00A64111">
        <w:rPr>
          <w:rFonts w:asciiTheme="minorHAnsi" w:hAnsiTheme="minorHAnsi" w:cstheme="minorHAnsi"/>
          <w:b w:val="0"/>
          <w:sz w:val="24"/>
          <w:szCs w:val="24"/>
          <w:u w:val="none"/>
        </w:rPr>
        <w:tab/>
      </w:r>
      <w:r w:rsidR="00AB0BD4" w:rsidRPr="00A64111">
        <w:rPr>
          <w:rFonts w:asciiTheme="minorHAnsi" w:hAnsiTheme="minorHAnsi" w:cstheme="minorHAnsi"/>
          <w:b w:val="0"/>
          <w:sz w:val="24"/>
          <w:szCs w:val="24"/>
          <w:u w:val="none"/>
        </w:rPr>
        <w:t>15</w:t>
      </w:r>
    </w:p>
    <w:p w14:paraId="386FE149" w14:textId="77777777" w:rsidR="00AA2E9C" w:rsidRPr="00A64111" w:rsidRDefault="00AA2E9C" w:rsidP="00AA2E9C">
      <w:pPr>
        <w:pStyle w:val="BodyText2"/>
        <w:tabs>
          <w:tab w:val="right" w:leader="dot" w:pos="8514"/>
        </w:tabs>
        <w:ind w:left="36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Facility Operations</w:t>
      </w:r>
      <w:r w:rsidRPr="00A64111">
        <w:rPr>
          <w:rFonts w:asciiTheme="minorHAnsi" w:hAnsiTheme="minorHAnsi" w:cstheme="minorHAnsi"/>
          <w:b w:val="0"/>
          <w:sz w:val="24"/>
          <w:szCs w:val="24"/>
          <w:u w:val="none"/>
        </w:rPr>
        <w:tab/>
      </w:r>
      <w:r w:rsidR="00AB0BD4" w:rsidRPr="00A64111">
        <w:rPr>
          <w:rFonts w:asciiTheme="minorHAnsi" w:hAnsiTheme="minorHAnsi" w:cstheme="minorHAnsi"/>
          <w:b w:val="0"/>
          <w:sz w:val="24"/>
          <w:szCs w:val="24"/>
          <w:u w:val="none"/>
        </w:rPr>
        <w:t>16</w:t>
      </w:r>
    </w:p>
    <w:p w14:paraId="37226EC8" w14:textId="77777777" w:rsidR="00AA2E9C" w:rsidRPr="00A64111" w:rsidRDefault="00EB231B"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 xml:space="preserve">POD </w:t>
      </w:r>
      <w:r w:rsidR="00AA2E9C" w:rsidRPr="00A64111">
        <w:rPr>
          <w:rFonts w:asciiTheme="minorHAnsi" w:hAnsiTheme="minorHAnsi" w:cstheme="minorHAnsi"/>
          <w:b w:val="0"/>
          <w:sz w:val="24"/>
          <w:szCs w:val="24"/>
          <w:u w:val="none"/>
        </w:rPr>
        <w:t>Activation</w:t>
      </w:r>
      <w:r w:rsidR="00AA2E9C" w:rsidRPr="00A64111">
        <w:rPr>
          <w:rFonts w:asciiTheme="minorHAnsi" w:hAnsiTheme="minorHAnsi" w:cstheme="minorHAnsi"/>
          <w:b w:val="0"/>
          <w:sz w:val="24"/>
          <w:szCs w:val="24"/>
          <w:u w:val="none"/>
        </w:rPr>
        <w:tab/>
      </w:r>
      <w:r w:rsidR="00AB0BD4" w:rsidRPr="00A64111">
        <w:rPr>
          <w:rFonts w:asciiTheme="minorHAnsi" w:hAnsiTheme="minorHAnsi" w:cstheme="minorHAnsi"/>
          <w:b w:val="0"/>
          <w:sz w:val="24"/>
          <w:szCs w:val="24"/>
          <w:u w:val="none"/>
        </w:rPr>
        <w:t>16</w:t>
      </w:r>
    </w:p>
    <w:p w14:paraId="3F00D083" w14:textId="77777777" w:rsidR="00AA2E9C" w:rsidRPr="00A64111" w:rsidRDefault="00AA2E9C"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Mobilization</w:t>
      </w:r>
      <w:r w:rsidRPr="00A64111">
        <w:rPr>
          <w:rFonts w:asciiTheme="minorHAnsi" w:hAnsiTheme="minorHAnsi" w:cstheme="minorHAnsi"/>
          <w:b w:val="0"/>
          <w:sz w:val="24"/>
          <w:szCs w:val="24"/>
          <w:u w:val="none"/>
        </w:rPr>
        <w:tab/>
      </w:r>
      <w:r w:rsidR="00AB0BD4" w:rsidRPr="00A64111">
        <w:rPr>
          <w:rFonts w:asciiTheme="minorHAnsi" w:hAnsiTheme="minorHAnsi" w:cstheme="minorHAnsi"/>
          <w:b w:val="0"/>
          <w:sz w:val="24"/>
          <w:szCs w:val="24"/>
          <w:u w:val="none"/>
        </w:rPr>
        <w:t>16</w:t>
      </w:r>
    </w:p>
    <w:p w14:paraId="1D4C13F9" w14:textId="77777777" w:rsidR="00AA2E9C" w:rsidRPr="00A64111" w:rsidRDefault="00AA2E9C"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POD Site Set</w:t>
      </w:r>
      <w:r w:rsidR="00EB231B" w:rsidRPr="00A64111">
        <w:rPr>
          <w:rFonts w:asciiTheme="minorHAnsi" w:hAnsiTheme="minorHAnsi" w:cstheme="minorHAnsi"/>
          <w:b w:val="0"/>
          <w:sz w:val="24"/>
          <w:szCs w:val="24"/>
          <w:u w:val="none"/>
        </w:rPr>
        <w:t xml:space="preserve"> </w:t>
      </w:r>
      <w:r w:rsidR="009559D9" w:rsidRPr="00A64111">
        <w:rPr>
          <w:rFonts w:asciiTheme="minorHAnsi" w:hAnsiTheme="minorHAnsi" w:cstheme="minorHAnsi"/>
          <w:b w:val="0"/>
          <w:sz w:val="24"/>
          <w:szCs w:val="24"/>
          <w:u w:val="none"/>
        </w:rPr>
        <w:t>U</w:t>
      </w:r>
      <w:r w:rsidRPr="00A64111">
        <w:rPr>
          <w:rFonts w:asciiTheme="minorHAnsi" w:hAnsiTheme="minorHAnsi" w:cstheme="minorHAnsi"/>
          <w:b w:val="0"/>
          <w:sz w:val="24"/>
          <w:szCs w:val="24"/>
          <w:u w:val="none"/>
        </w:rPr>
        <w:t>p</w:t>
      </w:r>
      <w:r w:rsidRPr="00A64111">
        <w:rPr>
          <w:rFonts w:asciiTheme="minorHAnsi" w:hAnsiTheme="minorHAnsi" w:cstheme="minorHAnsi"/>
          <w:b w:val="0"/>
          <w:sz w:val="24"/>
          <w:szCs w:val="24"/>
          <w:u w:val="none"/>
        </w:rPr>
        <w:tab/>
      </w:r>
      <w:r w:rsidR="00344B8A" w:rsidRPr="00A64111">
        <w:rPr>
          <w:rFonts w:asciiTheme="minorHAnsi" w:hAnsiTheme="minorHAnsi" w:cstheme="minorHAnsi"/>
          <w:b w:val="0"/>
          <w:sz w:val="24"/>
          <w:szCs w:val="24"/>
          <w:u w:val="none"/>
        </w:rPr>
        <w:t>1</w:t>
      </w:r>
      <w:r w:rsidR="008C1B63" w:rsidRPr="00A64111">
        <w:rPr>
          <w:rFonts w:asciiTheme="minorHAnsi" w:hAnsiTheme="minorHAnsi" w:cstheme="minorHAnsi"/>
          <w:b w:val="0"/>
          <w:sz w:val="24"/>
          <w:szCs w:val="24"/>
          <w:u w:val="none"/>
        </w:rPr>
        <w:t>6</w:t>
      </w:r>
    </w:p>
    <w:p w14:paraId="0AA6FDE5" w14:textId="77777777" w:rsidR="00AA2E9C" w:rsidRPr="00A64111" w:rsidRDefault="00AA2E9C"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Medication Preparation</w:t>
      </w:r>
      <w:r w:rsidRPr="00A64111">
        <w:rPr>
          <w:rFonts w:asciiTheme="minorHAnsi" w:hAnsiTheme="minorHAnsi" w:cstheme="minorHAnsi"/>
          <w:b w:val="0"/>
          <w:sz w:val="24"/>
          <w:szCs w:val="24"/>
          <w:u w:val="none"/>
        </w:rPr>
        <w:tab/>
      </w:r>
      <w:r w:rsidR="00AB0BD4" w:rsidRPr="00A64111">
        <w:rPr>
          <w:rFonts w:asciiTheme="minorHAnsi" w:hAnsiTheme="minorHAnsi" w:cstheme="minorHAnsi"/>
          <w:b w:val="0"/>
          <w:sz w:val="24"/>
          <w:szCs w:val="24"/>
          <w:u w:val="none"/>
        </w:rPr>
        <w:t>17</w:t>
      </w:r>
    </w:p>
    <w:p w14:paraId="4366E3C7" w14:textId="77777777" w:rsidR="00AA2E9C" w:rsidRPr="00A64111" w:rsidRDefault="00AA2E9C" w:rsidP="00AA2E9C">
      <w:pPr>
        <w:tabs>
          <w:tab w:val="right" w:leader="dot" w:pos="8514"/>
        </w:tabs>
        <w:ind w:left="720"/>
        <w:rPr>
          <w:rFonts w:asciiTheme="minorHAnsi" w:hAnsiTheme="minorHAnsi" w:cstheme="minorHAnsi"/>
        </w:rPr>
      </w:pPr>
      <w:r w:rsidRPr="00A64111">
        <w:rPr>
          <w:rFonts w:asciiTheme="minorHAnsi" w:hAnsiTheme="minorHAnsi" w:cstheme="minorHAnsi"/>
        </w:rPr>
        <w:t>Client Traffic Flow</w:t>
      </w:r>
      <w:r w:rsidRPr="00A64111">
        <w:rPr>
          <w:rFonts w:asciiTheme="minorHAnsi" w:hAnsiTheme="minorHAnsi" w:cstheme="minorHAnsi"/>
        </w:rPr>
        <w:tab/>
      </w:r>
      <w:r w:rsidR="00AB0BD4" w:rsidRPr="00A64111">
        <w:rPr>
          <w:rFonts w:asciiTheme="minorHAnsi" w:hAnsiTheme="minorHAnsi" w:cstheme="minorHAnsi"/>
        </w:rPr>
        <w:t>17</w:t>
      </w:r>
    </w:p>
    <w:p w14:paraId="5D3D1BDD" w14:textId="77777777" w:rsidR="00EB231B" w:rsidRPr="00A64111" w:rsidRDefault="00AA2E9C" w:rsidP="00AA2E9C">
      <w:pPr>
        <w:tabs>
          <w:tab w:val="right" w:leader="dot" w:pos="8514"/>
        </w:tabs>
        <w:ind w:left="1440"/>
        <w:rPr>
          <w:rFonts w:asciiTheme="minorHAnsi" w:hAnsiTheme="minorHAnsi" w:cstheme="minorHAnsi"/>
        </w:rPr>
      </w:pPr>
      <w:r w:rsidRPr="00A64111">
        <w:rPr>
          <w:rFonts w:asciiTheme="minorHAnsi" w:hAnsiTheme="minorHAnsi" w:cstheme="minorHAnsi"/>
        </w:rPr>
        <w:t>Entrance</w:t>
      </w:r>
      <w:r w:rsidR="0032081E" w:rsidRPr="00A64111">
        <w:rPr>
          <w:rFonts w:asciiTheme="minorHAnsi" w:hAnsiTheme="minorHAnsi" w:cstheme="minorHAnsi"/>
        </w:rPr>
        <w:tab/>
      </w:r>
      <w:r w:rsidR="00AB0BD4" w:rsidRPr="00A64111">
        <w:rPr>
          <w:rFonts w:asciiTheme="minorHAnsi" w:hAnsiTheme="minorHAnsi" w:cstheme="minorHAnsi"/>
        </w:rPr>
        <w:t>17</w:t>
      </w:r>
    </w:p>
    <w:p w14:paraId="0C62CD92" w14:textId="77777777" w:rsidR="00AA2E9C" w:rsidRPr="00A64111" w:rsidRDefault="00AA2E9C" w:rsidP="00AA2E9C">
      <w:pPr>
        <w:tabs>
          <w:tab w:val="right" w:leader="dot" w:pos="8514"/>
        </w:tabs>
        <w:ind w:left="1440"/>
        <w:rPr>
          <w:rFonts w:asciiTheme="minorHAnsi" w:hAnsiTheme="minorHAnsi" w:cstheme="minorHAnsi"/>
        </w:rPr>
      </w:pPr>
      <w:r w:rsidRPr="00A64111">
        <w:rPr>
          <w:rFonts w:asciiTheme="minorHAnsi" w:hAnsiTheme="minorHAnsi" w:cstheme="minorHAnsi"/>
        </w:rPr>
        <w:t xml:space="preserve">Triage </w:t>
      </w:r>
      <w:r w:rsidRPr="00A64111">
        <w:rPr>
          <w:rFonts w:asciiTheme="minorHAnsi" w:hAnsiTheme="minorHAnsi" w:cstheme="minorHAnsi"/>
        </w:rPr>
        <w:tab/>
      </w:r>
      <w:r w:rsidR="00AB0BD4" w:rsidRPr="00A64111">
        <w:rPr>
          <w:rFonts w:asciiTheme="minorHAnsi" w:hAnsiTheme="minorHAnsi" w:cstheme="minorHAnsi"/>
        </w:rPr>
        <w:t>17</w:t>
      </w:r>
    </w:p>
    <w:p w14:paraId="45751D2D" w14:textId="77777777" w:rsidR="00AA2E9C" w:rsidRPr="00A64111" w:rsidRDefault="00223744" w:rsidP="00AA2E9C">
      <w:pPr>
        <w:tabs>
          <w:tab w:val="right" w:leader="dot" w:pos="8514"/>
        </w:tabs>
        <w:ind w:left="1440"/>
        <w:rPr>
          <w:rFonts w:asciiTheme="minorHAnsi" w:hAnsiTheme="minorHAnsi" w:cstheme="minorHAnsi"/>
        </w:rPr>
      </w:pPr>
      <w:r w:rsidRPr="00A64111">
        <w:rPr>
          <w:rFonts w:asciiTheme="minorHAnsi" w:hAnsiTheme="minorHAnsi" w:cstheme="minorHAnsi"/>
        </w:rPr>
        <w:t>Patient Orientation/</w:t>
      </w:r>
      <w:r w:rsidR="00AA2E9C" w:rsidRPr="00A64111">
        <w:rPr>
          <w:rFonts w:asciiTheme="minorHAnsi" w:hAnsiTheme="minorHAnsi" w:cstheme="minorHAnsi"/>
        </w:rPr>
        <w:t xml:space="preserve">Education </w:t>
      </w:r>
      <w:r w:rsidR="00AA2E9C" w:rsidRPr="00A64111">
        <w:rPr>
          <w:rFonts w:asciiTheme="minorHAnsi" w:hAnsiTheme="minorHAnsi" w:cstheme="minorHAnsi"/>
        </w:rPr>
        <w:tab/>
      </w:r>
      <w:r w:rsidR="00AB0BD4" w:rsidRPr="00A64111">
        <w:rPr>
          <w:rFonts w:asciiTheme="minorHAnsi" w:hAnsiTheme="minorHAnsi" w:cstheme="minorHAnsi"/>
        </w:rPr>
        <w:t>17</w:t>
      </w:r>
    </w:p>
    <w:p w14:paraId="38ED1799" w14:textId="77777777" w:rsidR="00AA2E9C" w:rsidRPr="00A64111" w:rsidRDefault="00AA2E9C" w:rsidP="00AA2E9C">
      <w:pPr>
        <w:tabs>
          <w:tab w:val="right" w:leader="dot" w:pos="8514"/>
        </w:tabs>
        <w:ind w:left="1440"/>
        <w:rPr>
          <w:rFonts w:asciiTheme="minorHAnsi" w:hAnsiTheme="minorHAnsi" w:cstheme="minorHAnsi"/>
        </w:rPr>
      </w:pPr>
      <w:r w:rsidRPr="00A64111">
        <w:rPr>
          <w:rFonts w:asciiTheme="minorHAnsi" w:hAnsiTheme="minorHAnsi" w:cstheme="minorHAnsi"/>
        </w:rPr>
        <w:t>Forms Distribution</w:t>
      </w:r>
      <w:r w:rsidRPr="00A64111">
        <w:rPr>
          <w:rFonts w:asciiTheme="minorHAnsi" w:hAnsiTheme="minorHAnsi" w:cstheme="minorHAnsi"/>
        </w:rPr>
        <w:tab/>
      </w:r>
      <w:r w:rsidR="00AB0BD4" w:rsidRPr="00A64111">
        <w:rPr>
          <w:rFonts w:asciiTheme="minorHAnsi" w:hAnsiTheme="minorHAnsi" w:cstheme="minorHAnsi"/>
        </w:rPr>
        <w:t>17</w:t>
      </w:r>
    </w:p>
    <w:p w14:paraId="7AAF10A9" w14:textId="77777777" w:rsidR="00AA2E9C" w:rsidRPr="00A64111" w:rsidRDefault="00EB231B" w:rsidP="00AA2E9C">
      <w:pPr>
        <w:tabs>
          <w:tab w:val="right" w:leader="dot" w:pos="8514"/>
        </w:tabs>
        <w:ind w:left="1440"/>
        <w:rPr>
          <w:rFonts w:asciiTheme="minorHAnsi" w:hAnsiTheme="minorHAnsi" w:cstheme="minorHAnsi"/>
        </w:rPr>
      </w:pPr>
      <w:r w:rsidRPr="00A64111">
        <w:rPr>
          <w:rFonts w:asciiTheme="minorHAnsi" w:hAnsiTheme="minorHAnsi" w:cstheme="minorHAnsi"/>
        </w:rPr>
        <w:t>Medical Screening</w:t>
      </w:r>
      <w:r w:rsidRPr="00A64111">
        <w:rPr>
          <w:rFonts w:asciiTheme="minorHAnsi" w:hAnsiTheme="minorHAnsi" w:cstheme="minorHAnsi"/>
        </w:rPr>
        <w:tab/>
      </w:r>
      <w:r w:rsidR="00AB0BD4" w:rsidRPr="00A64111">
        <w:rPr>
          <w:rFonts w:asciiTheme="minorHAnsi" w:hAnsiTheme="minorHAnsi" w:cstheme="minorHAnsi"/>
        </w:rPr>
        <w:t>17</w:t>
      </w:r>
    </w:p>
    <w:p w14:paraId="291F198F" w14:textId="77777777" w:rsidR="00AA2E9C" w:rsidRPr="00A64111" w:rsidRDefault="00AA2E9C" w:rsidP="00AA2E9C">
      <w:pPr>
        <w:tabs>
          <w:tab w:val="right" w:leader="dot" w:pos="8514"/>
        </w:tabs>
        <w:ind w:left="1440"/>
        <w:rPr>
          <w:rFonts w:asciiTheme="minorHAnsi" w:hAnsiTheme="minorHAnsi" w:cstheme="minorHAnsi"/>
        </w:rPr>
      </w:pPr>
      <w:r w:rsidRPr="00A64111">
        <w:rPr>
          <w:rFonts w:asciiTheme="minorHAnsi" w:hAnsiTheme="minorHAnsi" w:cstheme="minorHAnsi"/>
        </w:rPr>
        <w:t>Medical Counseling</w:t>
      </w:r>
      <w:r w:rsidRPr="00A64111">
        <w:rPr>
          <w:rFonts w:asciiTheme="minorHAnsi" w:hAnsiTheme="minorHAnsi" w:cstheme="minorHAnsi"/>
        </w:rPr>
        <w:tab/>
      </w:r>
      <w:r w:rsidR="00AB0BD4" w:rsidRPr="00A64111">
        <w:rPr>
          <w:rFonts w:asciiTheme="minorHAnsi" w:hAnsiTheme="minorHAnsi" w:cstheme="minorHAnsi"/>
        </w:rPr>
        <w:t>17</w:t>
      </w:r>
    </w:p>
    <w:p w14:paraId="292447A9" w14:textId="77777777" w:rsidR="00AA2E9C" w:rsidRPr="00A64111" w:rsidRDefault="00AA2E9C" w:rsidP="00AA2E9C">
      <w:pPr>
        <w:tabs>
          <w:tab w:val="right" w:leader="dot" w:pos="8514"/>
        </w:tabs>
        <w:ind w:left="1440"/>
        <w:rPr>
          <w:rFonts w:asciiTheme="minorHAnsi" w:hAnsiTheme="minorHAnsi" w:cstheme="minorHAnsi"/>
        </w:rPr>
      </w:pPr>
      <w:r w:rsidRPr="00A64111">
        <w:rPr>
          <w:rFonts w:asciiTheme="minorHAnsi" w:hAnsiTheme="minorHAnsi" w:cstheme="minorHAnsi"/>
        </w:rPr>
        <w:t>Dispensing</w:t>
      </w:r>
      <w:r w:rsidRPr="00A64111">
        <w:rPr>
          <w:rFonts w:asciiTheme="minorHAnsi" w:hAnsiTheme="minorHAnsi" w:cstheme="minorHAnsi"/>
        </w:rPr>
        <w:tab/>
      </w:r>
      <w:r w:rsidR="00AB0BD4" w:rsidRPr="00A64111">
        <w:rPr>
          <w:rFonts w:asciiTheme="minorHAnsi" w:hAnsiTheme="minorHAnsi" w:cstheme="minorHAnsi"/>
        </w:rPr>
        <w:t>17</w:t>
      </w:r>
    </w:p>
    <w:p w14:paraId="6FDDE786" w14:textId="77777777" w:rsidR="00AA2E9C" w:rsidRPr="00A64111" w:rsidRDefault="00AA2E9C" w:rsidP="00AA2E9C">
      <w:pPr>
        <w:tabs>
          <w:tab w:val="right" w:leader="dot" w:pos="8514"/>
        </w:tabs>
        <w:ind w:left="1440"/>
        <w:rPr>
          <w:rFonts w:asciiTheme="minorHAnsi" w:hAnsiTheme="minorHAnsi" w:cstheme="minorHAnsi"/>
        </w:rPr>
      </w:pPr>
      <w:r w:rsidRPr="00A64111">
        <w:rPr>
          <w:rFonts w:asciiTheme="minorHAnsi" w:hAnsiTheme="minorHAnsi" w:cstheme="minorHAnsi"/>
        </w:rPr>
        <w:t>Vaccination</w:t>
      </w:r>
      <w:r w:rsidRPr="00A64111">
        <w:rPr>
          <w:rFonts w:asciiTheme="minorHAnsi" w:hAnsiTheme="minorHAnsi" w:cstheme="minorHAnsi"/>
        </w:rPr>
        <w:tab/>
      </w:r>
      <w:r w:rsidR="00344B8A" w:rsidRPr="00A64111">
        <w:rPr>
          <w:rFonts w:asciiTheme="minorHAnsi" w:hAnsiTheme="minorHAnsi" w:cstheme="minorHAnsi"/>
        </w:rPr>
        <w:t>1</w:t>
      </w:r>
      <w:r w:rsidR="008C1B63" w:rsidRPr="00A64111">
        <w:rPr>
          <w:rFonts w:asciiTheme="minorHAnsi" w:hAnsiTheme="minorHAnsi" w:cstheme="minorHAnsi"/>
        </w:rPr>
        <w:t>7</w:t>
      </w:r>
    </w:p>
    <w:p w14:paraId="2F07E44F" w14:textId="77777777" w:rsidR="00AA2E9C" w:rsidRPr="00A64111" w:rsidRDefault="00AA2E9C" w:rsidP="00AA2E9C">
      <w:pPr>
        <w:tabs>
          <w:tab w:val="right" w:leader="dot" w:pos="8514"/>
        </w:tabs>
        <w:ind w:left="1440"/>
        <w:rPr>
          <w:rFonts w:asciiTheme="minorHAnsi" w:hAnsiTheme="minorHAnsi" w:cstheme="minorHAnsi"/>
        </w:rPr>
      </w:pPr>
      <w:r w:rsidRPr="00A64111">
        <w:rPr>
          <w:rFonts w:asciiTheme="minorHAnsi" w:hAnsiTheme="minorHAnsi" w:cstheme="minorHAnsi"/>
        </w:rPr>
        <w:t>Mental Health</w:t>
      </w:r>
      <w:r w:rsidRPr="00A64111">
        <w:rPr>
          <w:rFonts w:asciiTheme="minorHAnsi" w:hAnsiTheme="minorHAnsi" w:cstheme="minorHAnsi"/>
        </w:rPr>
        <w:tab/>
      </w:r>
      <w:r w:rsidR="00344B8A" w:rsidRPr="00A64111">
        <w:rPr>
          <w:rFonts w:asciiTheme="minorHAnsi" w:hAnsiTheme="minorHAnsi" w:cstheme="minorHAnsi"/>
        </w:rPr>
        <w:t>1</w:t>
      </w:r>
      <w:r w:rsidR="008C1B63" w:rsidRPr="00A64111">
        <w:rPr>
          <w:rFonts w:asciiTheme="minorHAnsi" w:hAnsiTheme="minorHAnsi" w:cstheme="minorHAnsi"/>
        </w:rPr>
        <w:t>7</w:t>
      </w:r>
    </w:p>
    <w:p w14:paraId="5CCE8270" w14:textId="77777777" w:rsidR="00AA2E9C" w:rsidRPr="00A64111" w:rsidRDefault="00AA2E9C" w:rsidP="00AA2E9C">
      <w:pPr>
        <w:tabs>
          <w:tab w:val="right" w:leader="dot" w:pos="8514"/>
        </w:tabs>
        <w:ind w:left="1440"/>
        <w:rPr>
          <w:rFonts w:asciiTheme="minorHAnsi" w:hAnsiTheme="minorHAnsi" w:cstheme="minorHAnsi"/>
        </w:rPr>
      </w:pPr>
      <w:r w:rsidRPr="00A64111">
        <w:rPr>
          <w:rFonts w:asciiTheme="minorHAnsi" w:hAnsiTheme="minorHAnsi" w:cstheme="minorHAnsi"/>
        </w:rPr>
        <w:t>Exit Review</w:t>
      </w:r>
      <w:r w:rsidRPr="00A64111">
        <w:rPr>
          <w:rFonts w:asciiTheme="minorHAnsi" w:hAnsiTheme="minorHAnsi" w:cstheme="minorHAnsi"/>
        </w:rPr>
        <w:tab/>
      </w:r>
      <w:r w:rsidR="00344B8A" w:rsidRPr="00A64111">
        <w:rPr>
          <w:rFonts w:asciiTheme="minorHAnsi" w:hAnsiTheme="minorHAnsi" w:cstheme="minorHAnsi"/>
        </w:rPr>
        <w:t>1</w:t>
      </w:r>
      <w:r w:rsidR="008C1B63" w:rsidRPr="00A64111">
        <w:rPr>
          <w:rFonts w:asciiTheme="minorHAnsi" w:hAnsiTheme="minorHAnsi" w:cstheme="minorHAnsi"/>
        </w:rPr>
        <w:t>7</w:t>
      </w:r>
    </w:p>
    <w:p w14:paraId="796EF76C" w14:textId="77777777" w:rsidR="00AA2E9C" w:rsidRPr="00A64111" w:rsidRDefault="00AA2E9C" w:rsidP="00AA2E9C">
      <w:pPr>
        <w:tabs>
          <w:tab w:val="right" w:leader="dot" w:pos="8514"/>
        </w:tabs>
        <w:ind w:left="720"/>
        <w:rPr>
          <w:rFonts w:asciiTheme="minorHAnsi" w:hAnsiTheme="minorHAnsi" w:cstheme="minorHAnsi"/>
        </w:rPr>
      </w:pPr>
      <w:r w:rsidRPr="00A64111">
        <w:rPr>
          <w:rFonts w:asciiTheme="minorHAnsi" w:hAnsiTheme="minorHAnsi" w:cstheme="minorHAnsi"/>
        </w:rPr>
        <w:t>POD Staff Leads</w:t>
      </w:r>
      <w:r w:rsidRPr="00A64111">
        <w:rPr>
          <w:rFonts w:asciiTheme="minorHAnsi" w:hAnsiTheme="minorHAnsi" w:cstheme="minorHAnsi"/>
        </w:rPr>
        <w:tab/>
      </w:r>
      <w:r w:rsidR="00344B8A" w:rsidRPr="00A64111">
        <w:rPr>
          <w:rFonts w:asciiTheme="minorHAnsi" w:hAnsiTheme="minorHAnsi" w:cstheme="minorHAnsi"/>
        </w:rPr>
        <w:t>1</w:t>
      </w:r>
      <w:r w:rsidR="006F1E1C" w:rsidRPr="00A64111">
        <w:rPr>
          <w:rFonts w:asciiTheme="minorHAnsi" w:hAnsiTheme="minorHAnsi" w:cstheme="minorHAnsi"/>
        </w:rPr>
        <w:t>8</w:t>
      </w:r>
    </w:p>
    <w:p w14:paraId="3116EA4A" w14:textId="77777777" w:rsidR="00AA2E9C" w:rsidRPr="00A64111" w:rsidRDefault="00AA2E9C" w:rsidP="00AA2E9C">
      <w:pPr>
        <w:tabs>
          <w:tab w:val="right" w:leader="dot" w:pos="8514"/>
        </w:tabs>
        <w:ind w:left="720"/>
        <w:rPr>
          <w:rFonts w:asciiTheme="minorHAnsi" w:hAnsiTheme="minorHAnsi" w:cstheme="minorHAnsi"/>
        </w:rPr>
      </w:pPr>
      <w:r w:rsidRPr="00A64111">
        <w:rPr>
          <w:rFonts w:asciiTheme="minorHAnsi" w:hAnsiTheme="minorHAnsi" w:cstheme="minorHAnsi"/>
        </w:rPr>
        <w:t>POD Orientation</w:t>
      </w:r>
      <w:r w:rsidRPr="00A64111">
        <w:rPr>
          <w:rFonts w:asciiTheme="minorHAnsi" w:hAnsiTheme="minorHAnsi" w:cstheme="minorHAnsi"/>
        </w:rPr>
        <w:tab/>
      </w:r>
      <w:r w:rsidR="00AB0BD4" w:rsidRPr="00A64111">
        <w:rPr>
          <w:rFonts w:asciiTheme="minorHAnsi" w:hAnsiTheme="minorHAnsi" w:cstheme="minorHAnsi"/>
        </w:rPr>
        <w:t>18</w:t>
      </w:r>
    </w:p>
    <w:p w14:paraId="5726DCB1" w14:textId="77777777" w:rsidR="00AA2E9C" w:rsidRPr="00A64111" w:rsidRDefault="00AA2E9C" w:rsidP="00AA2E9C">
      <w:pPr>
        <w:tabs>
          <w:tab w:val="right" w:leader="dot" w:pos="8514"/>
        </w:tabs>
        <w:ind w:left="720"/>
        <w:rPr>
          <w:rFonts w:asciiTheme="minorHAnsi" w:hAnsiTheme="minorHAnsi" w:cstheme="minorHAnsi"/>
        </w:rPr>
      </w:pPr>
      <w:r w:rsidRPr="00A64111">
        <w:rPr>
          <w:rFonts w:asciiTheme="minorHAnsi" w:hAnsiTheme="minorHAnsi" w:cstheme="minorHAnsi"/>
        </w:rPr>
        <w:t>Health and Hygiene</w:t>
      </w:r>
      <w:r w:rsidRPr="00A64111">
        <w:rPr>
          <w:rFonts w:asciiTheme="minorHAnsi" w:hAnsiTheme="minorHAnsi" w:cstheme="minorHAnsi"/>
        </w:rPr>
        <w:tab/>
      </w:r>
      <w:r w:rsidR="00AB0BD4" w:rsidRPr="00A64111">
        <w:rPr>
          <w:rFonts w:asciiTheme="minorHAnsi" w:hAnsiTheme="minorHAnsi" w:cstheme="minorHAnsi"/>
        </w:rPr>
        <w:t>19</w:t>
      </w:r>
    </w:p>
    <w:p w14:paraId="08ED5AE8" w14:textId="77777777" w:rsidR="00AA2E9C" w:rsidRPr="00A64111" w:rsidRDefault="00AA2E9C" w:rsidP="00AA2E9C">
      <w:pPr>
        <w:tabs>
          <w:tab w:val="right" w:leader="dot" w:pos="8514"/>
        </w:tabs>
        <w:ind w:left="720"/>
        <w:rPr>
          <w:rFonts w:asciiTheme="minorHAnsi" w:hAnsiTheme="minorHAnsi" w:cstheme="minorHAnsi"/>
        </w:rPr>
      </w:pPr>
      <w:r w:rsidRPr="00A64111">
        <w:rPr>
          <w:rFonts w:asciiTheme="minorHAnsi" w:hAnsiTheme="minorHAnsi" w:cstheme="minorHAnsi"/>
        </w:rPr>
        <w:t>Documentation</w:t>
      </w:r>
      <w:r w:rsidRPr="00A64111">
        <w:rPr>
          <w:rFonts w:asciiTheme="minorHAnsi" w:hAnsiTheme="minorHAnsi" w:cstheme="minorHAnsi"/>
        </w:rPr>
        <w:tab/>
      </w:r>
      <w:r w:rsidR="008C1B63" w:rsidRPr="00A64111">
        <w:rPr>
          <w:rFonts w:asciiTheme="minorHAnsi" w:hAnsiTheme="minorHAnsi" w:cstheme="minorHAnsi"/>
        </w:rPr>
        <w:t>19</w:t>
      </w:r>
    </w:p>
    <w:p w14:paraId="14C51947" w14:textId="77777777" w:rsidR="00AA2E9C" w:rsidRPr="00A64111" w:rsidRDefault="00AA2E9C" w:rsidP="00AA2E9C">
      <w:pPr>
        <w:tabs>
          <w:tab w:val="right" w:leader="dot" w:pos="8514"/>
        </w:tabs>
        <w:ind w:left="720"/>
        <w:rPr>
          <w:rFonts w:asciiTheme="minorHAnsi" w:hAnsiTheme="minorHAnsi" w:cstheme="minorHAnsi"/>
        </w:rPr>
      </w:pPr>
      <w:r w:rsidRPr="00A64111">
        <w:rPr>
          <w:rFonts w:asciiTheme="minorHAnsi" w:hAnsiTheme="minorHAnsi" w:cstheme="minorHAnsi"/>
        </w:rPr>
        <w:t>Tracking Inventory</w:t>
      </w:r>
      <w:r w:rsidRPr="00A64111">
        <w:rPr>
          <w:rFonts w:asciiTheme="minorHAnsi" w:hAnsiTheme="minorHAnsi" w:cstheme="minorHAnsi"/>
        </w:rPr>
        <w:tab/>
      </w:r>
      <w:r w:rsidR="008C1B63" w:rsidRPr="00A64111">
        <w:rPr>
          <w:rFonts w:asciiTheme="minorHAnsi" w:hAnsiTheme="minorHAnsi" w:cstheme="minorHAnsi"/>
        </w:rPr>
        <w:t>19</w:t>
      </w:r>
    </w:p>
    <w:p w14:paraId="68676599" w14:textId="77777777" w:rsidR="00AA2E9C" w:rsidRPr="00A64111" w:rsidRDefault="00AA2E9C" w:rsidP="00AA2E9C">
      <w:pPr>
        <w:tabs>
          <w:tab w:val="right" w:leader="dot" w:pos="8514"/>
        </w:tabs>
        <w:ind w:left="720"/>
        <w:rPr>
          <w:rFonts w:asciiTheme="minorHAnsi" w:hAnsiTheme="minorHAnsi" w:cstheme="minorHAnsi"/>
        </w:rPr>
      </w:pPr>
      <w:r w:rsidRPr="00A64111">
        <w:rPr>
          <w:rFonts w:asciiTheme="minorHAnsi" w:hAnsiTheme="minorHAnsi" w:cstheme="minorHAnsi"/>
        </w:rPr>
        <w:t>Depletion of Medications/Supplies</w:t>
      </w:r>
      <w:r w:rsidRPr="00A64111">
        <w:rPr>
          <w:rFonts w:asciiTheme="minorHAnsi" w:hAnsiTheme="minorHAnsi" w:cstheme="minorHAnsi"/>
        </w:rPr>
        <w:tab/>
      </w:r>
      <w:r w:rsidR="006F1E1C" w:rsidRPr="00A64111">
        <w:rPr>
          <w:rFonts w:asciiTheme="minorHAnsi" w:hAnsiTheme="minorHAnsi" w:cstheme="minorHAnsi"/>
        </w:rPr>
        <w:t>20</w:t>
      </w:r>
    </w:p>
    <w:p w14:paraId="61B1903F" w14:textId="77777777" w:rsidR="00AA2E9C" w:rsidRPr="00A64111" w:rsidRDefault="00AA2E9C" w:rsidP="00AA2E9C">
      <w:pPr>
        <w:tabs>
          <w:tab w:val="right" w:leader="dot" w:pos="8514"/>
        </w:tabs>
        <w:ind w:left="720"/>
        <w:rPr>
          <w:rFonts w:asciiTheme="minorHAnsi" w:hAnsiTheme="minorHAnsi" w:cstheme="minorHAnsi"/>
        </w:rPr>
      </w:pPr>
      <w:r w:rsidRPr="00A64111">
        <w:rPr>
          <w:rFonts w:asciiTheme="minorHAnsi" w:hAnsiTheme="minorHAnsi" w:cstheme="minorHAnsi"/>
        </w:rPr>
        <w:t>De-mobilization</w:t>
      </w:r>
      <w:r w:rsidRPr="00A64111">
        <w:rPr>
          <w:rFonts w:asciiTheme="minorHAnsi" w:hAnsiTheme="minorHAnsi" w:cstheme="minorHAnsi"/>
        </w:rPr>
        <w:tab/>
      </w:r>
      <w:r w:rsidR="00AB0BD4" w:rsidRPr="00A64111">
        <w:rPr>
          <w:rFonts w:asciiTheme="minorHAnsi" w:hAnsiTheme="minorHAnsi" w:cstheme="minorHAnsi"/>
        </w:rPr>
        <w:t>20</w:t>
      </w:r>
    </w:p>
    <w:p w14:paraId="73F7AFC7" w14:textId="77777777" w:rsidR="00AA2E9C" w:rsidRPr="00A64111" w:rsidRDefault="00AA2E9C" w:rsidP="00EA78FD">
      <w:pPr>
        <w:pStyle w:val="BodyText2"/>
        <w:tabs>
          <w:tab w:val="right" w:leader="dot" w:pos="8514"/>
        </w:tabs>
        <w:ind w:left="36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Priority Prophylaxis</w:t>
      </w:r>
      <w:r w:rsidRPr="00A64111">
        <w:rPr>
          <w:rFonts w:asciiTheme="minorHAnsi" w:hAnsiTheme="minorHAnsi" w:cstheme="minorHAnsi"/>
          <w:b w:val="0"/>
          <w:sz w:val="24"/>
          <w:szCs w:val="24"/>
          <w:u w:val="none"/>
        </w:rPr>
        <w:tab/>
      </w:r>
      <w:r w:rsidR="00AB0BD4" w:rsidRPr="00A64111">
        <w:rPr>
          <w:rFonts w:asciiTheme="minorHAnsi" w:hAnsiTheme="minorHAnsi" w:cstheme="minorHAnsi"/>
          <w:b w:val="0"/>
          <w:sz w:val="24"/>
          <w:szCs w:val="24"/>
          <w:u w:val="none"/>
        </w:rPr>
        <w:t>20</w:t>
      </w:r>
    </w:p>
    <w:p w14:paraId="001F5EE8" w14:textId="77777777" w:rsidR="00AA2E9C" w:rsidRPr="00A64111" w:rsidRDefault="00AA2E9C" w:rsidP="00EA78FD">
      <w:pPr>
        <w:tabs>
          <w:tab w:val="right" w:leader="dot" w:pos="8514"/>
        </w:tabs>
        <w:ind w:left="360"/>
        <w:rPr>
          <w:rFonts w:asciiTheme="minorHAnsi" w:hAnsiTheme="minorHAnsi" w:cstheme="minorHAnsi"/>
        </w:rPr>
      </w:pPr>
      <w:r w:rsidRPr="00A64111">
        <w:rPr>
          <w:rFonts w:asciiTheme="minorHAnsi" w:hAnsiTheme="minorHAnsi" w:cstheme="minorHAnsi"/>
        </w:rPr>
        <w:t>Special Needs Population</w:t>
      </w:r>
      <w:r w:rsidRPr="00A64111">
        <w:rPr>
          <w:rFonts w:asciiTheme="minorHAnsi" w:hAnsiTheme="minorHAnsi" w:cstheme="minorHAnsi"/>
        </w:rPr>
        <w:tab/>
      </w:r>
      <w:r w:rsidR="00344B8A" w:rsidRPr="00A64111">
        <w:rPr>
          <w:rFonts w:asciiTheme="minorHAnsi" w:hAnsiTheme="minorHAnsi" w:cstheme="minorHAnsi"/>
        </w:rPr>
        <w:t>2</w:t>
      </w:r>
      <w:r w:rsidR="006F1E1C" w:rsidRPr="00A64111">
        <w:rPr>
          <w:rFonts w:asciiTheme="minorHAnsi" w:hAnsiTheme="minorHAnsi" w:cstheme="minorHAnsi"/>
        </w:rPr>
        <w:t>1</w:t>
      </w:r>
    </w:p>
    <w:p w14:paraId="4E889643" w14:textId="77777777" w:rsidR="00AA2E9C" w:rsidRPr="00A64111" w:rsidRDefault="00AA2E9C" w:rsidP="00EA78FD">
      <w:pPr>
        <w:tabs>
          <w:tab w:val="right" w:leader="dot" w:pos="8514"/>
        </w:tabs>
        <w:ind w:left="360"/>
        <w:rPr>
          <w:rFonts w:asciiTheme="minorHAnsi" w:hAnsiTheme="minorHAnsi" w:cstheme="minorHAnsi"/>
        </w:rPr>
      </w:pPr>
      <w:r w:rsidRPr="00A64111">
        <w:rPr>
          <w:rFonts w:asciiTheme="minorHAnsi" w:hAnsiTheme="minorHAnsi" w:cstheme="minorHAnsi"/>
        </w:rPr>
        <w:lastRenderedPageBreak/>
        <w:t>Head of Household and Underage Policies</w:t>
      </w:r>
      <w:r w:rsidR="00EA78FD" w:rsidRPr="00A64111">
        <w:rPr>
          <w:rFonts w:asciiTheme="minorHAnsi" w:hAnsiTheme="minorHAnsi" w:cstheme="minorHAnsi"/>
        </w:rPr>
        <w:tab/>
      </w:r>
      <w:r w:rsidR="005F5CCD" w:rsidRPr="00A64111">
        <w:rPr>
          <w:rFonts w:asciiTheme="minorHAnsi" w:hAnsiTheme="minorHAnsi" w:cstheme="minorHAnsi"/>
        </w:rPr>
        <w:t>2</w:t>
      </w:r>
      <w:r w:rsidR="006F1E1C" w:rsidRPr="00A64111">
        <w:rPr>
          <w:rFonts w:asciiTheme="minorHAnsi" w:hAnsiTheme="minorHAnsi" w:cstheme="minorHAnsi"/>
        </w:rPr>
        <w:t>2</w:t>
      </w:r>
    </w:p>
    <w:p w14:paraId="68F97A15" w14:textId="77777777" w:rsidR="00AA2E9C" w:rsidRPr="00A64111" w:rsidRDefault="00AA2E9C" w:rsidP="00EA78FD">
      <w:pPr>
        <w:tabs>
          <w:tab w:val="right" w:leader="dot" w:pos="8514"/>
        </w:tabs>
        <w:ind w:left="360"/>
        <w:rPr>
          <w:rFonts w:asciiTheme="minorHAnsi" w:hAnsiTheme="minorHAnsi" w:cstheme="minorHAnsi"/>
        </w:rPr>
      </w:pPr>
      <w:r w:rsidRPr="00A64111">
        <w:rPr>
          <w:rFonts w:asciiTheme="minorHAnsi" w:hAnsiTheme="minorHAnsi" w:cstheme="minorHAnsi"/>
        </w:rPr>
        <w:t>Equipment and Supplies</w:t>
      </w:r>
      <w:r w:rsidRPr="00A64111">
        <w:rPr>
          <w:rFonts w:asciiTheme="minorHAnsi" w:hAnsiTheme="minorHAnsi" w:cstheme="minorHAnsi"/>
        </w:rPr>
        <w:tab/>
      </w:r>
      <w:r w:rsidR="00AB0BD4" w:rsidRPr="00A64111">
        <w:rPr>
          <w:rFonts w:asciiTheme="minorHAnsi" w:hAnsiTheme="minorHAnsi" w:cstheme="minorHAnsi"/>
        </w:rPr>
        <w:t>22</w:t>
      </w:r>
    </w:p>
    <w:p w14:paraId="45CD5584" w14:textId="77777777" w:rsidR="00AA2E9C" w:rsidRPr="00A64111" w:rsidRDefault="00AA2E9C" w:rsidP="00EA78FD">
      <w:pPr>
        <w:pStyle w:val="BodyText2"/>
        <w:tabs>
          <w:tab w:val="right" w:leader="dot" w:pos="8514"/>
        </w:tabs>
        <w:ind w:left="36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 xml:space="preserve">Sick Patient Transport and </w:t>
      </w:r>
      <w:smartTag w:uri="urn:schemas-microsoft-com:office:smarttags" w:element="place">
        <w:smartTag w:uri="urn:schemas-microsoft-com:office:smarttags" w:element="PlaceName">
          <w:r w:rsidRPr="00A64111">
            <w:rPr>
              <w:rFonts w:asciiTheme="minorHAnsi" w:hAnsiTheme="minorHAnsi" w:cstheme="minorHAnsi"/>
              <w:b w:val="0"/>
              <w:sz w:val="24"/>
              <w:szCs w:val="24"/>
              <w:u w:val="none"/>
            </w:rPr>
            <w:t>Treatment</w:t>
          </w:r>
        </w:smartTag>
        <w:r w:rsidRPr="00A64111">
          <w:rPr>
            <w:rFonts w:asciiTheme="minorHAnsi" w:hAnsiTheme="minorHAnsi" w:cstheme="minorHAnsi"/>
            <w:b w:val="0"/>
            <w:sz w:val="24"/>
            <w:szCs w:val="24"/>
            <w:u w:val="none"/>
          </w:rPr>
          <w:t xml:space="preserve"> </w:t>
        </w:r>
        <w:smartTag w:uri="urn:schemas-microsoft-com:office:smarttags" w:element="PlaceType">
          <w:r w:rsidRPr="00A64111">
            <w:rPr>
              <w:rFonts w:asciiTheme="minorHAnsi" w:hAnsiTheme="minorHAnsi" w:cstheme="minorHAnsi"/>
              <w:b w:val="0"/>
              <w:sz w:val="24"/>
              <w:szCs w:val="24"/>
              <w:u w:val="none"/>
            </w:rPr>
            <w:t>Centers</w:t>
          </w:r>
        </w:smartTag>
      </w:smartTag>
      <w:r w:rsidRPr="00A64111">
        <w:rPr>
          <w:rFonts w:asciiTheme="minorHAnsi" w:hAnsiTheme="minorHAnsi" w:cstheme="minorHAnsi"/>
          <w:b w:val="0"/>
          <w:sz w:val="24"/>
          <w:szCs w:val="24"/>
          <w:u w:val="none"/>
        </w:rPr>
        <w:tab/>
      </w:r>
      <w:r w:rsidR="00344B8A" w:rsidRPr="00A64111">
        <w:rPr>
          <w:rFonts w:asciiTheme="minorHAnsi" w:hAnsiTheme="minorHAnsi" w:cstheme="minorHAnsi"/>
          <w:b w:val="0"/>
          <w:sz w:val="24"/>
          <w:szCs w:val="24"/>
          <w:u w:val="none"/>
        </w:rPr>
        <w:t>2</w:t>
      </w:r>
      <w:r w:rsidR="006F1E1C" w:rsidRPr="00A64111">
        <w:rPr>
          <w:rFonts w:asciiTheme="minorHAnsi" w:hAnsiTheme="minorHAnsi" w:cstheme="minorHAnsi"/>
          <w:b w:val="0"/>
          <w:sz w:val="24"/>
          <w:szCs w:val="24"/>
          <w:u w:val="none"/>
        </w:rPr>
        <w:t>3</w:t>
      </w:r>
    </w:p>
    <w:p w14:paraId="71567348" w14:textId="77777777" w:rsidR="00AA2E9C" w:rsidRPr="00A64111" w:rsidRDefault="00AA2E9C" w:rsidP="00AA2E9C">
      <w:pPr>
        <w:pStyle w:val="BodyText2"/>
        <w:tabs>
          <w:tab w:val="left" w:pos="8514"/>
        </w:tabs>
        <w:ind w:left="360"/>
        <w:rPr>
          <w:rFonts w:asciiTheme="minorHAnsi" w:hAnsiTheme="minorHAnsi" w:cstheme="minorHAnsi"/>
          <w:u w:val="none"/>
        </w:rPr>
      </w:pPr>
      <w:r w:rsidRPr="00A64111">
        <w:rPr>
          <w:rFonts w:asciiTheme="minorHAnsi" w:hAnsiTheme="minorHAnsi" w:cstheme="minorHAnsi"/>
          <w:u w:val="none"/>
        </w:rPr>
        <w:t xml:space="preserve">Annexes </w:t>
      </w:r>
    </w:p>
    <w:p w14:paraId="1C917231" w14:textId="77777777" w:rsidR="00AA2E9C" w:rsidRPr="00A64111" w:rsidRDefault="00AA2E9C"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1.</w:t>
      </w:r>
      <w:r w:rsidR="00AF0B17" w:rsidRPr="00A64111">
        <w:rPr>
          <w:rFonts w:asciiTheme="minorHAnsi" w:hAnsiTheme="minorHAnsi" w:cstheme="minorHAnsi"/>
          <w:b w:val="0"/>
          <w:sz w:val="24"/>
          <w:szCs w:val="24"/>
          <w:u w:val="none"/>
        </w:rPr>
        <w:t xml:space="preserve"> </w:t>
      </w:r>
      <w:r w:rsidRPr="00A64111">
        <w:rPr>
          <w:rFonts w:asciiTheme="minorHAnsi" w:hAnsiTheme="minorHAnsi" w:cstheme="minorHAnsi"/>
          <w:b w:val="0"/>
          <w:sz w:val="24"/>
          <w:szCs w:val="24"/>
          <w:u w:val="none"/>
        </w:rPr>
        <w:t xml:space="preserve">  </w:t>
      </w:r>
      <w:r w:rsidRPr="00A64111">
        <w:rPr>
          <w:rFonts w:asciiTheme="minorHAnsi" w:hAnsiTheme="minorHAnsi" w:cstheme="minorHAnsi"/>
          <w:b w:val="0"/>
          <w:sz w:val="24"/>
          <w:szCs w:val="24"/>
          <w:highlight w:val="yellow"/>
          <w:u w:val="none"/>
        </w:rPr>
        <w:t>POD Activation Checklist and Call Down</w:t>
      </w:r>
      <w:r w:rsidR="00AF0B17" w:rsidRPr="00A64111">
        <w:rPr>
          <w:rFonts w:asciiTheme="minorHAnsi" w:hAnsiTheme="minorHAnsi" w:cstheme="minorHAnsi"/>
          <w:b w:val="0"/>
          <w:sz w:val="24"/>
          <w:szCs w:val="24"/>
          <w:u w:val="none"/>
        </w:rPr>
        <w:tab/>
      </w:r>
      <w:r w:rsidR="00F857ED" w:rsidRPr="00A64111">
        <w:rPr>
          <w:rFonts w:asciiTheme="minorHAnsi" w:hAnsiTheme="minorHAnsi" w:cstheme="minorHAnsi"/>
          <w:b w:val="0"/>
          <w:sz w:val="24"/>
          <w:szCs w:val="24"/>
          <w:u w:val="none"/>
        </w:rPr>
        <w:t>A-1</w:t>
      </w:r>
    </w:p>
    <w:p w14:paraId="12D67DF9" w14:textId="77777777" w:rsidR="00AA2E9C" w:rsidRPr="00A64111" w:rsidRDefault="00AA2E9C"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 xml:space="preserve">2.   ICS Chart </w:t>
      </w:r>
      <w:r w:rsidRPr="00A64111">
        <w:rPr>
          <w:rFonts w:asciiTheme="minorHAnsi" w:hAnsiTheme="minorHAnsi" w:cstheme="minorHAnsi"/>
          <w:b w:val="0"/>
          <w:sz w:val="24"/>
          <w:szCs w:val="24"/>
          <w:highlight w:val="yellow"/>
          <w:u w:val="none"/>
        </w:rPr>
        <w:t>and Contact Information</w:t>
      </w:r>
      <w:r w:rsidR="00AF0B17" w:rsidRPr="00A64111">
        <w:rPr>
          <w:rFonts w:asciiTheme="minorHAnsi" w:hAnsiTheme="minorHAnsi" w:cstheme="minorHAnsi"/>
          <w:b w:val="0"/>
          <w:sz w:val="24"/>
          <w:szCs w:val="24"/>
          <w:u w:val="none"/>
        </w:rPr>
        <w:tab/>
      </w:r>
      <w:r w:rsidR="00F857ED" w:rsidRPr="00A64111">
        <w:rPr>
          <w:rFonts w:asciiTheme="minorHAnsi" w:hAnsiTheme="minorHAnsi" w:cstheme="minorHAnsi"/>
          <w:b w:val="0"/>
          <w:sz w:val="24"/>
          <w:szCs w:val="24"/>
          <w:u w:val="none"/>
        </w:rPr>
        <w:t>A-2</w:t>
      </w:r>
    </w:p>
    <w:p w14:paraId="49AB6776" w14:textId="77777777" w:rsidR="00AA2E9C" w:rsidRPr="00A64111" w:rsidRDefault="00AA2E9C"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3</w:t>
      </w:r>
      <w:r w:rsidR="00C01660" w:rsidRPr="00A64111">
        <w:rPr>
          <w:rFonts w:asciiTheme="minorHAnsi" w:hAnsiTheme="minorHAnsi" w:cstheme="minorHAnsi"/>
          <w:b w:val="0"/>
          <w:sz w:val="24"/>
          <w:szCs w:val="24"/>
          <w:u w:val="none"/>
        </w:rPr>
        <w:t xml:space="preserve">.   </w:t>
      </w:r>
      <w:r w:rsidRPr="00A64111">
        <w:rPr>
          <w:rFonts w:asciiTheme="minorHAnsi" w:hAnsiTheme="minorHAnsi" w:cstheme="minorHAnsi"/>
          <w:b w:val="0"/>
          <w:sz w:val="24"/>
          <w:szCs w:val="24"/>
          <w:highlight w:val="yellow"/>
          <w:u w:val="none"/>
        </w:rPr>
        <w:t>Public Information and Media</w:t>
      </w:r>
      <w:r w:rsidR="009B273B" w:rsidRPr="00A64111">
        <w:rPr>
          <w:rFonts w:asciiTheme="minorHAnsi" w:hAnsiTheme="minorHAnsi" w:cstheme="minorHAnsi"/>
          <w:b w:val="0"/>
          <w:sz w:val="24"/>
          <w:szCs w:val="24"/>
          <w:highlight w:val="yellow"/>
          <w:u w:val="none"/>
        </w:rPr>
        <w:t xml:space="preserve"> Outlets</w:t>
      </w:r>
      <w:r w:rsidRPr="00A64111">
        <w:rPr>
          <w:rFonts w:asciiTheme="minorHAnsi" w:hAnsiTheme="minorHAnsi" w:cstheme="minorHAnsi"/>
          <w:b w:val="0"/>
          <w:sz w:val="24"/>
          <w:szCs w:val="24"/>
          <w:u w:val="none"/>
        </w:rPr>
        <w:t xml:space="preserve"> </w:t>
      </w:r>
      <w:r w:rsidR="00AF0B17" w:rsidRPr="00A64111">
        <w:rPr>
          <w:rFonts w:asciiTheme="minorHAnsi" w:hAnsiTheme="minorHAnsi" w:cstheme="minorHAnsi"/>
          <w:b w:val="0"/>
          <w:sz w:val="24"/>
          <w:szCs w:val="24"/>
          <w:u w:val="none"/>
        </w:rPr>
        <w:tab/>
      </w:r>
      <w:r w:rsidR="00F857ED" w:rsidRPr="00A64111">
        <w:rPr>
          <w:rFonts w:asciiTheme="minorHAnsi" w:hAnsiTheme="minorHAnsi" w:cstheme="minorHAnsi"/>
          <w:b w:val="0"/>
          <w:sz w:val="24"/>
          <w:szCs w:val="24"/>
          <w:u w:val="none"/>
        </w:rPr>
        <w:t>A-</w:t>
      </w:r>
      <w:r w:rsidR="00C01660" w:rsidRPr="00A64111">
        <w:rPr>
          <w:rFonts w:asciiTheme="minorHAnsi" w:hAnsiTheme="minorHAnsi" w:cstheme="minorHAnsi"/>
          <w:b w:val="0"/>
          <w:sz w:val="24"/>
          <w:szCs w:val="24"/>
          <w:u w:val="none"/>
        </w:rPr>
        <w:t>3</w:t>
      </w:r>
    </w:p>
    <w:p w14:paraId="4FAD07F0" w14:textId="77777777" w:rsidR="00AA2E9C" w:rsidRPr="00A64111" w:rsidRDefault="00C01660"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4</w:t>
      </w:r>
      <w:r w:rsidR="00AA2E9C" w:rsidRPr="00A64111">
        <w:rPr>
          <w:rFonts w:asciiTheme="minorHAnsi" w:hAnsiTheme="minorHAnsi" w:cstheme="minorHAnsi"/>
          <w:b w:val="0"/>
          <w:sz w:val="24"/>
          <w:szCs w:val="24"/>
          <w:u w:val="none"/>
        </w:rPr>
        <w:t xml:space="preserve">.   </w:t>
      </w:r>
      <w:r w:rsidR="00AA2E9C" w:rsidRPr="00A64111">
        <w:rPr>
          <w:rFonts w:asciiTheme="minorHAnsi" w:hAnsiTheme="minorHAnsi" w:cstheme="minorHAnsi"/>
          <w:b w:val="0"/>
          <w:sz w:val="24"/>
          <w:szCs w:val="24"/>
          <w:highlight w:val="yellow"/>
          <w:u w:val="none"/>
        </w:rPr>
        <w:t>Traffic and Parking Plan</w:t>
      </w:r>
      <w:r w:rsidR="00AF0B17" w:rsidRPr="00A64111">
        <w:rPr>
          <w:rFonts w:asciiTheme="minorHAnsi" w:hAnsiTheme="minorHAnsi" w:cstheme="minorHAnsi"/>
          <w:b w:val="0"/>
          <w:sz w:val="24"/>
          <w:szCs w:val="24"/>
          <w:u w:val="none"/>
        </w:rPr>
        <w:tab/>
      </w:r>
      <w:r w:rsidR="00F857ED" w:rsidRPr="00A64111">
        <w:rPr>
          <w:rFonts w:asciiTheme="minorHAnsi" w:hAnsiTheme="minorHAnsi" w:cstheme="minorHAnsi"/>
          <w:b w:val="0"/>
          <w:sz w:val="24"/>
          <w:szCs w:val="24"/>
          <w:u w:val="none"/>
        </w:rPr>
        <w:t>A-</w:t>
      </w:r>
      <w:r w:rsidRPr="00A64111">
        <w:rPr>
          <w:rFonts w:asciiTheme="minorHAnsi" w:hAnsiTheme="minorHAnsi" w:cstheme="minorHAnsi"/>
          <w:b w:val="0"/>
          <w:sz w:val="24"/>
          <w:szCs w:val="24"/>
          <w:u w:val="none"/>
        </w:rPr>
        <w:t>4</w:t>
      </w:r>
    </w:p>
    <w:p w14:paraId="3C165582" w14:textId="77777777" w:rsidR="00AA2E9C" w:rsidRPr="00A64111" w:rsidRDefault="00C01660"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5</w:t>
      </w:r>
      <w:r w:rsidR="00AA2E9C" w:rsidRPr="00A64111">
        <w:rPr>
          <w:rFonts w:asciiTheme="minorHAnsi" w:hAnsiTheme="minorHAnsi" w:cstheme="minorHAnsi"/>
          <w:b w:val="0"/>
          <w:sz w:val="24"/>
          <w:szCs w:val="24"/>
          <w:u w:val="none"/>
        </w:rPr>
        <w:t xml:space="preserve">.   </w:t>
      </w:r>
      <w:r w:rsidR="00AA2E9C" w:rsidRPr="00A64111">
        <w:rPr>
          <w:rFonts w:asciiTheme="minorHAnsi" w:hAnsiTheme="minorHAnsi" w:cstheme="minorHAnsi"/>
          <w:b w:val="0"/>
          <w:sz w:val="24"/>
          <w:szCs w:val="24"/>
          <w:highlight w:val="yellow"/>
          <w:u w:val="none"/>
        </w:rPr>
        <w:t>POD Site Surveys</w:t>
      </w:r>
      <w:r w:rsidR="00AF0B17" w:rsidRPr="00A64111">
        <w:rPr>
          <w:rFonts w:asciiTheme="minorHAnsi" w:hAnsiTheme="minorHAnsi" w:cstheme="minorHAnsi"/>
          <w:b w:val="0"/>
          <w:sz w:val="24"/>
          <w:szCs w:val="24"/>
          <w:u w:val="none"/>
        </w:rPr>
        <w:tab/>
      </w:r>
      <w:r w:rsidR="00F857ED" w:rsidRPr="00A64111">
        <w:rPr>
          <w:rFonts w:asciiTheme="minorHAnsi" w:hAnsiTheme="minorHAnsi" w:cstheme="minorHAnsi"/>
          <w:b w:val="0"/>
          <w:sz w:val="24"/>
          <w:szCs w:val="24"/>
          <w:u w:val="none"/>
        </w:rPr>
        <w:t>A-</w:t>
      </w:r>
      <w:r w:rsidRPr="00A64111">
        <w:rPr>
          <w:rFonts w:asciiTheme="minorHAnsi" w:hAnsiTheme="minorHAnsi" w:cstheme="minorHAnsi"/>
          <w:b w:val="0"/>
          <w:sz w:val="24"/>
          <w:szCs w:val="24"/>
          <w:u w:val="none"/>
        </w:rPr>
        <w:t>5</w:t>
      </w:r>
    </w:p>
    <w:p w14:paraId="3FDB3577" w14:textId="77777777" w:rsidR="00AA2E9C" w:rsidRPr="00A64111" w:rsidRDefault="00C01660"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6</w:t>
      </w:r>
      <w:r w:rsidR="00AA2E9C" w:rsidRPr="00A64111">
        <w:rPr>
          <w:rFonts w:asciiTheme="minorHAnsi" w:hAnsiTheme="minorHAnsi" w:cstheme="minorHAnsi"/>
          <w:b w:val="0"/>
          <w:sz w:val="24"/>
          <w:szCs w:val="24"/>
          <w:u w:val="none"/>
        </w:rPr>
        <w:t xml:space="preserve">.   </w:t>
      </w:r>
      <w:r w:rsidR="00AA2E9C" w:rsidRPr="00A64111">
        <w:rPr>
          <w:rFonts w:asciiTheme="minorHAnsi" w:hAnsiTheme="minorHAnsi" w:cstheme="minorHAnsi"/>
          <w:b w:val="0"/>
          <w:sz w:val="24"/>
          <w:szCs w:val="24"/>
          <w:highlight w:val="yellow"/>
          <w:u w:val="none"/>
        </w:rPr>
        <w:t>Equipment and Supply Lists</w:t>
      </w:r>
      <w:r w:rsidR="00AF0B17" w:rsidRPr="00A64111">
        <w:rPr>
          <w:rFonts w:asciiTheme="minorHAnsi" w:hAnsiTheme="minorHAnsi" w:cstheme="minorHAnsi"/>
          <w:b w:val="0"/>
          <w:sz w:val="24"/>
          <w:szCs w:val="24"/>
          <w:u w:val="none"/>
        </w:rPr>
        <w:tab/>
      </w:r>
      <w:r w:rsidR="00F857ED" w:rsidRPr="00A64111">
        <w:rPr>
          <w:rFonts w:asciiTheme="minorHAnsi" w:hAnsiTheme="minorHAnsi" w:cstheme="minorHAnsi"/>
          <w:b w:val="0"/>
          <w:sz w:val="24"/>
          <w:szCs w:val="24"/>
          <w:u w:val="none"/>
        </w:rPr>
        <w:t>A-</w:t>
      </w:r>
      <w:r w:rsidRPr="00A64111">
        <w:rPr>
          <w:rFonts w:asciiTheme="minorHAnsi" w:hAnsiTheme="minorHAnsi" w:cstheme="minorHAnsi"/>
          <w:b w:val="0"/>
          <w:sz w:val="24"/>
          <w:szCs w:val="24"/>
          <w:u w:val="none"/>
        </w:rPr>
        <w:t>6</w:t>
      </w:r>
    </w:p>
    <w:p w14:paraId="579EFCE2" w14:textId="77777777" w:rsidR="00AA2E9C" w:rsidRPr="00A64111" w:rsidRDefault="00C01660"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7</w:t>
      </w:r>
      <w:r w:rsidR="00AA2E9C" w:rsidRPr="00A64111">
        <w:rPr>
          <w:rFonts w:asciiTheme="minorHAnsi" w:hAnsiTheme="minorHAnsi" w:cstheme="minorHAnsi"/>
          <w:b w:val="0"/>
          <w:sz w:val="24"/>
          <w:szCs w:val="24"/>
          <w:u w:val="none"/>
        </w:rPr>
        <w:t>.   Medication Preparation and Storage</w:t>
      </w:r>
      <w:r w:rsidR="00AF0B17" w:rsidRPr="00A64111">
        <w:rPr>
          <w:rFonts w:asciiTheme="minorHAnsi" w:hAnsiTheme="minorHAnsi" w:cstheme="minorHAnsi"/>
          <w:b w:val="0"/>
          <w:sz w:val="24"/>
          <w:szCs w:val="24"/>
          <w:u w:val="none"/>
        </w:rPr>
        <w:tab/>
      </w:r>
      <w:r w:rsidR="00F857ED" w:rsidRPr="00A64111">
        <w:rPr>
          <w:rFonts w:asciiTheme="minorHAnsi" w:hAnsiTheme="minorHAnsi" w:cstheme="minorHAnsi"/>
          <w:b w:val="0"/>
          <w:sz w:val="24"/>
          <w:szCs w:val="24"/>
          <w:u w:val="none"/>
        </w:rPr>
        <w:t>A-</w:t>
      </w:r>
      <w:r w:rsidRPr="00A64111">
        <w:rPr>
          <w:rFonts w:asciiTheme="minorHAnsi" w:hAnsiTheme="minorHAnsi" w:cstheme="minorHAnsi"/>
          <w:b w:val="0"/>
          <w:sz w:val="24"/>
          <w:szCs w:val="24"/>
          <w:u w:val="none"/>
        </w:rPr>
        <w:t>7</w:t>
      </w:r>
    </w:p>
    <w:p w14:paraId="09583E1A" w14:textId="77777777" w:rsidR="00AA2E9C" w:rsidRPr="00A64111" w:rsidRDefault="00C01660" w:rsidP="00AA2E9C">
      <w:pPr>
        <w:pStyle w:val="BodyText2"/>
        <w:tabs>
          <w:tab w:val="right" w:leader="dot" w:pos="8514"/>
        </w:tabs>
        <w:ind w:left="720"/>
        <w:rPr>
          <w:rFonts w:asciiTheme="minorHAnsi" w:hAnsiTheme="minorHAnsi" w:cstheme="minorHAnsi"/>
          <w:b w:val="0"/>
          <w:sz w:val="24"/>
          <w:szCs w:val="24"/>
          <w:highlight w:val="yellow"/>
          <w:u w:val="none"/>
        </w:rPr>
      </w:pPr>
      <w:r w:rsidRPr="00A64111">
        <w:rPr>
          <w:rFonts w:asciiTheme="minorHAnsi" w:hAnsiTheme="minorHAnsi" w:cstheme="minorHAnsi"/>
          <w:b w:val="0"/>
          <w:sz w:val="24"/>
          <w:szCs w:val="24"/>
          <w:u w:val="none"/>
        </w:rPr>
        <w:t>8</w:t>
      </w:r>
      <w:r w:rsidR="00AA2E9C" w:rsidRPr="00A64111">
        <w:rPr>
          <w:rFonts w:asciiTheme="minorHAnsi" w:hAnsiTheme="minorHAnsi" w:cstheme="minorHAnsi"/>
          <w:b w:val="0"/>
          <w:sz w:val="24"/>
          <w:szCs w:val="24"/>
          <w:u w:val="none"/>
        </w:rPr>
        <w:t xml:space="preserve">. </w:t>
      </w:r>
      <w:r w:rsidRPr="00A64111">
        <w:rPr>
          <w:rFonts w:asciiTheme="minorHAnsi" w:hAnsiTheme="minorHAnsi" w:cstheme="minorHAnsi"/>
          <w:b w:val="0"/>
          <w:sz w:val="24"/>
          <w:szCs w:val="24"/>
          <w:u w:val="none"/>
        </w:rPr>
        <w:t xml:space="preserve">  </w:t>
      </w:r>
      <w:r w:rsidR="00AA2E9C" w:rsidRPr="00A64111">
        <w:rPr>
          <w:rFonts w:asciiTheme="minorHAnsi" w:hAnsiTheme="minorHAnsi" w:cstheme="minorHAnsi"/>
          <w:b w:val="0"/>
          <w:sz w:val="24"/>
          <w:szCs w:val="24"/>
          <w:highlight w:val="yellow"/>
          <w:u w:val="none"/>
        </w:rPr>
        <w:t>Clinic Flow and Sign Placement</w:t>
      </w:r>
      <w:r w:rsidR="00AF0B17" w:rsidRPr="00A64111">
        <w:rPr>
          <w:rFonts w:asciiTheme="minorHAnsi" w:hAnsiTheme="minorHAnsi" w:cstheme="minorHAnsi"/>
          <w:b w:val="0"/>
          <w:sz w:val="24"/>
          <w:szCs w:val="24"/>
          <w:u w:val="none"/>
        </w:rPr>
        <w:tab/>
      </w:r>
      <w:r w:rsidR="00F857ED" w:rsidRPr="00A64111">
        <w:rPr>
          <w:rFonts w:asciiTheme="minorHAnsi" w:hAnsiTheme="minorHAnsi" w:cstheme="minorHAnsi"/>
          <w:b w:val="0"/>
          <w:sz w:val="24"/>
          <w:szCs w:val="24"/>
          <w:u w:val="none"/>
        </w:rPr>
        <w:t>A-</w:t>
      </w:r>
      <w:r w:rsidRPr="00A64111">
        <w:rPr>
          <w:rFonts w:asciiTheme="minorHAnsi" w:hAnsiTheme="minorHAnsi" w:cstheme="minorHAnsi"/>
          <w:b w:val="0"/>
          <w:sz w:val="24"/>
          <w:szCs w:val="24"/>
          <w:u w:val="none"/>
        </w:rPr>
        <w:t>8</w:t>
      </w:r>
    </w:p>
    <w:p w14:paraId="19531050" w14:textId="77777777" w:rsidR="00AA2E9C" w:rsidRPr="00A64111" w:rsidRDefault="00C01660"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9</w:t>
      </w:r>
      <w:r w:rsidR="00AA2E9C" w:rsidRPr="00A64111">
        <w:rPr>
          <w:rFonts w:asciiTheme="minorHAnsi" w:hAnsiTheme="minorHAnsi" w:cstheme="minorHAnsi"/>
          <w:b w:val="0"/>
          <w:sz w:val="24"/>
          <w:szCs w:val="24"/>
          <w:u w:val="none"/>
        </w:rPr>
        <w:t>.</w:t>
      </w:r>
      <w:r w:rsidRPr="00A64111">
        <w:rPr>
          <w:rFonts w:asciiTheme="minorHAnsi" w:hAnsiTheme="minorHAnsi" w:cstheme="minorHAnsi"/>
          <w:b w:val="0"/>
          <w:sz w:val="24"/>
          <w:szCs w:val="24"/>
          <w:u w:val="none"/>
        </w:rPr>
        <w:t xml:space="preserve">  </w:t>
      </w:r>
      <w:r w:rsidR="00AA2E9C" w:rsidRPr="00A64111">
        <w:rPr>
          <w:rFonts w:asciiTheme="minorHAnsi" w:hAnsiTheme="minorHAnsi" w:cstheme="minorHAnsi"/>
          <w:b w:val="0"/>
          <w:sz w:val="24"/>
          <w:szCs w:val="24"/>
          <w:u w:val="none"/>
        </w:rPr>
        <w:t xml:space="preserve"> </w:t>
      </w:r>
      <w:r w:rsidR="00AA2E9C" w:rsidRPr="00A64111">
        <w:rPr>
          <w:rFonts w:asciiTheme="minorHAnsi" w:hAnsiTheme="minorHAnsi" w:cstheme="minorHAnsi"/>
          <w:b w:val="0"/>
          <w:sz w:val="24"/>
          <w:szCs w:val="24"/>
          <w:highlight w:val="yellow"/>
          <w:u w:val="none"/>
        </w:rPr>
        <w:t>Demobilization Checklist</w:t>
      </w:r>
      <w:r w:rsidR="00AF0B17" w:rsidRPr="00A64111">
        <w:rPr>
          <w:rFonts w:asciiTheme="minorHAnsi" w:hAnsiTheme="minorHAnsi" w:cstheme="minorHAnsi"/>
          <w:b w:val="0"/>
          <w:sz w:val="24"/>
          <w:szCs w:val="24"/>
          <w:u w:val="none"/>
        </w:rPr>
        <w:tab/>
      </w:r>
      <w:r w:rsidR="00F857ED" w:rsidRPr="00A64111">
        <w:rPr>
          <w:rFonts w:asciiTheme="minorHAnsi" w:hAnsiTheme="minorHAnsi" w:cstheme="minorHAnsi"/>
          <w:b w:val="0"/>
          <w:sz w:val="24"/>
          <w:szCs w:val="24"/>
          <w:u w:val="none"/>
        </w:rPr>
        <w:t>A-</w:t>
      </w:r>
      <w:r w:rsidRPr="00A64111">
        <w:rPr>
          <w:rFonts w:asciiTheme="minorHAnsi" w:hAnsiTheme="minorHAnsi" w:cstheme="minorHAnsi"/>
          <w:b w:val="0"/>
          <w:sz w:val="24"/>
          <w:szCs w:val="24"/>
          <w:u w:val="none"/>
        </w:rPr>
        <w:t>9</w:t>
      </w:r>
    </w:p>
    <w:p w14:paraId="22A58EA0" w14:textId="77777777" w:rsidR="00AA2E9C" w:rsidRPr="00A64111" w:rsidRDefault="00AA2E9C"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1</w:t>
      </w:r>
      <w:r w:rsidR="00C01660" w:rsidRPr="00A64111">
        <w:rPr>
          <w:rFonts w:asciiTheme="minorHAnsi" w:hAnsiTheme="minorHAnsi" w:cstheme="minorHAnsi"/>
          <w:b w:val="0"/>
          <w:sz w:val="24"/>
          <w:szCs w:val="24"/>
          <w:u w:val="none"/>
        </w:rPr>
        <w:t>0</w:t>
      </w:r>
      <w:r w:rsidRPr="00A64111">
        <w:rPr>
          <w:rFonts w:asciiTheme="minorHAnsi" w:hAnsiTheme="minorHAnsi" w:cstheme="minorHAnsi"/>
          <w:b w:val="0"/>
          <w:sz w:val="24"/>
          <w:szCs w:val="24"/>
          <w:u w:val="none"/>
        </w:rPr>
        <w:t xml:space="preserve">. Legal Authority and </w:t>
      </w:r>
      <w:r w:rsidR="009B273B" w:rsidRPr="00A64111">
        <w:rPr>
          <w:rFonts w:asciiTheme="minorHAnsi" w:hAnsiTheme="minorHAnsi" w:cstheme="minorHAnsi"/>
          <w:b w:val="0"/>
          <w:sz w:val="24"/>
          <w:szCs w:val="24"/>
          <w:u w:val="none"/>
        </w:rPr>
        <w:t xml:space="preserve">Policy </w:t>
      </w:r>
      <w:r w:rsidRPr="00A64111">
        <w:rPr>
          <w:rFonts w:asciiTheme="minorHAnsi" w:hAnsiTheme="minorHAnsi" w:cstheme="minorHAnsi"/>
          <w:b w:val="0"/>
          <w:sz w:val="24"/>
          <w:szCs w:val="24"/>
          <w:u w:val="none"/>
        </w:rPr>
        <w:t>Issues</w:t>
      </w:r>
      <w:r w:rsidR="00AF0B17" w:rsidRPr="00A64111">
        <w:rPr>
          <w:rFonts w:asciiTheme="minorHAnsi" w:hAnsiTheme="minorHAnsi" w:cstheme="minorHAnsi"/>
          <w:b w:val="0"/>
          <w:sz w:val="24"/>
          <w:szCs w:val="24"/>
          <w:u w:val="none"/>
        </w:rPr>
        <w:tab/>
      </w:r>
      <w:r w:rsidR="00F857ED" w:rsidRPr="00A64111">
        <w:rPr>
          <w:rFonts w:asciiTheme="minorHAnsi" w:hAnsiTheme="minorHAnsi" w:cstheme="minorHAnsi"/>
          <w:b w:val="0"/>
          <w:sz w:val="24"/>
          <w:szCs w:val="24"/>
          <w:u w:val="none"/>
        </w:rPr>
        <w:t>A-1</w:t>
      </w:r>
      <w:r w:rsidR="00C01660" w:rsidRPr="00A64111">
        <w:rPr>
          <w:rFonts w:asciiTheme="minorHAnsi" w:hAnsiTheme="minorHAnsi" w:cstheme="minorHAnsi"/>
          <w:b w:val="0"/>
          <w:sz w:val="24"/>
          <w:szCs w:val="24"/>
          <w:u w:val="none"/>
        </w:rPr>
        <w:t>0</w:t>
      </w:r>
    </w:p>
    <w:p w14:paraId="445D677E" w14:textId="77777777" w:rsidR="00AA2E9C" w:rsidRPr="00A64111" w:rsidRDefault="00AA2E9C"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1</w:t>
      </w:r>
      <w:r w:rsidR="00C01660" w:rsidRPr="00A64111">
        <w:rPr>
          <w:rFonts w:asciiTheme="minorHAnsi" w:hAnsiTheme="minorHAnsi" w:cstheme="minorHAnsi"/>
          <w:b w:val="0"/>
          <w:sz w:val="24"/>
          <w:szCs w:val="24"/>
          <w:u w:val="none"/>
        </w:rPr>
        <w:t>1</w:t>
      </w:r>
      <w:r w:rsidRPr="00A64111">
        <w:rPr>
          <w:rFonts w:asciiTheme="minorHAnsi" w:hAnsiTheme="minorHAnsi" w:cstheme="minorHAnsi"/>
          <w:b w:val="0"/>
          <w:sz w:val="24"/>
          <w:szCs w:val="24"/>
          <w:u w:val="none"/>
        </w:rPr>
        <w:t xml:space="preserve">. </w:t>
      </w:r>
      <w:r w:rsidRPr="00A64111">
        <w:rPr>
          <w:rFonts w:asciiTheme="minorHAnsi" w:hAnsiTheme="minorHAnsi" w:cstheme="minorHAnsi"/>
          <w:b w:val="0"/>
          <w:sz w:val="24"/>
          <w:szCs w:val="24"/>
          <w:highlight w:val="yellow"/>
          <w:u w:val="none"/>
        </w:rPr>
        <w:t>Security Plan</w:t>
      </w:r>
      <w:r w:rsidR="00AF0B17" w:rsidRPr="00A64111">
        <w:rPr>
          <w:rFonts w:asciiTheme="minorHAnsi" w:hAnsiTheme="minorHAnsi" w:cstheme="minorHAnsi"/>
          <w:b w:val="0"/>
          <w:sz w:val="24"/>
          <w:szCs w:val="24"/>
          <w:u w:val="none"/>
        </w:rPr>
        <w:tab/>
      </w:r>
      <w:r w:rsidR="00F857ED" w:rsidRPr="00A64111">
        <w:rPr>
          <w:rFonts w:asciiTheme="minorHAnsi" w:hAnsiTheme="minorHAnsi" w:cstheme="minorHAnsi"/>
          <w:b w:val="0"/>
          <w:sz w:val="24"/>
          <w:szCs w:val="24"/>
          <w:u w:val="none"/>
        </w:rPr>
        <w:t>A-1</w:t>
      </w:r>
      <w:r w:rsidR="00C01660" w:rsidRPr="00A64111">
        <w:rPr>
          <w:rFonts w:asciiTheme="minorHAnsi" w:hAnsiTheme="minorHAnsi" w:cstheme="minorHAnsi"/>
          <w:b w:val="0"/>
          <w:sz w:val="24"/>
          <w:szCs w:val="24"/>
          <w:u w:val="none"/>
        </w:rPr>
        <w:t>1</w:t>
      </w:r>
    </w:p>
    <w:p w14:paraId="4E581EAB" w14:textId="77777777" w:rsidR="00AA2E9C" w:rsidRPr="00A64111" w:rsidRDefault="00AA2E9C"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1</w:t>
      </w:r>
      <w:r w:rsidR="00C01660" w:rsidRPr="00A64111">
        <w:rPr>
          <w:rFonts w:asciiTheme="minorHAnsi" w:hAnsiTheme="minorHAnsi" w:cstheme="minorHAnsi"/>
          <w:b w:val="0"/>
          <w:sz w:val="24"/>
          <w:szCs w:val="24"/>
          <w:u w:val="none"/>
        </w:rPr>
        <w:t>2</w:t>
      </w:r>
      <w:r w:rsidRPr="00A64111">
        <w:rPr>
          <w:rFonts w:asciiTheme="minorHAnsi" w:hAnsiTheme="minorHAnsi" w:cstheme="minorHAnsi"/>
          <w:b w:val="0"/>
          <w:sz w:val="24"/>
          <w:szCs w:val="24"/>
          <w:u w:val="none"/>
        </w:rPr>
        <w:t>. Forms</w:t>
      </w:r>
      <w:r w:rsidR="00AF0B17" w:rsidRPr="00A64111">
        <w:rPr>
          <w:rFonts w:asciiTheme="minorHAnsi" w:hAnsiTheme="minorHAnsi" w:cstheme="minorHAnsi"/>
          <w:b w:val="0"/>
          <w:sz w:val="24"/>
          <w:szCs w:val="24"/>
          <w:u w:val="none"/>
        </w:rPr>
        <w:tab/>
      </w:r>
      <w:r w:rsidR="00F857ED" w:rsidRPr="00A64111">
        <w:rPr>
          <w:rFonts w:asciiTheme="minorHAnsi" w:hAnsiTheme="minorHAnsi" w:cstheme="minorHAnsi"/>
          <w:b w:val="0"/>
          <w:sz w:val="24"/>
          <w:szCs w:val="24"/>
          <w:u w:val="none"/>
        </w:rPr>
        <w:t>A-1</w:t>
      </w:r>
      <w:r w:rsidR="00C01660" w:rsidRPr="00A64111">
        <w:rPr>
          <w:rFonts w:asciiTheme="minorHAnsi" w:hAnsiTheme="minorHAnsi" w:cstheme="minorHAnsi"/>
          <w:b w:val="0"/>
          <w:sz w:val="24"/>
          <w:szCs w:val="24"/>
          <w:u w:val="none"/>
        </w:rPr>
        <w:t>2</w:t>
      </w:r>
    </w:p>
    <w:p w14:paraId="259D746B" w14:textId="080E88AB" w:rsidR="00AA2E9C" w:rsidRPr="00A64111" w:rsidRDefault="00AA2E9C" w:rsidP="00AA2E9C">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1</w:t>
      </w:r>
      <w:r w:rsidR="00C01660" w:rsidRPr="00A64111">
        <w:rPr>
          <w:rFonts w:asciiTheme="minorHAnsi" w:hAnsiTheme="minorHAnsi" w:cstheme="minorHAnsi"/>
          <w:b w:val="0"/>
          <w:sz w:val="24"/>
          <w:szCs w:val="24"/>
          <w:u w:val="none"/>
        </w:rPr>
        <w:t>3</w:t>
      </w:r>
      <w:r w:rsidRPr="00A64111">
        <w:rPr>
          <w:rFonts w:asciiTheme="minorHAnsi" w:hAnsiTheme="minorHAnsi" w:cstheme="minorHAnsi"/>
          <w:b w:val="0"/>
          <w:sz w:val="24"/>
          <w:szCs w:val="24"/>
          <w:u w:val="none"/>
        </w:rPr>
        <w:t xml:space="preserve">. </w:t>
      </w:r>
      <w:r w:rsidRPr="00A64111">
        <w:rPr>
          <w:rFonts w:asciiTheme="minorHAnsi" w:hAnsiTheme="minorHAnsi" w:cstheme="minorHAnsi"/>
          <w:b w:val="0"/>
          <w:sz w:val="24"/>
          <w:szCs w:val="24"/>
          <w:highlight w:val="yellow"/>
          <w:u w:val="none"/>
        </w:rPr>
        <w:t>Memorandum of Understanding (</w:t>
      </w:r>
      <w:r w:rsidR="00A64111">
        <w:rPr>
          <w:rFonts w:asciiTheme="minorHAnsi" w:hAnsiTheme="minorHAnsi" w:cstheme="minorHAnsi"/>
          <w:b w:val="0"/>
          <w:sz w:val="24"/>
          <w:szCs w:val="24"/>
          <w:highlight w:val="yellow"/>
          <w:u w:val="none"/>
        </w:rPr>
        <w:t>MOU</w:t>
      </w:r>
      <w:r w:rsidRPr="00A64111">
        <w:rPr>
          <w:rFonts w:asciiTheme="minorHAnsi" w:hAnsiTheme="minorHAnsi" w:cstheme="minorHAnsi"/>
          <w:b w:val="0"/>
          <w:sz w:val="24"/>
          <w:szCs w:val="24"/>
          <w:highlight w:val="yellow"/>
          <w:u w:val="none"/>
        </w:rPr>
        <w:t>)</w:t>
      </w:r>
      <w:r w:rsidR="00AF0B17" w:rsidRPr="00A64111">
        <w:rPr>
          <w:rFonts w:asciiTheme="minorHAnsi" w:hAnsiTheme="minorHAnsi" w:cstheme="minorHAnsi"/>
          <w:b w:val="0"/>
          <w:sz w:val="24"/>
          <w:szCs w:val="24"/>
          <w:u w:val="none"/>
        </w:rPr>
        <w:tab/>
      </w:r>
      <w:r w:rsidR="00F857ED" w:rsidRPr="00A64111">
        <w:rPr>
          <w:rFonts w:asciiTheme="minorHAnsi" w:hAnsiTheme="minorHAnsi" w:cstheme="minorHAnsi"/>
          <w:b w:val="0"/>
          <w:sz w:val="24"/>
          <w:szCs w:val="24"/>
          <w:u w:val="none"/>
        </w:rPr>
        <w:t>A-1</w:t>
      </w:r>
      <w:r w:rsidR="00C01660" w:rsidRPr="00A64111">
        <w:rPr>
          <w:rFonts w:asciiTheme="minorHAnsi" w:hAnsiTheme="minorHAnsi" w:cstheme="minorHAnsi"/>
          <w:b w:val="0"/>
          <w:sz w:val="24"/>
          <w:szCs w:val="24"/>
          <w:u w:val="none"/>
        </w:rPr>
        <w:t>3</w:t>
      </w:r>
    </w:p>
    <w:p w14:paraId="2487EEBC" w14:textId="77777777" w:rsidR="00C01660" w:rsidRPr="00A64111" w:rsidRDefault="00C01660" w:rsidP="00C01660">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1</w:t>
      </w:r>
      <w:r w:rsidR="004A1365" w:rsidRPr="00A64111">
        <w:rPr>
          <w:rFonts w:asciiTheme="minorHAnsi" w:hAnsiTheme="minorHAnsi" w:cstheme="minorHAnsi"/>
          <w:b w:val="0"/>
          <w:sz w:val="24"/>
          <w:szCs w:val="24"/>
          <w:u w:val="none"/>
        </w:rPr>
        <w:t>4</w:t>
      </w:r>
      <w:r w:rsidRPr="00A64111">
        <w:rPr>
          <w:rFonts w:asciiTheme="minorHAnsi" w:hAnsiTheme="minorHAnsi" w:cstheme="minorHAnsi"/>
          <w:b w:val="0"/>
          <w:sz w:val="24"/>
          <w:szCs w:val="24"/>
          <w:u w:val="none"/>
        </w:rPr>
        <w:t>. POD Personnel Management</w:t>
      </w:r>
      <w:r w:rsidRPr="00A64111">
        <w:rPr>
          <w:rFonts w:asciiTheme="minorHAnsi" w:hAnsiTheme="minorHAnsi" w:cstheme="minorHAnsi"/>
          <w:b w:val="0"/>
          <w:sz w:val="24"/>
          <w:szCs w:val="24"/>
          <w:u w:val="none"/>
        </w:rPr>
        <w:tab/>
        <w:t>A-1</w:t>
      </w:r>
      <w:r w:rsidR="004A1365" w:rsidRPr="00A64111">
        <w:rPr>
          <w:rFonts w:asciiTheme="minorHAnsi" w:hAnsiTheme="minorHAnsi" w:cstheme="minorHAnsi"/>
          <w:b w:val="0"/>
          <w:sz w:val="24"/>
          <w:szCs w:val="24"/>
          <w:u w:val="none"/>
        </w:rPr>
        <w:t>4</w:t>
      </w:r>
    </w:p>
    <w:p w14:paraId="0DDE6F2D" w14:textId="77777777" w:rsidR="004A1365" w:rsidRPr="00A64111" w:rsidRDefault="004A1365" w:rsidP="004A1365">
      <w:pPr>
        <w:pStyle w:val="BodyText2"/>
        <w:tabs>
          <w:tab w:val="right" w:leader="dot" w:pos="8514"/>
        </w:tabs>
        <w:ind w:left="720"/>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15. Job Action Sheets</w:t>
      </w:r>
      <w:r w:rsidRPr="00A64111">
        <w:rPr>
          <w:rFonts w:asciiTheme="minorHAnsi" w:hAnsiTheme="minorHAnsi" w:cstheme="minorHAnsi"/>
          <w:b w:val="0"/>
          <w:sz w:val="24"/>
          <w:szCs w:val="24"/>
          <w:u w:val="none"/>
        </w:rPr>
        <w:tab/>
        <w:t>A-15</w:t>
      </w:r>
    </w:p>
    <w:p w14:paraId="295BD2C3" w14:textId="77777777" w:rsidR="004033F9" w:rsidRPr="00A64111" w:rsidRDefault="004033F9" w:rsidP="00C01660">
      <w:pPr>
        <w:autoSpaceDE w:val="0"/>
        <w:autoSpaceDN w:val="0"/>
        <w:adjustRightInd w:val="0"/>
        <w:ind w:left="720"/>
        <w:rPr>
          <w:rFonts w:asciiTheme="minorHAnsi" w:hAnsiTheme="minorHAnsi" w:cstheme="minorHAnsi"/>
          <w:bCs/>
          <w:color w:val="000000"/>
        </w:rPr>
      </w:pPr>
    </w:p>
    <w:p w14:paraId="42B14C45" w14:textId="77777777" w:rsidR="00C01660" w:rsidRPr="00A64111" w:rsidRDefault="00C01660" w:rsidP="00C01660">
      <w:pPr>
        <w:autoSpaceDE w:val="0"/>
        <w:autoSpaceDN w:val="0"/>
        <w:adjustRightInd w:val="0"/>
        <w:ind w:left="720"/>
        <w:rPr>
          <w:rFonts w:asciiTheme="minorHAnsi" w:hAnsiTheme="minorHAnsi" w:cstheme="minorHAnsi"/>
          <w:bCs/>
          <w:color w:val="000000"/>
        </w:rPr>
        <w:sectPr w:rsidR="00C01660" w:rsidRPr="00A64111" w:rsidSect="00DF0EFB">
          <w:footerReference w:type="even" r:id="rId11"/>
          <w:footerReference w:type="default" r:id="rId12"/>
          <w:pgSz w:w="12240" w:h="15840"/>
          <w:pgMar w:top="1296" w:right="1440" w:bottom="720" w:left="1440" w:header="720" w:footer="720" w:gutter="0"/>
          <w:pgNumType w:start="1"/>
          <w:cols w:space="720"/>
          <w:titlePg/>
          <w:docGrid w:linePitch="360"/>
        </w:sectPr>
      </w:pPr>
    </w:p>
    <w:p w14:paraId="26C7CD35" w14:textId="77777777" w:rsidR="005D3CA3" w:rsidRPr="00A64111" w:rsidRDefault="005D3CA3" w:rsidP="005D3CA3">
      <w:pPr>
        <w:autoSpaceDE w:val="0"/>
        <w:autoSpaceDN w:val="0"/>
        <w:adjustRightInd w:val="0"/>
        <w:rPr>
          <w:rFonts w:asciiTheme="minorHAnsi" w:hAnsiTheme="minorHAnsi" w:cstheme="minorHAnsi"/>
          <w:b/>
          <w:sz w:val="28"/>
          <w:szCs w:val="28"/>
        </w:rPr>
      </w:pPr>
      <w:r w:rsidRPr="00A64111">
        <w:rPr>
          <w:rFonts w:asciiTheme="minorHAnsi" w:hAnsiTheme="minorHAnsi" w:cstheme="minorHAnsi"/>
          <w:b/>
          <w:sz w:val="28"/>
          <w:szCs w:val="28"/>
          <w:u w:val="single"/>
        </w:rPr>
        <w:lastRenderedPageBreak/>
        <w:t>Record of Rev</w:t>
      </w:r>
      <w:r w:rsidR="0023000A" w:rsidRPr="00A64111">
        <w:rPr>
          <w:rFonts w:asciiTheme="minorHAnsi" w:hAnsiTheme="minorHAnsi" w:cstheme="minorHAnsi"/>
          <w:b/>
          <w:sz w:val="28"/>
          <w:szCs w:val="28"/>
          <w:u w:val="single"/>
        </w:rPr>
        <w:t>iew and Update</w:t>
      </w:r>
      <w:r w:rsidR="0023000A" w:rsidRPr="00A64111">
        <w:rPr>
          <w:rFonts w:asciiTheme="minorHAnsi" w:hAnsiTheme="minorHAnsi" w:cstheme="minorHAnsi"/>
          <w:b/>
          <w:sz w:val="28"/>
          <w:szCs w:val="28"/>
        </w:rPr>
        <w:t>:</w:t>
      </w:r>
    </w:p>
    <w:p w14:paraId="5A18316F" w14:textId="77777777" w:rsidR="0023000A" w:rsidRPr="00A64111" w:rsidRDefault="0023000A" w:rsidP="005D3CA3">
      <w:pPr>
        <w:autoSpaceDE w:val="0"/>
        <w:autoSpaceDN w:val="0"/>
        <w:adjustRightInd w:val="0"/>
        <w:rPr>
          <w:rFonts w:asciiTheme="minorHAnsi" w:hAnsiTheme="minorHAnsi" w:cstheme="minorHAnsi"/>
          <w:u w:val="single"/>
        </w:rPr>
      </w:pPr>
    </w:p>
    <w:p w14:paraId="6D2D5E97" w14:textId="77777777" w:rsidR="00FA5269" w:rsidRPr="00A64111" w:rsidRDefault="006D2ED0" w:rsidP="0023000A">
      <w:pPr>
        <w:autoSpaceDE w:val="0"/>
        <w:autoSpaceDN w:val="0"/>
        <w:adjustRightInd w:val="0"/>
        <w:rPr>
          <w:rFonts w:asciiTheme="minorHAnsi" w:hAnsiTheme="minorHAnsi" w:cstheme="minorHAnsi"/>
          <w:color w:val="000000"/>
        </w:rPr>
      </w:pPr>
      <w:r w:rsidRPr="00A64111">
        <w:rPr>
          <w:rFonts w:asciiTheme="minorHAnsi" w:hAnsiTheme="minorHAnsi" w:cstheme="minorHAnsi"/>
          <w:b/>
          <w:color w:val="000000"/>
          <w:highlight w:val="yellow"/>
        </w:rPr>
        <w:t>Insert Date here</w:t>
      </w:r>
      <w:r w:rsidR="00FA5269" w:rsidRPr="00A64111">
        <w:rPr>
          <w:rFonts w:asciiTheme="minorHAnsi" w:hAnsiTheme="minorHAnsi" w:cstheme="minorHAnsi"/>
          <w:color w:val="000000"/>
          <w:highlight w:val="yellow"/>
        </w:rPr>
        <w:t xml:space="preserve"> -</w:t>
      </w:r>
      <w:r w:rsidR="00FA5269" w:rsidRPr="00A64111">
        <w:rPr>
          <w:rFonts w:asciiTheme="minorHAnsi" w:hAnsiTheme="minorHAnsi" w:cstheme="minorHAnsi"/>
          <w:color w:val="000000"/>
        </w:rPr>
        <w:t xml:space="preserve"> Original Draft Plan</w:t>
      </w:r>
    </w:p>
    <w:p w14:paraId="0092BCF2" w14:textId="77777777" w:rsidR="0037332C" w:rsidRPr="00A64111" w:rsidRDefault="0037332C" w:rsidP="00FA5269">
      <w:pPr>
        <w:rPr>
          <w:rFonts w:asciiTheme="minorHAnsi" w:hAnsiTheme="minorHAnsi" w:cstheme="minorHAnsi"/>
          <w:b/>
          <w:sz w:val="20"/>
          <w:szCs w:val="20"/>
        </w:rPr>
      </w:pPr>
    </w:p>
    <w:p w14:paraId="18674D95" w14:textId="77777777" w:rsidR="006D2ED0" w:rsidRPr="00A64111" w:rsidRDefault="0037332C" w:rsidP="00FA5269">
      <w:pPr>
        <w:rPr>
          <w:rFonts w:asciiTheme="minorHAnsi" w:hAnsiTheme="minorHAnsi" w:cstheme="minorHAnsi"/>
          <w:b/>
        </w:rPr>
      </w:pPr>
      <w:r w:rsidRPr="00A64111">
        <w:rPr>
          <w:rFonts w:asciiTheme="minorHAnsi" w:hAnsiTheme="minorHAnsi" w:cstheme="minorHAnsi"/>
          <w:b/>
        </w:rPr>
        <w:t>Change Date with brief description of changes:</w:t>
      </w:r>
    </w:p>
    <w:p w14:paraId="4E18136A" w14:textId="77777777" w:rsidR="006D2ED0" w:rsidRPr="00A64111" w:rsidRDefault="006D2ED0" w:rsidP="00FA5269">
      <w:pPr>
        <w:rPr>
          <w:rFonts w:asciiTheme="minorHAnsi" w:hAnsiTheme="minorHAnsi" w:cstheme="minorHAnsi"/>
          <w:b/>
          <w:sz w:val="10"/>
          <w:szCs w:val="10"/>
        </w:rPr>
      </w:pPr>
    </w:p>
    <w:p w14:paraId="0CAD9706" w14:textId="77777777" w:rsidR="00FA5269" w:rsidRPr="00A64111" w:rsidRDefault="0037332C" w:rsidP="00FA5269">
      <w:pPr>
        <w:rPr>
          <w:rFonts w:asciiTheme="minorHAnsi" w:hAnsiTheme="minorHAnsi" w:cstheme="minorHAnsi"/>
          <w:b/>
          <w:color w:val="000000"/>
          <w:sz w:val="20"/>
          <w:szCs w:val="20"/>
        </w:rPr>
      </w:pPr>
      <w:r w:rsidRPr="00A64111">
        <w:rPr>
          <w:rFonts w:asciiTheme="minorHAnsi" w:hAnsiTheme="minorHAnsi" w:cstheme="minorHAnsi"/>
          <w:b/>
          <w:color w:val="000000"/>
          <w:sz w:val="20"/>
          <w:szCs w:val="20"/>
        </w:rPr>
        <w:t>_____________________________________________________________________________________________</w:t>
      </w:r>
    </w:p>
    <w:p w14:paraId="7A878450" w14:textId="77777777" w:rsidR="0037332C" w:rsidRPr="00A64111" w:rsidRDefault="0037332C" w:rsidP="00FA5269">
      <w:pPr>
        <w:rPr>
          <w:rFonts w:asciiTheme="minorHAnsi" w:hAnsiTheme="minorHAnsi" w:cstheme="minorHAnsi"/>
          <w:b/>
          <w:highlight w:val="yellow"/>
        </w:rPr>
      </w:pPr>
    </w:p>
    <w:p w14:paraId="3BEBE7AD" w14:textId="77777777" w:rsidR="0037332C" w:rsidRPr="00A64111" w:rsidRDefault="0037332C" w:rsidP="0037332C">
      <w:pPr>
        <w:rPr>
          <w:rFonts w:asciiTheme="minorHAnsi" w:hAnsiTheme="minorHAnsi" w:cstheme="minorHAnsi"/>
          <w:b/>
          <w:sz w:val="20"/>
          <w:szCs w:val="20"/>
        </w:rPr>
      </w:pPr>
      <w:r w:rsidRPr="00A64111">
        <w:rPr>
          <w:rFonts w:asciiTheme="minorHAnsi" w:hAnsiTheme="minorHAnsi" w:cstheme="minorHAnsi"/>
          <w:b/>
          <w:sz w:val="20"/>
          <w:szCs w:val="20"/>
        </w:rPr>
        <w:t>_____________________________________________________________________________________________</w:t>
      </w:r>
    </w:p>
    <w:p w14:paraId="6423A000" w14:textId="77777777" w:rsidR="0037332C" w:rsidRPr="00A64111" w:rsidRDefault="0037332C" w:rsidP="00FA5269">
      <w:pPr>
        <w:rPr>
          <w:rFonts w:asciiTheme="minorHAnsi" w:hAnsiTheme="minorHAnsi" w:cstheme="minorHAnsi"/>
          <w:b/>
          <w:highlight w:val="yellow"/>
        </w:rPr>
      </w:pPr>
    </w:p>
    <w:p w14:paraId="45BE1D21" w14:textId="77777777" w:rsidR="0037332C" w:rsidRPr="00A64111" w:rsidRDefault="0037332C" w:rsidP="0037332C">
      <w:pPr>
        <w:rPr>
          <w:rFonts w:asciiTheme="minorHAnsi" w:hAnsiTheme="minorHAnsi" w:cstheme="minorHAnsi"/>
          <w:b/>
          <w:sz w:val="20"/>
          <w:szCs w:val="20"/>
        </w:rPr>
      </w:pPr>
      <w:r w:rsidRPr="00A64111">
        <w:rPr>
          <w:rFonts w:asciiTheme="minorHAnsi" w:hAnsiTheme="minorHAnsi" w:cstheme="minorHAnsi"/>
          <w:b/>
          <w:sz w:val="20"/>
          <w:szCs w:val="20"/>
        </w:rPr>
        <w:t>_____________________________________________________________________________________________</w:t>
      </w:r>
    </w:p>
    <w:p w14:paraId="297061DE" w14:textId="77777777" w:rsidR="0037332C" w:rsidRPr="00A64111" w:rsidRDefault="0037332C" w:rsidP="0037332C">
      <w:pPr>
        <w:rPr>
          <w:rFonts w:asciiTheme="minorHAnsi" w:hAnsiTheme="minorHAnsi" w:cstheme="minorHAnsi"/>
          <w:b/>
          <w:sz w:val="20"/>
          <w:szCs w:val="20"/>
        </w:rPr>
      </w:pPr>
    </w:p>
    <w:p w14:paraId="5767442F" w14:textId="77777777" w:rsidR="0037332C" w:rsidRPr="00A64111" w:rsidRDefault="0037332C" w:rsidP="0037332C">
      <w:pPr>
        <w:rPr>
          <w:rFonts w:asciiTheme="minorHAnsi" w:hAnsiTheme="minorHAnsi" w:cstheme="minorHAnsi"/>
          <w:b/>
          <w:sz w:val="20"/>
          <w:szCs w:val="20"/>
        </w:rPr>
      </w:pPr>
      <w:r w:rsidRPr="00A64111">
        <w:rPr>
          <w:rFonts w:asciiTheme="minorHAnsi" w:hAnsiTheme="minorHAnsi" w:cstheme="minorHAnsi"/>
          <w:b/>
          <w:sz w:val="20"/>
          <w:szCs w:val="20"/>
        </w:rPr>
        <w:t>_____________________________________________________________________________________________</w:t>
      </w:r>
    </w:p>
    <w:p w14:paraId="2FAFA44E" w14:textId="77777777" w:rsidR="0037332C" w:rsidRPr="00A64111" w:rsidRDefault="0037332C" w:rsidP="00FA5269">
      <w:pPr>
        <w:rPr>
          <w:rFonts w:asciiTheme="minorHAnsi" w:hAnsiTheme="minorHAnsi" w:cstheme="minorHAnsi"/>
          <w:b/>
          <w:highlight w:val="yellow"/>
        </w:rPr>
      </w:pPr>
    </w:p>
    <w:p w14:paraId="003F0707" w14:textId="77777777" w:rsidR="0037332C" w:rsidRPr="00A64111" w:rsidRDefault="0037332C" w:rsidP="0037332C">
      <w:pPr>
        <w:rPr>
          <w:rFonts w:asciiTheme="minorHAnsi" w:hAnsiTheme="minorHAnsi" w:cstheme="minorHAnsi"/>
          <w:b/>
          <w:sz w:val="20"/>
          <w:szCs w:val="20"/>
        </w:rPr>
      </w:pPr>
      <w:r w:rsidRPr="00A64111">
        <w:rPr>
          <w:rFonts w:asciiTheme="minorHAnsi" w:hAnsiTheme="minorHAnsi" w:cstheme="minorHAnsi"/>
          <w:b/>
          <w:sz w:val="20"/>
          <w:szCs w:val="20"/>
        </w:rPr>
        <w:t>_____________________________________________________________________________________________</w:t>
      </w:r>
    </w:p>
    <w:p w14:paraId="0CFD3DFC" w14:textId="77777777" w:rsidR="0037332C" w:rsidRPr="00A64111" w:rsidRDefault="0037332C" w:rsidP="00FA5269">
      <w:pPr>
        <w:rPr>
          <w:rFonts w:asciiTheme="minorHAnsi" w:hAnsiTheme="minorHAnsi" w:cstheme="minorHAnsi"/>
          <w:b/>
          <w:highlight w:val="yellow"/>
        </w:rPr>
      </w:pPr>
    </w:p>
    <w:p w14:paraId="6A3FA6FD" w14:textId="77777777" w:rsidR="0037332C" w:rsidRPr="00A64111" w:rsidRDefault="0037332C" w:rsidP="0037332C">
      <w:pPr>
        <w:rPr>
          <w:rFonts w:asciiTheme="minorHAnsi" w:hAnsiTheme="minorHAnsi" w:cstheme="minorHAnsi"/>
          <w:b/>
          <w:sz w:val="20"/>
          <w:szCs w:val="20"/>
        </w:rPr>
      </w:pPr>
      <w:r w:rsidRPr="00A64111">
        <w:rPr>
          <w:rFonts w:asciiTheme="minorHAnsi" w:hAnsiTheme="minorHAnsi" w:cstheme="minorHAnsi"/>
          <w:b/>
          <w:sz w:val="20"/>
          <w:szCs w:val="20"/>
        </w:rPr>
        <w:t>_____________________________________________________________________________________________</w:t>
      </w:r>
    </w:p>
    <w:p w14:paraId="26F63A34" w14:textId="77777777" w:rsidR="0037332C" w:rsidRPr="00A64111" w:rsidRDefault="0037332C" w:rsidP="00FA5269">
      <w:pPr>
        <w:rPr>
          <w:rFonts w:asciiTheme="minorHAnsi" w:hAnsiTheme="minorHAnsi" w:cstheme="minorHAnsi"/>
          <w:b/>
          <w:highlight w:val="yellow"/>
        </w:rPr>
      </w:pPr>
    </w:p>
    <w:p w14:paraId="4F23A293" w14:textId="77777777" w:rsidR="0037332C" w:rsidRPr="00A64111" w:rsidRDefault="0037332C" w:rsidP="0037332C">
      <w:pPr>
        <w:rPr>
          <w:rFonts w:asciiTheme="minorHAnsi" w:hAnsiTheme="minorHAnsi" w:cstheme="minorHAnsi"/>
          <w:b/>
          <w:sz w:val="20"/>
          <w:szCs w:val="20"/>
        </w:rPr>
      </w:pPr>
      <w:r w:rsidRPr="00A64111">
        <w:rPr>
          <w:rFonts w:asciiTheme="minorHAnsi" w:hAnsiTheme="minorHAnsi" w:cstheme="minorHAnsi"/>
          <w:b/>
          <w:sz w:val="20"/>
          <w:szCs w:val="20"/>
        </w:rPr>
        <w:t>_____________________________________________________________________________________________</w:t>
      </w:r>
    </w:p>
    <w:p w14:paraId="2520B865" w14:textId="77777777" w:rsidR="0037332C" w:rsidRPr="00A64111" w:rsidRDefault="0037332C" w:rsidP="00FA5269">
      <w:pPr>
        <w:rPr>
          <w:rFonts w:asciiTheme="minorHAnsi" w:hAnsiTheme="minorHAnsi" w:cstheme="minorHAnsi"/>
          <w:b/>
          <w:highlight w:val="yellow"/>
        </w:rPr>
      </w:pPr>
    </w:p>
    <w:p w14:paraId="734ED01B" w14:textId="77777777" w:rsidR="0037332C" w:rsidRPr="00A64111" w:rsidRDefault="0037332C" w:rsidP="0037332C">
      <w:pPr>
        <w:rPr>
          <w:rFonts w:asciiTheme="minorHAnsi" w:hAnsiTheme="minorHAnsi" w:cstheme="minorHAnsi"/>
          <w:b/>
          <w:sz w:val="20"/>
          <w:szCs w:val="20"/>
        </w:rPr>
      </w:pPr>
      <w:r w:rsidRPr="00A64111">
        <w:rPr>
          <w:rFonts w:asciiTheme="minorHAnsi" w:hAnsiTheme="minorHAnsi" w:cstheme="minorHAnsi"/>
          <w:b/>
          <w:sz w:val="20"/>
          <w:szCs w:val="20"/>
        </w:rPr>
        <w:t>_____________________________________________________________________________________________</w:t>
      </w:r>
    </w:p>
    <w:p w14:paraId="31929EB6" w14:textId="77777777" w:rsidR="0037332C" w:rsidRPr="00A64111" w:rsidRDefault="0037332C" w:rsidP="00FA5269">
      <w:pPr>
        <w:rPr>
          <w:rFonts w:asciiTheme="minorHAnsi" w:hAnsiTheme="minorHAnsi" w:cstheme="minorHAnsi"/>
          <w:b/>
          <w:highlight w:val="yellow"/>
        </w:rPr>
      </w:pPr>
    </w:p>
    <w:p w14:paraId="60DF6C2E" w14:textId="77777777" w:rsidR="0037332C" w:rsidRPr="00A64111" w:rsidRDefault="0037332C" w:rsidP="0037332C">
      <w:pPr>
        <w:rPr>
          <w:rFonts w:asciiTheme="minorHAnsi" w:hAnsiTheme="minorHAnsi" w:cstheme="minorHAnsi"/>
          <w:b/>
          <w:sz w:val="20"/>
          <w:szCs w:val="20"/>
        </w:rPr>
      </w:pPr>
      <w:r w:rsidRPr="00A64111">
        <w:rPr>
          <w:rFonts w:asciiTheme="minorHAnsi" w:hAnsiTheme="minorHAnsi" w:cstheme="minorHAnsi"/>
          <w:b/>
          <w:sz w:val="20"/>
          <w:szCs w:val="20"/>
        </w:rPr>
        <w:t>_____________________________________________________________________________________________</w:t>
      </w:r>
    </w:p>
    <w:p w14:paraId="76460629" w14:textId="77777777" w:rsidR="0037332C" w:rsidRPr="00A64111" w:rsidRDefault="0037332C" w:rsidP="00FA5269">
      <w:pPr>
        <w:rPr>
          <w:rFonts w:asciiTheme="minorHAnsi" w:hAnsiTheme="minorHAnsi" w:cstheme="minorHAnsi"/>
          <w:b/>
          <w:highlight w:val="yellow"/>
        </w:rPr>
      </w:pPr>
    </w:p>
    <w:p w14:paraId="776750D9" w14:textId="77777777" w:rsidR="0037332C" w:rsidRPr="00A64111" w:rsidRDefault="0037332C" w:rsidP="0037332C">
      <w:pPr>
        <w:rPr>
          <w:rFonts w:asciiTheme="minorHAnsi" w:hAnsiTheme="minorHAnsi" w:cstheme="minorHAnsi"/>
          <w:b/>
          <w:sz w:val="20"/>
          <w:szCs w:val="20"/>
        </w:rPr>
      </w:pPr>
      <w:r w:rsidRPr="00A64111">
        <w:rPr>
          <w:rFonts w:asciiTheme="minorHAnsi" w:hAnsiTheme="minorHAnsi" w:cstheme="minorHAnsi"/>
          <w:b/>
          <w:sz w:val="20"/>
          <w:szCs w:val="20"/>
        </w:rPr>
        <w:t>_____________________________________________________________________________________________</w:t>
      </w:r>
    </w:p>
    <w:p w14:paraId="51957BB5" w14:textId="77777777" w:rsidR="0037332C" w:rsidRPr="00A64111" w:rsidRDefault="0037332C" w:rsidP="00FA5269">
      <w:pPr>
        <w:rPr>
          <w:rFonts w:asciiTheme="minorHAnsi" w:hAnsiTheme="minorHAnsi" w:cstheme="minorHAnsi"/>
          <w:b/>
          <w:highlight w:val="yellow"/>
        </w:rPr>
      </w:pPr>
    </w:p>
    <w:p w14:paraId="6EB7B7BA" w14:textId="77777777" w:rsidR="0037332C" w:rsidRPr="00A64111" w:rsidRDefault="0037332C" w:rsidP="0037332C">
      <w:pPr>
        <w:rPr>
          <w:rFonts w:asciiTheme="minorHAnsi" w:hAnsiTheme="minorHAnsi" w:cstheme="minorHAnsi"/>
          <w:b/>
          <w:sz w:val="20"/>
          <w:szCs w:val="20"/>
        </w:rPr>
      </w:pPr>
      <w:r w:rsidRPr="00A64111">
        <w:rPr>
          <w:rFonts w:asciiTheme="minorHAnsi" w:hAnsiTheme="minorHAnsi" w:cstheme="minorHAnsi"/>
          <w:b/>
          <w:sz w:val="20"/>
          <w:szCs w:val="20"/>
        </w:rPr>
        <w:t>_____________________________________________________________________________________________</w:t>
      </w:r>
    </w:p>
    <w:p w14:paraId="191046C5" w14:textId="77777777" w:rsidR="0037332C" w:rsidRPr="00A64111" w:rsidRDefault="0037332C" w:rsidP="0037332C">
      <w:pPr>
        <w:rPr>
          <w:rFonts w:asciiTheme="minorHAnsi" w:hAnsiTheme="minorHAnsi" w:cstheme="minorHAnsi"/>
          <w:b/>
          <w:highlight w:val="yellow"/>
        </w:rPr>
      </w:pPr>
    </w:p>
    <w:p w14:paraId="2077B222" w14:textId="77777777" w:rsidR="0037332C" w:rsidRPr="00A64111" w:rsidRDefault="0037332C" w:rsidP="0037332C">
      <w:pPr>
        <w:rPr>
          <w:rFonts w:asciiTheme="minorHAnsi" w:hAnsiTheme="minorHAnsi" w:cstheme="minorHAnsi"/>
          <w:b/>
          <w:sz w:val="20"/>
          <w:szCs w:val="20"/>
        </w:rPr>
      </w:pPr>
      <w:r w:rsidRPr="00A64111">
        <w:rPr>
          <w:rFonts w:asciiTheme="minorHAnsi" w:hAnsiTheme="minorHAnsi" w:cstheme="minorHAnsi"/>
          <w:b/>
          <w:sz w:val="20"/>
          <w:szCs w:val="20"/>
        </w:rPr>
        <w:t>_____________________________________________________________________________________________</w:t>
      </w:r>
    </w:p>
    <w:p w14:paraId="2AF98F88" w14:textId="77777777" w:rsidR="0037332C" w:rsidRPr="00A64111" w:rsidRDefault="0037332C" w:rsidP="0037332C">
      <w:pPr>
        <w:rPr>
          <w:rFonts w:asciiTheme="minorHAnsi" w:hAnsiTheme="minorHAnsi" w:cstheme="minorHAnsi"/>
          <w:b/>
          <w:highlight w:val="yellow"/>
        </w:rPr>
      </w:pPr>
    </w:p>
    <w:p w14:paraId="43040B54" w14:textId="77777777" w:rsidR="001A3189" w:rsidRPr="00A64111" w:rsidRDefault="001A3189" w:rsidP="00FA5269">
      <w:pPr>
        <w:rPr>
          <w:rFonts w:asciiTheme="minorHAnsi" w:hAnsiTheme="minorHAnsi" w:cstheme="minorHAnsi"/>
          <w:b/>
        </w:rPr>
      </w:pPr>
    </w:p>
    <w:p w14:paraId="0D3374D4" w14:textId="77777777" w:rsidR="0037332C" w:rsidRPr="00A64111" w:rsidRDefault="001A3189" w:rsidP="00FA5269">
      <w:pPr>
        <w:rPr>
          <w:rFonts w:asciiTheme="minorHAnsi" w:hAnsiTheme="minorHAnsi" w:cstheme="minorHAnsi"/>
          <w:b/>
        </w:rPr>
      </w:pPr>
      <w:r w:rsidRPr="00A64111">
        <w:rPr>
          <w:rFonts w:asciiTheme="minorHAnsi" w:hAnsiTheme="minorHAnsi" w:cstheme="minorHAnsi"/>
          <w:b/>
        </w:rPr>
        <w:t>Plan Maintenance</w:t>
      </w:r>
    </w:p>
    <w:p w14:paraId="0A159E4B" w14:textId="77777777" w:rsidR="001A3189" w:rsidRPr="00A64111" w:rsidRDefault="001A3189" w:rsidP="00FA5269">
      <w:pPr>
        <w:rPr>
          <w:rFonts w:asciiTheme="minorHAnsi" w:hAnsiTheme="minorHAnsi" w:cstheme="minorHAnsi"/>
          <w:b/>
          <w:sz w:val="12"/>
          <w:szCs w:val="12"/>
          <w:highlight w:val="yellow"/>
        </w:rPr>
      </w:pPr>
    </w:p>
    <w:p w14:paraId="7A665C57" w14:textId="77777777" w:rsidR="001A3189" w:rsidRPr="00A64111" w:rsidRDefault="001A3189" w:rsidP="00A73BAA">
      <w:pPr>
        <w:rPr>
          <w:rFonts w:asciiTheme="minorHAnsi" w:hAnsiTheme="minorHAnsi" w:cstheme="minorHAnsi"/>
        </w:rPr>
      </w:pPr>
      <w:r w:rsidRPr="00A64111">
        <w:rPr>
          <w:rFonts w:asciiTheme="minorHAnsi" w:hAnsiTheme="minorHAnsi" w:cstheme="minorHAnsi"/>
        </w:rPr>
        <w:t xml:space="preserve">Plan will be reviewed annually for necessary updates </w:t>
      </w:r>
      <w:r w:rsidR="00AA2E9C" w:rsidRPr="00A64111">
        <w:rPr>
          <w:rFonts w:asciiTheme="minorHAnsi" w:hAnsiTheme="minorHAnsi" w:cstheme="minorHAnsi"/>
        </w:rPr>
        <w:t>and</w:t>
      </w:r>
      <w:r w:rsidRPr="00A64111">
        <w:rPr>
          <w:rFonts w:asciiTheme="minorHAnsi" w:hAnsiTheme="minorHAnsi" w:cstheme="minorHAnsi"/>
        </w:rPr>
        <w:t xml:space="preserve"> changes</w:t>
      </w:r>
      <w:r w:rsidR="009B273B" w:rsidRPr="00A64111">
        <w:rPr>
          <w:rFonts w:asciiTheme="minorHAnsi" w:hAnsiTheme="minorHAnsi" w:cstheme="minorHAnsi"/>
        </w:rPr>
        <w:t>.  This is the responsibility of the local POD Planning group</w:t>
      </w:r>
      <w:r w:rsidRPr="00A64111">
        <w:rPr>
          <w:rFonts w:asciiTheme="minorHAnsi" w:hAnsiTheme="minorHAnsi" w:cstheme="minorHAnsi"/>
        </w:rPr>
        <w:t>.</w:t>
      </w:r>
    </w:p>
    <w:p w14:paraId="43F15F2E" w14:textId="77777777" w:rsidR="001A3189" w:rsidRPr="00A64111" w:rsidRDefault="001A3189" w:rsidP="00A73BAA">
      <w:pPr>
        <w:rPr>
          <w:rFonts w:asciiTheme="minorHAnsi" w:hAnsiTheme="minorHAnsi" w:cstheme="minorHAnsi"/>
          <w:i/>
        </w:rPr>
      </w:pPr>
      <w:r w:rsidRPr="00A64111">
        <w:rPr>
          <w:rFonts w:asciiTheme="minorHAnsi" w:hAnsiTheme="minorHAnsi" w:cstheme="minorHAnsi"/>
        </w:rPr>
        <w:t>Call</w:t>
      </w:r>
      <w:r w:rsidR="009B17D9" w:rsidRPr="00A64111">
        <w:rPr>
          <w:rFonts w:asciiTheme="minorHAnsi" w:hAnsiTheme="minorHAnsi" w:cstheme="minorHAnsi"/>
        </w:rPr>
        <w:t xml:space="preserve"> </w:t>
      </w:r>
      <w:r w:rsidR="009B273B" w:rsidRPr="00A64111">
        <w:rPr>
          <w:rFonts w:asciiTheme="minorHAnsi" w:hAnsiTheme="minorHAnsi" w:cstheme="minorHAnsi"/>
        </w:rPr>
        <w:t>d</w:t>
      </w:r>
      <w:r w:rsidRPr="00A64111">
        <w:rPr>
          <w:rFonts w:asciiTheme="minorHAnsi" w:hAnsiTheme="minorHAnsi" w:cstheme="minorHAnsi"/>
        </w:rPr>
        <w:t>own list will be exercised quarterly</w:t>
      </w:r>
      <w:r w:rsidR="00111CD9" w:rsidRPr="00A64111">
        <w:rPr>
          <w:rFonts w:asciiTheme="minorHAnsi" w:hAnsiTheme="minorHAnsi" w:cstheme="minorHAnsi"/>
        </w:rPr>
        <w:t xml:space="preserve">, </w:t>
      </w:r>
      <w:r w:rsidRPr="00A64111">
        <w:rPr>
          <w:rFonts w:asciiTheme="minorHAnsi" w:hAnsiTheme="minorHAnsi" w:cstheme="minorHAnsi"/>
        </w:rPr>
        <w:t xml:space="preserve">see </w:t>
      </w:r>
      <w:r w:rsidR="00111CD9" w:rsidRPr="00A64111">
        <w:rPr>
          <w:rFonts w:asciiTheme="minorHAnsi" w:hAnsiTheme="minorHAnsi" w:cstheme="minorHAnsi"/>
        </w:rPr>
        <w:t>A</w:t>
      </w:r>
      <w:r w:rsidRPr="00A64111">
        <w:rPr>
          <w:rFonts w:asciiTheme="minorHAnsi" w:hAnsiTheme="minorHAnsi" w:cstheme="minorHAnsi"/>
        </w:rPr>
        <w:t>nnex 1</w:t>
      </w:r>
      <w:r w:rsidR="009B17D9" w:rsidRPr="00A64111">
        <w:rPr>
          <w:rFonts w:asciiTheme="minorHAnsi" w:hAnsiTheme="minorHAnsi" w:cstheme="minorHAnsi"/>
        </w:rPr>
        <w:t>.</w:t>
      </w:r>
    </w:p>
    <w:p w14:paraId="1DDD3F01" w14:textId="77777777" w:rsidR="001A3189" w:rsidRPr="00A64111" w:rsidRDefault="001A3189" w:rsidP="00A73BAA">
      <w:pPr>
        <w:rPr>
          <w:rFonts w:asciiTheme="minorHAnsi" w:hAnsiTheme="minorHAnsi" w:cstheme="minorHAnsi"/>
          <w:b/>
        </w:rPr>
      </w:pPr>
    </w:p>
    <w:p w14:paraId="4BC6D44B" w14:textId="77777777" w:rsidR="0037332C" w:rsidRPr="00A64111" w:rsidRDefault="0037332C" w:rsidP="00FA5269">
      <w:pPr>
        <w:rPr>
          <w:rFonts w:asciiTheme="minorHAnsi" w:hAnsiTheme="minorHAnsi" w:cstheme="minorHAnsi"/>
          <w:b/>
          <w:highlight w:val="yellow"/>
        </w:rPr>
      </w:pPr>
    </w:p>
    <w:p w14:paraId="25CB0D4D" w14:textId="77777777" w:rsidR="00FA5269" w:rsidRPr="00A64111" w:rsidRDefault="00FA5269" w:rsidP="00FA5269">
      <w:pPr>
        <w:rPr>
          <w:rFonts w:asciiTheme="minorHAnsi" w:hAnsiTheme="minorHAnsi" w:cstheme="minorHAnsi"/>
        </w:rPr>
      </w:pPr>
      <w:r w:rsidRPr="00A64111">
        <w:rPr>
          <w:rFonts w:asciiTheme="minorHAnsi" w:hAnsiTheme="minorHAnsi" w:cstheme="minorHAnsi"/>
          <w:b/>
        </w:rPr>
        <w:t>Plan Points of Contact:</w:t>
      </w:r>
      <w:r w:rsidR="009D1BA6" w:rsidRPr="00A64111">
        <w:rPr>
          <w:rFonts w:asciiTheme="minorHAnsi" w:hAnsiTheme="minorHAnsi" w:cstheme="minorHAnsi"/>
          <w:b/>
        </w:rPr>
        <w:t xml:space="preserve"> </w:t>
      </w:r>
      <w:r w:rsidR="007135D6" w:rsidRPr="00A64111">
        <w:rPr>
          <w:rFonts w:asciiTheme="minorHAnsi" w:hAnsiTheme="minorHAnsi" w:cstheme="minorHAnsi"/>
          <w:b/>
        </w:rPr>
        <w:t xml:space="preserve"> </w:t>
      </w:r>
      <w:r w:rsidR="009D1BA6" w:rsidRPr="00A64111">
        <w:rPr>
          <w:rFonts w:asciiTheme="minorHAnsi" w:hAnsiTheme="minorHAnsi" w:cstheme="minorHAnsi"/>
          <w:highlight w:val="yellow"/>
        </w:rPr>
        <w:t xml:space="preserve">(Insert </w:t>
      </w:r>
      <w:r w:rsidR="004033F9" w:rsidRPr="00A64111">
        <w:rPr>
          <w:rFonts w:asciiTheme="minorHAnsi" w:hAnsiTheme="minorHAnsi" w:cstheme="minorHAnsi"/>
          <w:highlight w:val="yellow"/>
        </w:rPr>
        <w:t>contact</w:t>
      </w:r>
      <w:r w:rsidR="009D1BA6" w:rsidRPr="00A64111">
        <w:rPr>
          <w:rFonts w:asciiTheme="minorHAnsi" w:hAnsiTheme="minorHAnsi" w:cstheme="minorHAnsi"/>
          <w:highlight w:val="yellow"/>
        </w:rPr>
        <w:t xml:space="preserve"> person who will maintain the plan)</w:t>
      </w:r>
    </w:p>
    <w:p w14:paraId="79CA0475" w14:textId="77777777" w:rsidR="007135D6" w:rsidRPr="00A64111" w:rsidRDefault="007135D6" w:rsidP="00FA5269">
      <w:pPr>
        <w:autoSpaceDE w:val="0"/>
        <w:autoSpaceDN w:val="0"/>
        <w:adjustRightInd w:val="0"/>
        <w:ind w:left="720"/>
        <w:rPr>
          <w:rFonts w:asciiTheme="minorHAnsi" w:hAnsiTheme="minorHAnsi" w:cstheme="minorHAnsi"/>
          <w:bCs/>
          <w:highlight w:val="yellow"/>
        </w:rPr>
      </w:pPr>
    </w:p>
    <w:p w14:paraId="5619F344" w14:textId="77777777" w:rsidR="004033F9" w:rsidRPr="00A64111" w:rsidRDefault="004033F9" w:rsidP="00FA5269">
      <w:pPr>
        <w:autoSpaceDE w:val="0"/>
        <w:autoSpaceDN w:val="0"/>
        <w:adjustRightInd w:val="0"/>
        <w:ind w:left="720"/>
        <w:rPr>
          <w:rFonts w:asciiTheme="minorHAnsi" w:hAnsiTheme="minorHAnsi" w:cstheme="minorHAnsi"/>
          <w:bCs/>
          <w:highlight w:val="yellow"/>
        </w:rPr>
      </w:pPr>
      <w:r w:rsidRPr="00A64111">
        <w:rPr>
          <w:rFonts w:asciiTheme="minorHAnsi" w:hAnsiTheme="minorHAnsi" w:cstheme="minorHAnsi"/>
          <w:bCs/>
          <w:highlight w:val="yellow"/>
        </w:rPr>
        <w:t>Name</w:t>
      </w:r>
    </w:p>
    <w:p w14:paraId="3C964DCC" w14:textId="77777777" w:rsidR="004033F9" w:rsidRPr="00A64111" w:rsidRDefault="004033F9" w:rsidP="00FA5269">
      <w:pPr>
        <w:autoSpaceDE w:val="0"/>
        <w:autoSpaceDN w:val="0"/>
        <w:adjustRightInd w:val="0"/>
        <w:ind w:left="720"/>
        <w:rPr>
          <w:rFonts w:asciiTheme="minorHAnsi" w:hAnsiTheme="minorHAnsi" w:cstheme="minorHAnsi"/>
          <w:bCs/>
          <w:highlight w:val="yellow"/>
        </w:rPr>
      </w:pPr>
      <w:r w:rsidRPr="00A64111">
        <w:rPr>
          <w:rFonts w:asciiTheme="minorHAnsi" w:hAnsiTheme="minorHAnsi" w:cstheme="minorHAnsi"/>
          <w:bCs/>
          <w:highlight w:val="yellow"/>
        </w:rPr>
        <w:t>Title</w:t>
      </w:r>
    </w:p>
    <w:p w14:paraId="6D3359A2" w14:textId="77777777" w:rsidR="004033F9" w:rsidRPr="00A64111" w:rsidRDefault="004033F9" w:rsidP="00FA5269">
      <w:pPr>
        <w:autoSpaceDE w:val="0"/>
        <w:autoSpaceDN w:val="0"/>
        <w:adjustRightInd w:val="0"/>
        <w:ind w:left="720"/>
        <w:rPr>
          <w:rFonts w:asciiTheme="minorHAnsi" w:hAnsiTheme="minorHAnsi" w:cstheme="minorHAnsi"/>
          <w:bCs/>
          <w:highlight w:val="yellow"/>
        </w:rPr>
      </w:pPr>
      <w:r w:rsidRPr="00A64111">
        <w:rPr>
          <w:rFonts w:asciiTheme="minorHAnsi" w:hAnsiTheme="minorHAnsi" w:cstheme="minorHAnsi"/>
          <w:bCs/>
          <w:highlight w:val="yellow"/>
        </w:rPr>
        <w:t>Address</w:t>
      </w:r>
    </w:p>
    <w:p w14:paraId="6602837A" w14:textId="77777777" w:rsidR="004033F9" w:rsidRPr="00A64111" w:rsidRDefault="004033F9" w:rsidP="00FA5269">
      <w:pPr>
        <w:autoSpaceDE w:val="0"/>
        <w:autoSpaceDN w:val="0"/>
        <w:adjustRightInd w:val="0"/>
        <w:ind w:left="720"/>
        <w:rPr>
          <w:rFonts w:asciiTheme="minorHAnsi" w:hAnsiTheme="minorHAnsi" w:cstheme="minorHAnsi"/>
          <w:bCs/>
          <w:highlight w:val="yellow"/>
        </w:rPr>
      </w:pPr>
      <w:r w:rsidRPr="00A64111">
        <w:rPr>
          <w:rFonts w:asciiTheme="minorHAnsi" w:hAnsiTheme="minorHAnsi" w:cstheme="minorHAnsi"/>
          <w:bCs/>
          <w:highlight w:val="yellow"/>
        </w:rPr>
        <w:t>Office Phone</w:t>
      </w:r>
    </w:p>
    <w:p w14:paraId="097AC141" w14:textId="77777777" w:rsidR="004033F9" w:rsidRPr="00A64111" w:rsidRDefault="004033F9" w:rsidP="00FA5269">
      <w:pPr>
        <w:autoSpaceDE w:val="0"/>
        <w:autoSpaceDN w:val="0"/>
        <w:adjustRightInd w:val="0"/>
        <w:ind w:left="720"/>
        <w:rPr>
          <w:rFonts w:asciiTheme="minorHAnsi" w:hAnsiTheme="minorHAnsi" w:cstheme="minorHAnsi"/>
          <w:bCs/>
          <w:highlight w:val="yellow"/>
        </w:rPr>
      </w:pPr>
      <w:r w:rsidRPr="00A64111">
        <w:rPr>
          <w:rFonts w:asciiTheme="minorHAnsi" w:hAnsiTheme="minorHAnsi" w:cstheme="minorHAnsi"/>
          <w:bCs/>
          <w:highlight w:val="yellow"/>
        </w:rPr>
        <w:t>Cell Phone</w:t>
      </w:r>
    </w:p>
    <w:p w14:paraId="45549D99" w14:textId="77777777" w:rsidR="004033F9" w:rsidRPr="00A64111" w:rsidRDefault="004033F9" w:rsidP="00FA5269">
      <w:pPr>
        <w:autoSpaceDE w:val="0"/>
        <w:autoSpaceDN w:val="0"/>
        <w:adjustRightInd w:val="0"/>
        <w:ind w:left="720"/>
        <w:rPr>
          <w:rFonts w:asciiTheme="minorHAnsi" w:hAnsiTheme="minorHAnsi" w:cstheme="minorHAnsi"/>
          <w:bCs/>
          <w:highlight w:val="yellow"/>
        </w:rPr>
      </w:pPr>
      <w:r w:rsidRPr="00A64111">
        <w:rPr>
          <w:rFonts w:asciiTheme="minorHAnsi" w:hAnsiTheme="minorHAnsi" w:cstheme="minorHAnsi"/>
          <w:bCs/>
          <w:highlight w:val="yellow"/>
        </w:rPr>
        <w:t>Fax</w:t>
      </w:r>
    </w:p>
    <w:p w14:paraId="5A2EDF41" w14:textId="77777777" w:rsidR="004033F9" w:rsidRPr="00A64111" w:rsidRDefault="004033F9" w:rsidP="00FA5269">
      <w:pPr>
        <w:autoSpaceDE w:val="0"/>
        <w:autoSpaceDN w:val="0"/>
        <w:adjustRightInd w:val="0"/>
        <w:ind w:left="720"/>
        <w:rPr>
          <w:rFonts w:asciiTheme="minorHAnsi" w:hAnsiTheme="minorHAnsi" w:cstheme="minorHAnsi"/>
          <w:bCs/>
          <w:highlight w:val="yellow"/>
        </w:rPr>
      </w:pPr>
      <w:r w:rsidRPr="00A64111">
        <w:rPr>
          <w:rFonts w:asciiTheme="minorHAnsi" w:hAnsiTheme="minorHAnsi" w:cstheme="minorHAnsi"/>
          <w:bCs/>
          <w:highlight w:val="yellow"/>
        </w:rPr>
        <w:t>Email</w:t>
      </w:r>
    </w:p>
    <w:p w14:paraId="5337B74D" w14:textId="77777777" w:rsidR="009B273B" w:rsidRPr="00A64111" w:rsidRDefault="007135D6" w:rsidP="004033F9">
      <w:pPr>
        <w:pStyle w:val="Default"/>
        <w:rPr>
          <w:rFonts w:asciiTheme="minorHAnsi" w:hAnsiTheme="minorHAnsi" w:cstheme="minorHAnsi"/>
          <w:b/>
          <w:color w:val="auto"/>
          <w:sz w:val="32"/>
          <w:szCs w:val="32"/>
        </w:rPr>
      </w:pPr>
      <w:r w:rsidRPr="00A64111">
        <w:rPr>
          <w:rFonts w:asciiTheme="minorHAnsi" w:hAnsiTheme="minorHAnsi" w:cstheme="minorHAnsi"/>
          <w:b/>
          <w:color w:val="auto"/>
          <w:sz w:val="32"/>
          <w:szCs w:val="32"/>
        </w:rPr>
        <w:br w:type="page"/>
      </w:r>
      <w:r w:rsidR="009B273B" w:rsidRPr="00A64111">
        <w:rPr>
          <w:rFonts w:asciiTheme="minorHAnsi" w:hAnsiTheme="minorHAnsi" w:cstheme="minorHAnsi"/>
          <w:b/>
          <w:color w:val="auto"/>
          <w:sz w:val="32"/>
          <w:szCs w:val="32"/>
        </w:rPr>
        <w:lastRenderedPageBreak/>
        <w:t>Common Acronyms, Definitions, and Terms</w:t>
      </w:r>
    </w:p>
    <w:p w14:paraId="1B7FD406" w14:textId="77777777" w:rsidR="009B273B" w:rsidRPr="00A64111" w:rsidRDefault="009B273B" w:rsidP="009B273B">
      <w:pPr>
        <w:pStyle w:val="Default"/>
        <w:rPr>
          <w:rFonts w:asciiTheme="minorHAnsi" w:hAnsiTheme="minorHAnsi" w:cstheme="minorHAnsi"/>
          <w:color w:val="auto"/>
        </w:rPr>
      </w:pPr>
    </w:p>
    <w:p w14:paraId="11F5B5DC" w14:textId="77777777" w:rsidR="009B273B" w:rsidRPr="00A64111" w:rsidRDefault="009B273B" w:rsidP="009B273B">
      <w:pPr>
        <w:pStyle w:val="Default"/>
        <w:rPr>
          <w:rFonts w:asciiTheme="minorHAnsi" w:hAnsiTheme="minorHAnsi" w:cstheme="minorHAnsi"/>
        </w:rPr>
      </w:pPr>
      <w:r w:rsidRPr="00A64111">
        <w:rPr>
          <w:rFonts w:asciiTheme="minorHAnsi" w:hAnsiTheme="minorHAnsi" w:cstheme="minorHAnsi"/>
          <w:b/>
        </w:rPr>
        <w:t xml:space="preserve">CDC - </w:t>
      </w:r>
      <w:r w:rsidRPr="00A64111">
        <w:rPr>
          <w:rFonts w:asciiTheme="minorHAnsi" w:hAnsiTheme="minorHAnsi" w:cstheme="minorHAnsi"/>
        </w:rPr>
        <w:t>Centers for Disease Control and Prevention</w:t>
      </w:r>
    </w:p>
    <w:p w14:paraId="1A4E7DEF" w14:textId="77777777" w:rsidR="009B273B" w:rsidRPr="00A64111" w:rsidRDefault="009B273B" w:rsidP="009B273B">
      <w:pPr>
        <w:pStyle w:val="Default"/>
        <w:rPr>
          <w:rFonts w:asciiTheme="minorHAnsi" w:hAnsiTheme="minorHAnsi" w:cstheme="minorHAnsi"/>
          <w:b/>
        </w:rPr>
      </w:pPr>
    </w:p>
    <w:p w14:paraId="5041F877" w14:textId="77777777" w:rsidR="009B273B" w:rsidRPr="00A64111" w:rsidRDefault="009B273B" w:rsidP="009B273B">
      <w:pPr>
        <w:pStyle w:val="Default"/>
        <w:rPr>
          <w:rFonts w:asciiTheme="minorHAnsi" w:hAnsiTheme="minorHAnsi" w:cstheme="minorHAnsi"/>
        </w:rPr>
      </w:pPr>
      <w:r w:rsidRPr="00A64111">
        <w:rPr>
          <w:rFonts w:asciiTheme="minorHAnsi" w:hAnsiTheme="minorHAnsi" w:cstheme="minorHAnsi"/>
          <w:b/>
        </w:rPr>
        <w:t xml:space="preserve">DEA </w:t>
      </w:r>
      <w:r w:rsidRPr="00A64111">
        <w:rPr>
          <w:rFonts w:asciiTheme="minorHAnsi" w:hAnsiTheme="minorHAnsi" w:cstheme="minorHAnsi"/>
        </w:rPr>
        <w:t>- Drug Enforcement Agency</w:t>
      </w:r>
    </w:p>
    <w:p w14:paraId="0DE5C161" w14:textId="77777777" w:rsidR="009B273B" w:rsidRPr="00A64111" w:rsidRDefault="009B273B" w:rsidP="009B273B">
      <w:pPr>
        <w:pStyle w:val="Default"/>
        <w:rPr>
          <w:rFonts w:asciiTheme="minorHAnsi" w:hAnsiTheme="minorHAnsi" w:cstheme="minorHAnsi"/>
        </w:rPr>
      </w:pPr>
    </w:p>
    <w:p w14:paraId="4238590A" w14:textId="77777777" w:rsidR="009B273B" w:rsidRPr="00A64111" w:rsidRDefault="009B273B" w:rsidP="009B273B">
      <w:pPr>
        <w:pStyle w:val="Default"/>
        <w:rPr>
          <w:rFonts w:asciiTheme="minorHAnsi" w:hAnsiTheme="minorHAnsi" w:cstheme="minorHAnsi"/>
        </w:rPr>
      </w:pPr>
      <w:r w:rsidRPr="00A64111">
        <w:rPr>
          <w:rFonts w:asciiTheme="minorHAnsi" w:hAnsiTheme="minorHAnsi" w:cstheme="minorHAnsi"/>
          <w:b/>
        </w:rPr>
        <w:t>EM</w:t>
      </w:r>
      <w:r w:rsidRPr="00A64111">
        <w:rPr>
          <w:rFonts w:asciiTheme="minorHAnsi" w:hAnsiTheme="minorHAnsi" w:cstheme="minorHAnsi"/>
          <w:bCs/>
          <w:sz w:val="28"/>
          <w:szCs w:val="28"/>
        </w:rPr>
        <w:t xml:space="preserve"> </w:t>
      </w:r>
      <w:r w:rsidRPr="00A64111">
        <w:rPr>
          <w:rFonts w:asciiTheme="minorHAnsi" w:hAnsiTheme="minorHAnsi" w:cstheme="minorHAnsi"/>
          <w:b/>
          <w:bCs/>
          <w:sz w:val="28"/>
          <w:szCs w:val="28"/>
        </w:rPr>
        <w:t>-</w:t>
      </w:r>
      <w:r w:rsidRPr="00A64111">
        <w:rPr>
          <w:rFonts w:asciiTheme="minorHAnsi" w:hAnsiTheme="minorHAnsi" w:cstheme="minorHAnsi"/>
          <w:bCs/>
          <w:sz w:val="28"/>
          <w:szCs w:val="28"/>
        </w:rPr>
        <w:t xml:space="preserve"> </w:t>
      </w:r>
      <w:r w:rsidRPr="00A64111">
        <w:rPr>
          <w:rFonts w:asciiTheme="minorHAnsi" w:hAnsiTheme="minorHAnsi" w:cstheme="minorHAnsi"/>
        </w:rPr>
        <w:t>Emergency Managers: regional, county, tribal or local managers that assist in directing and planning for emergency responses</w:t>
      </w:r>
    </w:p>
    <w:p w14:paraId="06BCB452" w14:textId="77777777" w:rsidR="009B273B" w:rsidRPr="00A64111" w:rsidRDefault="009B273B" w:rsidP="009B273B">
      <w:pPr>
        <w:pStyle w:val="Default"/>
        <w:rPr>
          <w:rFonts w:asciiTheme="minorHAnsi" w:hAnsiTheme="minorHAnsi" w:cstheme="minorHAnsi"/>
        </w:rPr>
      </w:pPr>
    </w:p>
    <w:p w14:paraId="105E5F8B" w14:textId="77777777" w:rsidR="009B273B" w:rsidRPr="00A64111" w:rsidRDefault="009B273B" w:rsidP="009B273B">
      <w:pPr>
        <w:pStyle w:val="Default"/>
        <w:rPr>
          <w:rFonts w:asciiTheme="minorHAnsi" w:hAnsiTheme="minorHAnsi" w:cstheme="minorHAnsi"/>
        </w:rPr>
      </w:pPr>
      <w:smartTag w:uri="urn:schemas-microsoft-com:office:smarttags" w:element="stockticker">
        <w:smartTag w:uri="urn:schemas-microsoft-com:office:smarttags" w:element="place">
          <w:r w:rsidRPr="00A64111">
            <w:rPr>
              <w:rFonts w:asciiTheme="minorHAnsi" w:hAnsiTheme="minorHAnsi" w:cstheme="minorHAnsi"/>
              <w:b/>
            </w:rPr>
            <w:t>EMS</w:t>
          </w:r>
        </w:smartTag>
      </w:smartTag>
      <w:r w:rsidRPr="00A64111">
        <w:rPr>
          <w:rFonts w:asciiTheme="minorHAnsi" w:hAnsiTheme="minorHAnsi" w:cstheme="minorHAnsi"/>
        </w:rPr>
        <w:t xml:space="preserve"> - emergency management services</w:t>
      </w:r>
    </w:p>
    <w:p w14:paraId="0F84225A" w14:textId="77777777" w:rsidR="009B273B" w:rsidRPr="00A64111" w:rsidRDefault="009B273B" w:rsidP="009B273B">
      <w:pPr>
        <w:pStyle w:val="Default"/>
        <w:rPr>
          <w:rFonts w:asciiTheme="minorHAnsi" w:hAnsiTheme="minorHAnsi" w:cstheme="minorHAnsi"/>
          <w:b/>
        </w:rPr>
      </w:pPr>
    </w:p>
    <w:p w14:paraId="5B269BC7" w14:textId="77777777" w:rsidR="009B273B" w:rsidRPr="00A64111" w:rsidRDefault="009B273B" w:rsidP="009B273B">
      <w:pPr>
        <w:pStyle w:val="Default"/>
        <w:rPr>
          <w:rFonts w:asciiTheme="minorHAnsi" w:hAnsiTheme="minorHAnsi" w:cstheme="minorHAnsi"/>
        </w:rPr>
      </w:pPr>
      <w:smartTag w:uri="urn:schemas-microsoft-com:office:smarttags" w:element="stockticker">
        <w:r w:rsidRPr="00A64111">
          <w:rPr>
            <w:rFonts w:asciiTheme="minorHAnsi" w:hAnsiTheme="minorHAnsi" w:cstheme="minorHAnsi"/>
            <w:b/>
          </w:rPr>
          <w:t>EOC</w:t>
        </w:r>
      </w:smartTag>
      <w:r w:rsidRPr="00A64111">
        <w:rPr>
          <w:rFonts w:asciiTheme="minorHAnsi" w:hAnsiTheme="minorHAnsi" w:cstheme="minorHAnsi"/>
        </w:rPr>
        <w:t xml:space="preserve"> - </w:t>
      </w:r>
      <w:smartTag w:uri="urn:schemas-microsoft-com:office:smarttags" w:element="place">
        <w:smartTag w:uri="urn:schemas-microsoft-com:office:smarttags" w:element="PlaceName">
          <w:r w:rsidRPr="00A64111">
            <w:rPr>
              <w:rFonts w:asciiTheme="minorHAnsi" w:hAnsiTheme="minorHAnsi" w:cstheme="minorHAnsi"/>
            </w:rPr>
            <w:t>Emergency</w:t>
          </w:r>
        </w:smartTag>
        <w:r w:rsidRPr="00A64111">
          <w:rPr>
            <w:rFonts w:asciiTheme="minorHAnsi" w:hAnsiTheme="minorHAnsi" w:cstheme="minorHAnsi"/>
          </w:rPr>
          <w:t xml:space="preserve"> </w:t>
        </w:r>
        <w:smartTag w:uri="urn:schemas-microsoft-com:office:smarttags" w:element="PlaceName">
          <w:r w:rsidRPr="00A64111">
            <w:rPr>
              <w:rFonts w:asciiTheme="minorHAnsi" w:hAnsiTheme="minorHAnsi" w:cstheme="minorHAnsi"/>
            </w:rPr>
            <w:t>Operations</w:t>
          </w:r>
        </w:smartTag>
        <w:r w:rsidRPr="00A64111">
          <w:rPr>
            <w:rFonts w:asciiTheme="minorHAnsi" w:hAnsiTheme="minorHAnsi" w:cstheme="minorHAnsi"/>
          </w:rPr>
          <w:t xml:space="preserve"> </w:t>
        </w:r>
        <w:smartTag w:uri="urn:schemas-microsoft-com:office:smarttags" w:element="PlaceType">
          <w:r w:rsidRPr="00A64111">
            <w:rPr>
              <w:rFonts w:asciiTheme="minorHAnsi" w:hAnsiTheme="minorHAnsi" w:cstheme="minorHAnsi"/>
            </w:rPr>
            <w:t>Center</w:t>
          </w:r>
        </w:smartTag>
      </w:smartTag>
      <w:r w:rsidRPr="00A64111">
        <w:rPr>
          <w:rFonts w:asciiTheme="minorHAnsi" w:hAnsiTheme="minorHAnsi" w:cstheme="minorHAnsi"/>
        </w:rPr>
        <w:t>: state, county, tribal or local coordination centers available during emergencies to coordinate the response effort between state, county, tribal or local governments and their partners</w:t>
      </w:r>
    </w:p>
    <w:p w14:paraId="73330D43" w14:textId="77777777" w:rsidR="009B273B" w:rsidRPr="00A64111" w:rsidRDefault="009B273B" w:rsidP="009B273B">
      <w:pPr>
        <w:rPr>
          <w:rFonts w:asciiTheme="minorHAnsi" w:hAnsiTheme="minorHAnsi" w:cstheme="minorHAnsi"/>
          <w:b/>
        </w:rPr>
      </w:pPr>
    </w:p>
    <w:p w14:paraId="0890B9BB" w14:textId="77777777" w:rsidR="009B273B" w:rsidRPr="00A64111" w:rsidRDefault="009B273B" w:rsidP="009B273B">
      <w:pPr>
        <w:rPr>
          <w:rFonts w:asciiTheme="minorHAnsi" w:hAnsiTheme="minorHAnsi" w:cstheme="minorHAnsi"/>
        </w:rPr>
      </w:pPr>
      <w:smartTag w:uri="urn:schemas-microsoft-com:office:smarttags" w:element="stockticker">
        <w:r w:rsidRPr="00A64111">
          <w:rPr>
            <w:rFonts w:asciiTheme="minorHAnsi" w:hAnsiTheme="minorHAnsi" w:cstheme="minorHAnsi"/>
            <w:b/>
          </w:rPr>
          <w:t>EOP</w:t>
        </w:r>
      </w:smartTag>
      <w:r w:rsidRPr="00A64111">
        <w:rPr>
          <w:rFonts w:asciiTheme="minorHAnsi" w:hAnsiTheme="minorHAnsi" w:cstheme="minorHAnsi"/>
          <w:b/>
        </w:rPr>
        <w:t xml:space="preserve"> - </w:t>
      </w:r>
      <w:r w:rsidRPr="00A64111">
        <w:rPr>
          <w:rFonts w:asciiTheme="minorHAnsi" w:hAnsiTheme="minorHAnsi" w:cstheme="minorHAnsi"/>
        </w:rPr>
        <w:t>Emergency Operations Plan</w:t>
      </w:r>
    </w:p>
    <w:p w14:paraId="3331EE1C" w14:textId="77777777" w:rsidR="009B273B" w:rsidRPr="00A64111" w:rsidRDefault="009B273B" w:rsidP="009B273B">
      <w:pPr>
        <w:rPr>
          <w:rFonts w:asciiTheme="minorHAnsi" w:hAnsiTheme="minorHAnsi" w:cstheme="minorHAnsi"/>
        </w:rPr>
      </w:pPr>
    </w:p>
    <w:p w14:paraId="1D888456" w14:textId="77777777" w:rsidR="009B273B" w:rsidRPr="00A64111" w:rsidRDefault="009B273B" w:rsidP="009B273B">
      <w:pPr>
        <w:pStyle w:val="BodyText2"/>
        <w:rPr>
          <w:rFonts w:asciiTheme="minorHAnsi" w:hAnsiTheme="minorHAnsi" w:cstheme="minorHAnsi"/>
          <w:b w:val="0"/>
          <w:sz w:val="24"/>
          <w:szCs w:val="24"/>
          <w:u w:val="none"/>
        </w:rPr>
      </w:pPr>
      <w:r w:rsidRPr="00A64111">
        <w:rPr>
          <w:rFonts w:asciiTheme="minorHAnsi" w:hAnsiTheme="minorHAnsi" w:cstheme="minorHAnsi"/>
          <w:sz w:val="24"/>
          <w:szCs w:val="24"/>
          <w:u w:val="none"/>
        </w:rPr>
        <w:t xml:space="preserve">Full Scale - </w:t>
      </w:r>
      <w:r w:rsidRPr="00A64111">
        <w:rPr>
          <w:rFonts w:asciiTheme="minorHAnsi" w:hAnsiTheme="minorHAnsi" w:cstheme="minorHAnsi"/>
          <w:b w:val="0"/>
          <w:sz w:val="24"/>
          <w:szCs w:val="24"/>
          <w:u w:val="none"/>
        </w:rPr>
        <w:t>Situations where it is necessary to provide medications or vaccinations to the entire POD service area population within 48 hours of the decision to do so.  Full scale operations typically target the entire POD service area population and would operate 48 hours non-stop.</w:t>
      </w:r>
      <w:r w:rsidRPr="00A64111">
        <w:rPr>
          <w:rFonts w:asciiTheme="minorHAnsi" w:hAnsiTheme="minorHAnsi" w:cstheme="minorHAnsi"/>
          <w:sz w:val="24"/>
          <w:szCs w:val="24"/>
          <w:u w:val="none"/>
        </w:rPr>
        <w:t xml:space="preserve">  </w:t>
      </w:r>
      <w:r w:rsidRPr="00A64111">
        <w:rPr>
          <w:rFonts w:asciiTheme="minorHAnsi" w:hAnsiTheme="minorHAnsi" w:cstheme="minorHAnsi"/>
          <w:b w:val="0"/>
          <w:sz w:val="24"/>
          <w:szCs w:val="24"/>
          <w:u w:val="none"/>
        </w:rPr>
        <w:t>Full scale operations will provide necessary medications or vaccinations to key personnel, community first responders and their families prior to opening to the general public.  Full scale operations must be able to commence within 12 hours of notice to activate.</w:t>
      </w:r>
    </w:p>
    <w:p w14:paraId="19499AC1" w14:textId="77777777" w:rsidR="009B273B" w:rsidRPr="00A64111" w:rsidRDefault="009B273B" w:rsidP="009B273B">
      <w:pPr>
        <w:rPr>
          <w:rFonts w:asciiTheme="minorHAnsi" w:hAnsiTheme="minorHAnsi" w:cstheme="minorHAnsi"/>
        </w:rPr>
      </w:pPr>
    </w:p>
    <w:p w14:paraId="37C2AAD7" w14:textId="77777777" w:rsidR="009B273B" w:rsidRPr="00A64111" w:rsidRDefault="009B273B" w:rsidP="009B273B">
      <w:pPr>
        <w:rPr>
          <w:rFonts w:asciiTheme="minorHAnsi" w:hAnsiTheme="minorHAnsi" w:cstheme="minorHAnsi"/>
          <w:b/>
        </w:rPr>
      </w:pPr>
      <w:r w:rsidRPr="00A64111">
        <w:rPr>
          <w:rFonts w:asciiTheme="minorHAnsi" w:hAnsiTheme="minorHAnsi" w:cstheme="minorHAnsi"/>
          <w:b/>
        </w:rPr>
        <w:t>GMRS/</w:t>
      </w:r>
      <w:smartTag w:uri="urn:schemas-microsoft-com:office:smarttags" w:element="stockticker">
        <w:r w:rsidRPr="00A64111">
          <w:rPr>
            <w:rFonts w:asciiTheme="minorHAnsi" w:hAnsiTheme="minorHAnsi" w:cstheme="minorHAnsi"/>
            <w:b/>
          </w:rPr>
          <w:t>FRS</w:t>
        </w:r>
      </w:smartTag>
      <w:r w:rsidRPr="00A64111">
        <w:rPr>
          <w:rFonts w:asciiTheme="minorHAnsi" w:hAnsiTheme="minorHAnsi" w:cstheme="minorHAnsi"/>
          <w:b/>
        </w:rPr>
        <w:t xml:space="preserve"> </w:t>
      </w:r>
      <w:r w:rsidRPr="00A64111">
        <w:rPr>
          <w:rFonts w:asciiTheme="minorHAnsi" w:hAnsiTheme="minorHAnsi" w:cstheme="minorHAnsi"/>
          <w:i/>
        </w:rPr>
        <w:t>(radios)</w:t>
      </w:r>
      <w:r w:rsidRPr="00A64111">
        <w:rPr>
          <w:rFonts w:asciiTheme="minorHAnsi" w:hAnsiTheme="minorHAnsi" w:cstheme="minorHAnsi"/>
          <w:b/>
        </w:rPr>
        <w:t xml:space="preserve"> - </w:t>
      </w:r>
      <w:r w:rsidRPr="00A64111">
        <w:rPr>
          <w:rFonts w:asciiTheme="minorHAnsi" w:hAnsiTheme="minorHAnsi" w:cstheme="minorHAnsi"/>
        </w:rPr>
        <w:t>General Mobile Radio Service/Family Radio Service: Small portable usually inexpensive walkie-talkie type UHF portable radios</w:t>
      </w:r>
    </w:p>
    <w:p w14:paraId="4220D3F2" w14:textId="77777777" w:rsidR="009B273B" w:rsidRPr="00A64111" w:rsidRDefault="009B273B" w:rsidP="009B273B">
      <w:pPr>
        <w:rPr>
          <w:rFonts w:asciiTheme="minorHAnsi" w:hAnsiTheme="minorHAnsi" w:cstheme="minorHAnsi"/>
          <w:b/>
        </w:rPr>
      </w:pPr>
    </w:p>
    <w:p w14:paraId="006FBC97" w14:textId="77777777" w:rsidR="006D2ED0" w:rsidRPr="00A64111" w:rsidRDefault="006D2ED0" w:rsidP="009B273B">
      <w:pPr>
        <w:rPr>
          <w:rFonts w:asciiTheme="minorHAnsi" w:hAnsiTheme="minorHAnsi" w:cstheme="minorHAnsi"/>
        </w:rPr>
      </w:pPr>
      <w:r w:rsidRPr="00A64111">
        <w:rPr>
          <w:rFonts w:asciiTheme="minorHAnsi" w:hAnsiTheme="minorHAnsi" w:cstheme="minorHAnsi"/>
          <w:b/>
        </w:rPr>
        <w:t xml:space="preserve">HAN – </w:t>
      </w:r>
      <w:r w:rsidRPr="00A64111">
        <w:rPr>
          <w:rFonts w:asciiTheme="minorHAnsi" w:hAnsiTheme="minorHAnsi" w:cstheme="minorHAnsi"/>
        </w:rPr>
        <w:t>Health Alert Network</w:t>
      </w:r>
    </w:p>
    <w:p w14:paraId="59A29FE1" w14:textId="77777777" w:rsidR="006D2ED0" w:rsidRPr="00A64111" w:rsidRDefault="006D2ED0" w:rsidP="009B273B">
      <w:pPr>
        <w:rPr>
          <w:rFonts w:asciiTheme="minorHAnsi" w:hAnsiTheme="minorHAnsi" w:cstheme="minorHAnsi"/>
          <w:b/>
        </w:rPr>
      </w:pPr>
    </w:p>
    <w:p w14:paraId="4EDC6F54" w14:textId="77777777" w:rsidR="009B273B" w:rsidRPr="00A64111" w:rsidRDefault="009B273B" w:rsidP="009B273B">
      <w:pPr>
        <w:pStyle w:val="Default"/>
        <w:rPr>
          <w:rFonts w:asciiTheme="minorHAnsi" w:hAnsiTheme="minorHAnsi" w:cstheme="minorHAnsi"/>
          <w:b/>
        </w:rPr>
      </w:pPr>
      <w:smartTag w:uri="urn:schemas-microsoft-com:office:smarttags" w:element="stockticker">
        <w:r w:rsidRPr="00A64111">
          <w:rPr>
            <w:rFonts w:asciiTheme="minorHAnsi" w:hAnsiTheme="minorHAnsi" w:cstheme="minorHAnsi"/>
            <w:b/>
          </w:rPr>
          <w:t>JAS</w:t>
        </w:r>
      </w:smartTag>
      <w:r w:rsidRPr="00A64111">
        <w:rPr>
          <w:rFonts w:asciiTheme="minorHAnsi" w:hAnsiTheme="minorHAnsi" w:cstheme="minorHAnsi"/>
          <w:b/>
        </w:rPr>
        <w:t xml:space="preserve"> </w:t>
      </w:r>
      <w:r w:rsidRPr="00A64111">
        <w:rPr>
          <w:rFonts w:asciiTheme="minorHAnsi" w:hAnsiTheme="minorHAnsi" w:cstheme="minorHAnsi"/>
        </w:rPr>
        <w:t>- Job Action Sheet: description of the job responsibilities for each position</w:t>
      </w:r>
    </w:p>
    <w:p w14:paraId="79A7C0BB" w14:textId="77777777" w:rsidR="009B273B" w:rsidRPr="00A64111" w:rsidRDefault="009B273B" w:rsidP="009B273B">
      <w:pPr>
        <w:pStyle w:val="Default"/>
        <w:rPr>
          <w:rFonts w:asciiTheme="minorHAnsi" w:hAnsiTheme="minorHAnsi" w:cstheme="minorHAnsi"/>
          <w:b/>
        </w:rPr>
      </w:pPr>
    </w:p>
    <w:p w14:paraId="3399B042" w14:textId="77777777" w:rsidR="009B273B" w:rsidRPr="00A64111" w:rsidRDefault="009B273B" w:rsidP="009B273B">
      <w:pPr>
        <w:pStyle w:val="Default"/>
        <w:rPr>
          <w:rFonts w:asciiTheme="minorHAnsi" w:hAnsiTheme="minorHAnsi" w:cstheme="minorHAnsi"/>
          <w:sz w:val="20"/>
          <w:szCs w:val="20"/>
        </w:rPr>
      </w:pPr>
      <w:r w:rsidRPr="00A64111">
        <w:rPr>
          <w:rFonts w:asciiTheme="minorHAnsi" w:hAnsiTheme="minorHAnsi" w:cstheme="minorHAnsi"/>
          <w:b/>
        </w:rPr>
        <w:t xml:space="preserve">JIC - </w:t>
      </w:r>
      <w:smartTag w:uri="urn:schemas-microsoft-com:office:smarttags" w:element="place">
        <w:smartTag w:uri="urn:schemas-microsoft-com:office:smarttags" w:element="PlaceName">
          <w:r w:rsidRPr="00A64111">
            <w:rPr>
              <w:rFonts w:asciiTheme="minorHAnsi" w:hAnsiTheme="minorHAnsi" w:cstheme="minorHAnsi"/>
            </w:rPr>
            <w:t>Joint</w:t>
          </w:r>
        </w:smartTag>
        <w:r w:rsidRPr="00A64111">
          <w:rPr>
            <w:rFonts w:asciiTheme="minorHAnsi" w:hAnsiTheme="minorHAnsi" w:cstheme="minorHAnsi"/>
          </w:rPr>
          <w:t xml:space="preserve"> </w:t>
        </w:r>
        <w:smartTag w:uri="urn:schemas-microsoft-com:office:smarttags" w:element="PlaceName">
          <w:r w:rsidRPr="00A64111">
            <w:rPr>
              <w:rFonts w:asciiTheme="minorHAnsi" w:hAnsiTheme="minorHAnsi" w:cstheme="minorHAnsi"/>
            </w:rPr>
            <w:t>Information</w:t>
          </w:r>
        </w:smartTag>
        <w:r w:rsidRPr="00A64111">
          <w:rPr>
            <w:rFonts w:asciiTheme="minorHAnsi" w:hAnsiTheme="minorHAnsi" w:cstheme="minorHAnsi"/>
          </w:rPr>
          <w:t xml:space="preserve"> </w:t>
        </w:r>
        <w:smartTag w:uri="urn:schemas-microsoft-com:office:smarttags" w:element="PlaceType">
          <w:r w:rsidRPr="00A64111">
            <w:rPr>
              <w:rFonts w:asciiTheme="minorHAnsi" w:hAnsiTheme="minorHAnsi" w:cstheme="minorHAnsi"/>
            </w:rPr>
            <w:t>Center</w:t>
          </w:r>
        </w:smartTag>
      </w:smartTag>
      <w:r w:rsidRPr="00A64111">
        <w:rPr>
          <w:rFonts w:asciiTheme="minorHAnsi" w:hAnsiTheme="minorHAnsi" w:cstheme="minorHAnsi"/>
        </w:rPr>
        <w:t xml:space="preserve">: a JIC is a collocated group of representatives from various agencies and organizations involved in an event that are designated to handle public information needs </w:t>
      </w:r>
    </w:p>
    <w:p w14:paraId="2A0BA43A" w14:textId="77777777" w:rsidR="009B273B" w:rsidRPr="00A64111" w:rsidRDefault="009B273B" w:rsidP="009B273B">
      <w:pPr>
        <w:pStyle w:val="Default"/>
        <w:rPr>
          <w:rFonts w:asciiTheme="minorHAnsi" w:hAnsiTheme="minorHAnsi" w:cstheme="minorHAnsi"/>
        </w:rPr>
      </w:pPr>
    </w:p>
    <w:p w14:paraId="1BA80D27" w14:textId="77777777" w:rsidR="009B273B" w:rsidRPr="00A64111" w:rsidRDefault="009B273B" w:rsidP="009B273B">
      <w:pPr>
        <w:pStyle w:val="Default"/>
        <w:rPr>
          <w:rFonts w:asciiTheme="minorHAnsi" w:hAnsiTheme="minorHAnsi" w:cstheme="minorHAnsi"/>
        </w:rPr>
      </w:pPr>
      <w:smartTag w:uri="urn:schemas-microsoft-com:office:smarttags" w:element="stockticker">
        <w:r w:rsidRPr="00A64111">
          <w:rPr>
            <w:rFonts w:asciiTheme="minorHAnsi" w:hAnsiTheme="minorHAnsi" w:cstheme="minorHAnsi"/>
            <w:b/>
          </w:rPr>
          <w:t>JIT</w:t>
        </w:r>
      </w:smartTag>
      <w:r w:rsidRPr="00A64111">
        <w:rPr>
          <w:rFonts w:asciiTheme="minorHAnsi" w:hAnsiTheme="minorHAnsi" w:cstheme="minorHAnsi"/>
          <w:b/>
        </w:rPr>
        <w:t xml:space="preserve"> </w:t>
      </w:r>
      <w:r w:rsidRPr="00A64111">
        <w:rPr>
          <w:rFonts w:asciiTheme="minorHAnsi" w:hAnsiTheme="minorHAnsi" w:cstheme="minorHAnsi"/>
        </w:rPr>
        <w:t>- Just In Time training - training given on the spot to volunteers to assist them in performing their expected duties</w:t>
      </w:r>
    </w:p>
    <w:p w14:paraId="190D60F8" w14:textId="77777777" w:rsidR="009B273B" w:rsidRPr="00A64111" w:rsidRDefault="009B273B" w:rsidP="009B273B">
      <w:pPr>
        <w:pStyle w:val="Default"/>
        <w:rPr>
          <w:rFonts w:asciiTheme="minorHAnsi" w:hAnsiTheme="minorHAnsi" w:cstheme="minorHAnsi"/>
        </w:rPr>
      </w:pPr>
    </w:p>
    <w:p w14:paraId="314DCEBB" w14:textId="77777777" w:rsidR="009B273B" w:rsidRPr="00A64111" w:rsidRDefault="009B273B" w:rsidP="009B273B">
      <w:pPr>
        <w:pStyle w:val="BodyText2"/>
        <w:rPr>
          <w:rFonts w:asciiTheme="minorHAnsi" w:hAnsiTheme="minorHAnsi" w:cstheme="minorHAnsi"/>
          <w:b w:val="0"/>
          <w:sz w:val="24"/>
          <w:szCs w:val="24"/>
          <w:u w:val="none"/>
        </w:rPr>
      </w:pPr>
      <w:r w:rsidRPr="00A64111">
        <w:rPr>
          <w:rFonts w:asciiTheme="minorHAnsi" w:hAnsiTheme="minorHAnsi" w:cstheme="minorHAnsi"/>
          <w:sz w:val="24"/>
          <w:szCs w:val="24"/>
          <w:u w:val="none"/>
        </w:rPr>
        <w:t xml:space="preserve">Limited Scale - </w:t>
      </w:r>
      <w:r w:rsidRPr="00A64111">
        <w:rPr>
          <w:rFonts w:asciiTheme="minorHAnsi" w:hAnsiTheme="minorHAnsi" w:cstheme="minorHAnsi"/>
          <w:b w:val="0"/>
          <w:sz w:val="24"/>
          <w:szCs w:val="24"/>
          <w:u w:val="none"/>
        </w:rPr>
        <w:t>Situations where less than full scale 24 hour POD operations are necessary to rapidly provide medications or vaccinations.  Limited scale operations target specific groups of people.  An example would be to provide medications to just those individuals exposed during a sporting event.  Limited scale operations must be able to commence within 6 hours of notice to activate</w:t>
      </w:r>
    </w:p>
    <w:p w14:paraId="11009E19" w14:textId="77777777" w:rsidR="009B273B" w:rsidRPr="00A64111" w:rsidRDefault="009B273B" w:rsidP="009B273B">
      <w:pPr>
        <w:pStyle w:val="Default"/>
        <w:rPr>
          <w:rFonts w:asciiTheme="minorHAnsi" w:hAnsiTheme="minorHAnsi" w:cstheme="minorHAnsi"/>
        </w:rPr>
      </w:pPr>
    </w:p>
    <w:p w14:paraId="5FBDE778" w14:textId="77777777" w:rsidR="009B273B" w:rsidRPr="00A64111" w:rsidRDefault="009B273B" w:rsidP="009B273B">
      <w:pPr>
        <w:rPr>
          <w:rFonts w:asciiTheme="minorHAnsi" w:hAnsiTheme="minorHAnsi" w:cstheme="minorHAnsi"/>
        </w:rPr>
      </w:pPr>
      <w:r w:rsidRPr="00A64111">
        <w:rPr>
          <w:rFonts w:asciiTheme="minorHAnsi" w:hAnsiTheme="minorHAnsi" w:cstheme="minorHAnsi"/>
          <w:b/>
        </w:rPr>
        <w:lastRenderedPageBreak/>
        <w:t>Mini-POD</w:t>
      </w:r>
      <w:r w:rsidRPr="00A64111">
        <w:rPr>
          <w:rFonts w:asciiTheme="minorHAnsi" w:hAnsiTheme="minorHAnsi" w:cstheme="minorHAnsi"/>
        </w:rPr>
        <w:t>s - small extension clinics in adjacent communities to a POD that have adequate resources to safely distribute medications or vaccines</w:t>
      </w:r>
    </w:p>
    <w:p w14:paraId="1365BDE3" w14:textId="77777777" w:rsidR="009B273B" w:rsidRPr="00A64111" w:rsidRDefault="009B273B" w:rsidP="009B273B">
      <w:pPr>
        <w:pStyle w:val="Default"/>
        <w:rPr>
          <w:rFonts w:asciiTheme="minorHAnsi" w:hAnsiTheme="minorHAnsi" w:cstheme="minorHAnsi"/>
          <w:b/>
        </w:rPr>
      </w:pPr>
    </w:p>
    <w:p w14:paraId="41327865" w14:textId="77777777" w:rsidR="009B273B" w:rsidRPr="00A64111" w:rsidRDefault="009B273B" w:rsidP="009B273B">
      <w:pPr>
        <w:pStyle w:val="Default"/>
        <w:rPr>
          <w:rFonts w:asciiTheme="minorHAnsi" w:hAnsiTheme="minorHAnsi" w:cstheme="minorHAnsi"/>
        </w:rPr>
      </w:pPr>
      <w:r w:rsidRPr="00A64111">
        <w:rPr>
          <w:rFonts w:asciiTheme="minorHAnsi" w:hAnsiTheme="minorHAnsi" w:cstheme="minorHAnsi"/>
          <w:b/>
        </w:rPr>
        <w:t>NAPH</w:t>
      </w:r>
      <w:r w:rsidRPr="00A64111">
        <w:rPr>
          <w:rFonts w:asciiTheme="minorHAnsi" w:hAnsiTheme="minorHAnsi" w:cstheme="minorHAnsi"/>
        </w:rPr>
        <w:t xml:space="preserve"> - Name, Address and Patient History registration form</w:t>
      </w:r>
    </w:p>
    <w:p w14:paraId="484186BE" w14:textId="75F50B94" w:rsidR="009B273B" w:rsidRPr="00A64111" w:rsidRDefault="009B273B" w:rsidP="009B273B">
      <w:pPr>
        <w:pStyle w:val="Default"/>
        <w:rPr>
          <w:rFonts w:asciiTheme="minorHAnsi" w:hAnsiTheme="minorHAnsi" w:cstheme="minorHAnsi"/>
        </w:rPr>
      </w:pPr>
      <w:r w:rsidRPr="00A64111">
        <w:rPr>
          <w:rFonts w:asciiTheme="minorHAnsi" w:hAnsiTheme="minorHAnsi" w:cstheme="minorHAnsi"/>
          <w:b/>
        </w:rPr>
        <w:t>NIMS/ICS</w:t>
      </w:r>
      <w:r w:rsidRPr="00A64111">
        <w:rPr>
          <w:rFonts w:asciiTheme="minorHAnsi" w:hAnsiTheme="minorHAnsi" w:cstheme="minorHAnsi"/>
        </w:rPr>
        <w:t xml:space="preserve"> - Compatible with the guidelines outlined in the Department of Homeland Security’s </w:t>
      </w:r>
      <w:r w:rsidRPr="00A64111">
        <w:rPr>
          <w:rFonts w:asciiTheme="minorHAnsi" w:hAnsiTheme="minorHAnsi" w:cstheme="minorHAnsi"/>
          <w:bCs/>
        </w:rPr>
        <w:t>National Incident</w:t>
      </w:r>
      <w:r w:rsidRPr="00A64111">
        <w:rPr>
          <w:rFonts w:asciiTheme="minorHAnsi" w:hAnsiTheme="minorHAnsi" w:cstheme="minorHAnsi"/>
        </w:rPr>
        <w:t xml:space="preserve"> </w:t>
      </w:r>
      <w:r w:rsidRPr="00A64111">
        <w:rPr>
          <w:rFonts w:asciiTheme="minorHAnsi" w:hAnsiTheme="minorHAnsi" w:cstheme="minorHAnsi"/>
          <w:bCs/>
        </w:rPr>
        <w:t>Management System</w:t>
      </w:r>
      <w:r w:rsidRPr="00A64111">
        <w:rPr>
          <w:rFonts w:asciiTheme="minorHAnsi" w:hAnsiTheme="minorHAnsi" w:cstheme="minorHAnsi"/>
        </w:rPr>
        <w:t xml:space="preserve"> and Incident Command System </w:t>
      </w:r>
    </w:p>
    <w:p w14:paraId="14DB0EE1" w14:textId="77777777" w:rsidR="009B273B" w:rsidRPr="00A64111" w:rsidRDefault="009B273B" w:rsidP="009B273B">
      <w:pPr>
        <w:pStyle w:val="Default"/>
        <w:rPr>
          <w:rFonts w:asciiTheme="minorHAnsi" w:hAnsiTheme="minorHAnsi" w:cstheme="minorHAnsi"/>
          <w:b/>
        </w:rPr>
      </w:pPr>
    </w:p>
    <w:p w14:paraId="32D677C6" w14:textId="77777777" w:rsidR="009B273B" w:rsidRPr="00A64111" w:rsidRDefault="009B273B" w:rsidP="009B273B">
      <w:pPr>
        <w:pStyle w:val="Default"/>
        <w:rPr>
          <w:rFonts w:asciiTheme="minorHAnsi" w:hAnsiTheme="minorHAnsi" w:cstheme="minorHAnsi"/>
        </w:rPr>
      </w:pPr>
      <w:r w:rsidRPr="00A64111">
        <w:rPr>
          <w:rFonts w:asciiTheme="minorHAnsi" w:hAnsiTheme="minorHAnsi" w:cstheme="minorHAnsi"/>
          <w:b/>
        </w:rPr>
        <w:t xml:space="preserve">OEM </w:t>
      </w:r>
      <w:r w:rsidRPr="00A64111">
        <w:rPr>
          <w:rFonts w:asciiTheme="minorHAnsi" w:hAnsiTheme="minorHAnsi" w:cstheme="minorHAnsi"/>
        </w:rPr>
        <w:t>-</w:t>
      </w:r>
      <w:r w:rsidRPr="00A64111">
        <w:rPr>
          <w:rFonts w:asciiTheme="minorHAnsi" w:hAnsiTheme="minorHAnsi" w:cstheme="minorHAnsi"/>
          <w:b/>
        </w:rPr>
        <w:t xml:space="preserve"> </w:t>
      </w:r>
      <w:r w:rsidRPr="00A64111">
        <w:rPr>
          <w:rFonts w:asciiTheme="minorHAnsi" w:hAnsiTheme="minorHAnsi" w:cstheme="minorHAnsi"/>
        </w:rPr>
        <w:t xml:space="preserve">Office of </w:t>
      </w:r>
      <w:smartTag w:uri="urn:schemas-microsoft-com:office:smarttags" w:element="PersonName">
        <w:r w:rsidRPr="00A64111">
          <w:rPr>
            <w:rFonts w:asciiTheme="minorHAnsi" w:hAnsiTheme="minorHAnsi" w:cstheme="minorHAnsi"/>
          </w:rPr>
          <w:t>Emergency Management</w:t>
        </w:r>
      </w:smartTag>
    </w:p>
    <w:p w14:paraId="68BDBCF2" w14:textId="77777777" w:rsidR="009B273B" w:rsidRPr="00A64111" w:rsidRDefault="009B273B" w:rsidP="009B273B">
      <w:pPr>
        <w:pStyle w:val="Default"/>
        <w:rPr>
          <w:rFonts w:asciiTheme="minorHAnsi" w:hAnsiTheme="minorHAnsi" w:cstheme="minorHAnsi"/>
          <w:b/>
        </w:rPr>
      </w:pPr>
    </w:p>
    <w:p w14:paraId="52067DD5" w14:textId="77777777" w:rsidR="009B273B" w:rsidRPr="00A64111" w:rsidRDefault="009B273B" w:rsidP="009B273B">
      <w:pPr>
        <w:pStyle w:val="Default"/>
        <w:rPr>
          <w:rFonts w:asciiTheme="minorHAnsi" w:hAnsiTheme="minorHAnsi" w:cstheme="minorHAnsi"/>
        </w:rPr>
      </w:pPr>
      <w:smartTag w:uri="urn:schemas-microsoft-com:office:smarttags" w:element="stockticker">
        <w:r w:rsidRPr="00A64111">
          <w:rPr>
            <w:rFonts w:asciiTheme="minorHAnsi" w:hAnsiTheme="minorHAnsi" w:cstheme="minorHAnsi"/>
            <w:b/>
          </w:rPr>
          <w:t>PIO</w:t>
        </w:r>
      </w:smartTag>
      <w:r w:rsidRPr="00A64111">
        <w:rPr>
          <w:rFonts w:asciiTheme="minorHAnsi" w:hAnsiTheme="minorHAnsi" w:cstheme="minorHAnsi"/>
          <w:b/>
        </w:rPr>
        <w:t xml:space="preserve"> - </w:t>
      </w:r>
      <w:r w:rsidRPr="00A64111">
        <w:rPr>
          <w:rFonts w:asciiTheme="minorHAnsi" w:hAnsiTheme="minorHAnsi" w:cstheme="minorHAnsi"/>
        </w:rPr>
        <w:t>Public Information Officer</w:t>
      </w:r>
    </w:p>
    <w:p w14:paraId="5E164020" w14:textId="77777777" w:rsidR="009B273B" w:rsidRPr="00A64111" w:rsidRDefault="009B273B" w:rsidP="009B273B">
      <w:pPr>
        <w:pStyle w:val="Default"/>
        <w:rPr>
          <w:rFonts w:asciiTheme="minorHAnsi" w:hAnsiTheme="minorHAnsi" w:cstheme="minorHAnsi"/>
          <w:b/>
        </w:rPr>
      </w:pPr>
    </w:p>
    <w:p w14:paraId="16A6ED1C" w14:textId="77777777" w:rsidR="009B273B" w:rsidRPr="00A64111" w:rsidRDefault="009B273B" w:rsidP="009B273B">
      <w:pPr>
        <w:pStyle w:val="Default"/>
        <w:rPr>
          <w:rFonts w:asciiTheme="minorHAnsi" w:hAnsiTheme="minorHAnsi" w:cstheme="minorHAnsi"/>
        </w:rPr>
      </w:pPr>
      <w:r w:rsidRPr="00A64111">
        <w:rPr>
          <w:rFonts w:asciiTheme="minorHAnsi" w:hAnsiTheme="minorHAnsi" w:cstheme="minorHAnsi"/>
          <w:b/>
        </w:rPr>
        <w:t xml:space="preserve">POD - </w:t>
      </w:r>
      <w:r w:rsidRPr="00A64111">
        <w:rPr>
          <w:rFonts w:asciiTheme="minorHAnsi" w:hAnsiTheme="minorHAnsi" w:cstheme="minorHAnsi"/>
        </w:rPr>
        <w:t>Points of Dispensing (may include vaccinations): place where medications or vaccinations can be provided on a mass scale to an entire community in a short period of time</w:t>
      </w:r>
    </w:p>
    <w:p w14:paraId="1CE30AB7" w14:textId="77777777" w:rsidR="009B273B" w:rsidRPr="00A64111" w:rsidRDefault="009B273B" w:rsidP="009B273B">
      <w:pPr>
        <w:pStyle w:val="Default"/>
        <w:rPr>
          <w:rFonts w:asciiTheme="minorHAnsi" w:hAnsiTheme="minorHAnsi" w:cstheme="minorHAnsi"/>
          <w:b/>
        </w:rPr>
      </w:pPr>
    </w:p>
    <w:p w14:paraId="4D1EC328" w14:textId="77777777" w:rsidR="009B273B" w:rsidRPr="00A64111" w:rsidRDefault="009B273B" w:rsidP="009B273B">
      <w:pPr>
        <w:pStyle w:val="Default"/>
        <w:rPr>
          <w:rFonts w:asciiTheme="minorHAnsi" w:hAnsiTheme="minorHAnsi" w:cstheme="minorHAnsi"/>
        </w:rPr>
      </w:pPr>
      <w:r w:rsidRPr="00A64111">
        <w:rPr>
          <w:rFonts w:asciiTheme="minorHAnsi" w:hAnsiTheme="minorHAnsi" w:cstheme="minorHAnsi"/>
          <w:b/>
        </w:rPr>
        <w:t xml:space="preserve">Public Health Emergency - </w:t>
      </w:r>
      <w:r w:rsidRPr="00A64111">
        <w:rPr>
          <w:rFonts w:asciiTheme="minorHAnsi" w:hAnsiTheme="minorHAnsi" w:cstheme="minorHAnsi"/>
        </w:rPr>
        <w:t>a public health threat or event that leads to a public health emergency declaration by the Governor or the state Secretary of Health</w:t>
      </w:r>
    </w:p>
    <w:p w14:paraId="3031A39C" w14:textId="77777777" w:rsidR="00111CD9" w:rsidRPr="00A64111" w:rsidRDefault="00111CD9" w:rsidP="009B273B">
      <w:pPr>
        <w:pStyle w:val="Default"/>
        <w:rPr>
          <w:rFonts w:asciiTheme="minorHAnsi" w:hAnsiTheme="minorHAnsi" w:cstheme="minorHAnsi"/>
        </w:rPr>
      </w:pPr>
    </w:p>
    <w:p w14:paraId="7B5E557C" w14:textId="77777777" w:rsidR="00111CD9" w:rsidRPr="00A64111" w:rsidRDefault="00111CD9" w:rsidP="009B273B">
      <w:pPr>
        <w:pStyle w:val="Default"/>
        <w:rPr>
          <w:rFonts w:asciiTheme="minorHAnsi" w:hAnsiTheme="minorHAnsi" w:cstheme="minorHAnsi"/>
        </w:rPr>
      </w:pPr>
      <w:r w:rsidRPr="00A64111">
        <w:rPr>
          <w:rFonts w:asciiTheme="minorHAnsi" w:hAnsiTheme="minorHAnsi" w:cstheme="minorHAnsi"/>
          <w:b/>
        </w:rPr>
        <w:t>RSS</w:t>
      </w:r>
      <w:r w:rsidRPr="00A64111">
        <w:rPr>
          <w:rFonts w:asciiTheme="minorHAnsi" w:hAnsiTheme="minorHAnsi" w:cstheme="minorHAnsi"/>
        </w:rPr>
        <w:t xml:space="preserve"> - Receive, Stage, Store</w:t>
      </w:r>
    </w:p>
    <w:p w14:paraId="6D0270A1" w14:textId="77777777" w:rsidR="009B273B" w:rsidRPr="00A64111" w:rsidRDefault="009B273B" w:rsidP="009B273B">
      <w:pPr>
        <w:pStyle w:val="Default"/>
        <w:rPr>
          <w:rFonts w:asciiTheme="minorHAnsi" w:hAnsiTheme="minorHAnsi" w:cstheme="minorHAnsi"/>
        </w:rPr>
      </w:pPr>
    </w:p>
    <w:p w14:paraId="11A7B0A0" w14:textId="77777777" w:rsidR="009B273B" w:rsidRPr="00A64111" w:rsidRDefault="009B273B" w:rsidP="009B273B">
      <w:pPr>
        <w:pStyle w:val="Default"/>
        <w:rPr>
          <w:rFonts w:asciiTheme="minorHAnsi" w:hAnsiTheme="minorHAnsi" w:cstheme="minorHAnsi"/>
        </w:rPr>
      </w:pPr>
      <w:r w:rsidRPr="00A64111">
        <w:rPr>
          <w:rFonts w:asciiTheme="minorHAnsi" w:hAnsiTheme="minorHAnsi" w:cstheme="minorHAnsi"/>
          <w:b/>
        </w:rPr>
        <w:t xml:space="preserve">SEOC - </w:t>
      </w:r>
      <w:smartTag w:uri="urn:schemas-microsoft-com:office:smarttags" w:element="place">
        <w:smartTag w:uri="urn:schemas-microsoft-com:office:smarttags" w:element="PlaceType">
          <w:r w:rsidRPr="00A64111">
            <w:rPr>
              <w:rFonts w:asciiTheme="minorHAnsi" w:hAnsiTheme="minorHAnsi" w:cstheme="minorHAnsi"/>
            </w:rPr>
            <w:t>State</w:t>
          </w:r>
        </w:smartTag>
        <w:r w:rsidRPr="00A64111">
          <w:rPr>
            <w:rFonts w:asciiTheme="minorHAnsi" w:hAnsiTheme="minorHAnsi" w:cstheme="minorHAnsi"/>
          </w:rPr>
          <w:t xml:space="preserve"> </w:t>
        </w:r>
        <w:smartTag w:uri="urn:schemas-microsoft-com:office:smarttags" w:element="PlaceName">
          <w:r w:rsidRPr="00A64111">
            <w:rPr>
              <w:rFonts w:asciiTheme="minorHAnsi" w:hAnsiTheme="minorHAnsi" w:cstheme="minorHAnsi"/>
            </w:rPr>
            <w:t>Emergency</w:t>
          </w:r>
        </w:smartTag>
        <w:r w:rsidRPr="00A64111">
          <w:rPr>
            <w:rFonts w:asciiTheme="minorHAnsi" w:hAnsiTheme="minorHAnsi" w:cstheme="minorHAnsi"/>
          </w:rPr>
          <w:t xml:space="preserve"> </w:t>
        </w:r>
        <w:smartTag w:uri="urn:schemas-microsoft-com:office:smarttags" w:element="PlaceName">
          <w:r w:rsidRPr="00A64111">
            <w:rPr>
              <w:rFonts w:asciiTheme="minorHAnsi" w:hAnsiTheme="minorHAnsi" w:cstheme="minorHAnsi"/>
            </w:rPr>
            <w:t>Operation</w:t>
          </w:r>
        </w:smartTag>
        <w:r w:rsidRPr="00A64111">
          <w:rPr>
            <w:rFonts w:asciiTheme="minorHAnsi" w:hAnsiTheme="minorHAnsi" w:cstheme="minorHAnsi"/>
          </w:rPr>
          <w:t xml:space="preserve"> </w:t>
        </w:r>
        <w:smartTag w:uri="urn:schemas-microsoft-com:office:smarttags" w:element="PlaceType">
          <w:r w:rsidRPr="00A64111">
            <w:rPr>
              <w:rFonts w:asciiTheme="minorHAnsi" w:hAnsiTheme="minorHAnsi" w:cstheme="minorHAnsi"/>
            </w:rPr>
            <w:t>Center</w:t>
          </w:r>
        </w:smartTag>
      </w:smartTag>
    </w:p>
    <w:p w14:paraId="692F9F66" w14:textId="77777777" w:rsidR="009B273B" w:rsidRPr="00A64111" w:rsidRDefault="009B273B" w:rsidP="009B273B">
      <w:pPr>
        <w:pStyle w:val="Default"/>
        <w:rPr>
          <w:rFonts w:asciiTheme="minorHAnsi" w:hAnsiTheme="minorHAnsi" w:cstheme="minorHAnsi"/>
          <w:b/>
        </w:rPr>
      </w:pPr>
    </w:p>
    <w:p w14:paraId="6302EB83" w14:textId="77777777" w:rsidR="009B273B" w:rsidRPr="00A64111" w:rsidRDefault="009B273B" w:rsidP="009B273B">
      <w:pPr>
        <w:pStyle w:val="Default"/>
        <w:rPr>
          <w:rFonts w:asciiTheme="minorHAnsi" w:hAnsiTheme="minorHAnsi" w:cstheme="minorHAnsi"/>
        </w:rPr>
      </w:pPr>
      <w:r w:rsidRPr="00A64111">
        <w:rPr>
          <w:rFonts w:asciiTheme="minorHAnsi" w:hAnsiTheme="minorHAnsi" w:cstheme="minorHAnsi"/>
          <w:b/>
        </w:rPr>
        <w:t xml:space="preserve">SDDOH </w:t>
      </w:r>
      <w:r w:rsidRPr="00A64111">
        <w:rPr>
          <w:rFonts w:asciiTheme="minorHAnsi" w:hAnsiTheme="minorHAnsi" w:cstheme="minorHAnsi"/>
        </w:rPr>
        <w:t>- South Dakota Department of Health</w:t>
      </w:r>
    </w:p>
    <w:p w14:paraId="0211EA2B" w14:textId="77777777" w:rsidR="009B273B" w:rsidRPr="00A64111" w:rsidRDefault="009B273B" w:rsidP="009B273B">
      <w:pPr>
        <w:pStyle w:val="Default"/>
        <w:rPr>
          <w:rFonts w:asciiTheme="minorHAnsi" w:hAnsiTheme="minorHAnsi" w:cstheme="minorHAnsi"/>
          <w:b/>
        </w:rPr>
      </w:pPr>
    </w:p>
    <w:p w14:paraId="0451247A" w14:textId="77777777" w:rsidR="009B273B" w:rsidRPr="00A64111" w:rsidRDefault="009B273B" w:rsidP="009B273B">
      <w:pPr>
        <w:pStyle w:val="Default"/>
        <w:rPr>
          <w:rFonts w:asciiTheme="minorHAnsi" w:hAnsiTheme="minorHAnsi" w:cstheme="minorHAnsi"/>
        </w:rPr>
      </w:pPr>
      <w:r w:rsidRPr="00A64111">
        <w:rPr>
          <w:rFonts w:asciiTheme="minorHAnsi" w:hAnsiTheme="minorHAnsi" w:cstheme="minorHAnsi"/>
          <w:b/>
        </w:rPr>
        <w:t xml:space="preserve">SNS </w:t>
      </w:r>
      <w:r w:rsidRPr="00A64111">
        <w:rPr>
          <w:rFonts w:asciiTheme="minorHAnsi" w:hAnsiTheme="minorHAnsi" w:cstheme="minorHAnsi"/>
        </w:rPr>
        <w:t>- Strategic National Stockpile, state and federal stockpiles of strategic medications, vaccines or other medical supplies that have been stockpiled in the event of a declared public health emergency</w:t>
      </w:r>
    </w:p>
    <w:p w14:paraId="37F12049" w14:textId="77777777" w:rsidR="0064699A" w:rsidRPr="00A64111" w:rsidRDefault="007135D6" w:rsidP="006D2ED0">
      <w:pPr>
        <w:pStyle w:val="Default"/>
        <w:jc w:val="center"/>
        <w:rPr>
          <w:rFonts w:asciiTheme="minorHAnsi" w:hAnsiTheme="minorHAnsi" w:cstheme="minorHAnsi"/>
          <w:b/>
          <w:sz w:val="48"/>
          <w:szCs w:val="48"/>
        </w:rPr>
      </w:pPr>
      <w:r w:rsidRPr="00A64111">
        <w:rPr>
          <w:rFonts w:asciiTheme="minorHAnsi" w:hAnsiTheme="minorHAnsi" w:cstheme="minorHAnsi"/>
        </w:rPr>
        <w:br w:type="page"/>
      </w:r>
      <w:r w:rsidR="009B273B" w:rsidRPr="00A64111">
        <w:rPr>
          <w:rFonts w:asciiTheme="minorHAnsi" w:hAnsiTheme="minorHAnsi" w:cstheme="minorHAnsi"/>
          <w:b/>
          <w:sz w:val="48"/>
          <w:szCs w:val="48"/>
          <w:highlight w:val="yellow"/>
        </w:rPr>
        <w:lastRenderedPageBreak/>
        <w:t>Insert POD Name</w:t>
      </w:r>
      <w:r w:rsidR="00FA5269" w:rsidRPr="00A64111">
        <w:rPr>
          <w:rFonts w:asciiTheme="minorHAnsi" w:hAnsiTheme="minorHAnsi" w:cstheme="minorHAnsi"/>
          <w:b/>
          <w:sz w:val="48"/>
          <w:szCs w:val="48"/>
        </w:rPr>
        <w:t xml:space="preserve"> POD Plan</w:t>
      </w:r>
    </w:p>
    <w:p w14:paraId="38705153" w14:textId="77777777" w:rsidR="004E6F9D" w:rsidRPr="00A64111" w:rsidRDefault="004E6F9D" w:rsidP="00FA5269">
      <w:pPr>
        <w:jc w:val="center"/>
        <w:rPr>
          <w:rFonts w:asciiTheme="minorHAnsi" w:hAnsiTheme="minorHAnsi" w:cstheme="minorHAnsi"/>
          <w:b/>
        </w:rPr>
      </w:pPr>
      <w:r w:rsidRPr="00A64111">
        <w:rPr>
          <w:rFonts w:asciiTheme="minorHAnsi" w:hAnsiTheme="minorHAnsi" w:cstheme="minorHAnsi"/>
          <w:b/>
        </w:rPr>
        <w:t xml:space="preserve">Serving </w:t>
      </w:r>
      <w:r w:rsidR="00FE2119" w:rsidRPr="00A64111">
        <w:rPr>
          <w:rFonts w:asciiTheme="minorHAnsi" w:hAnsiTheme="minorHAnsi" w:cstheme="minorHAnsi"/>
          <w:b/>
          <w:highlight w:val="yellow"/>
        </w:rPr>
        <w:t xml:space="preserve">Insert </w:t>
      </w:r>
      <w:r w:rsidR="00111CD9" w:rsidRPr="00A64111">
        <w:rPr>
          <w:rFonts w:asciiTheme="minorHAnsi" w:hAnsiTheme="minorHAnsi" w:cstheme="minorHAnsi"/>
          <w:b/>
          <w:highlight w:val="yellow"/>
        </w:rPr>
        <w:t xml:space="preserve">Collaborating </w:t>
      </w:r>
      <w:r w:rsidR="00FE2119" w:rsidRPr="00A64111">
        <w:rPr>
          <w:rFonts w:asciiTheme="minorHAnsi" w:hAnsiTheme="minorHAnsi" w:cstheme="minorHAnsi"/>
          <w:b/>
          <w:highlight w:val="yellow"/>
        </w:rPr>
        <w:t>County</w:t>
      </w:r>
      <w:r w:rsidR="00111CD9" w:rsidRPr="00A64111">
        <w:rPr>
          <w:rFonts w:asciiTheme="minorHAnsi" w:hAnsiTheme="minorHAnsi" w:cstheme="minorHAnsi"/>
          <w:b/>
          <w:highlight w:val="yellow"/>
        </w:rPr>
        <w:t>(s)</w:t>
      </w:r>
      <w:r w:rsidR="00FE2119" w:rsidRPr="00A64111">
        <w:rPr>
          <w:rFonts w:asciiTheme="minorHAnsi" w:hAnsiTheme="minorHAnsi" w:cstheme="minorHAnsi"/>
          <w:b/>
          <w:highlight w:val="yellow"/>
        </w:rPr>
        <w:t xml:space="preserve"> Name</w:t>
      </w:r>
      <w:r w:rsidRPr="00A64111">
        <w:rPr>
          <w:rFonts w:asciiTheme="minorHAnsi" w:hAnsiTheme="minorHAnsi" w:cstheme="minorHAnsi"/>
          <w:b/>
        </w:rPr>
        <w:t xml:space="preserve"> Counties</w:t>
      </w:r>
    </w:p>
    <w:p w14:paraId="47ECAC47" w14:textId="77777777" w:rsidR="00FA5269" w:rsidRPr="00A64111" w:rsidRDefault="00FA5269" w:rsidP="00FA5269">
      <w:pPr>
        <w:rPr>
          <w:rFonts w:asciiTheme="minorHAnsi" w:hAnsiTheme="minorHAnsi" w:cstheme="minorHAnsi"/>
          <w:sz w:val="12"/>
          <w:szCs w:val="12"/>
        </w:rPr>
      </w:pPr>
    </w:p>
    <w:p w14:paraId="5D99F270" w14:textId="77777777" w:rsidR="00FA5269" w:rsidRPr="00A64111" w:rsidRDefault="00FA5269" w:rsidP="005C2834">
      <w:pPr>
        <w:tabs>
          <w:tab w:val="left" w:pos="4860"/>
        </w:tabs>
        <w:ind w:left="1260"/>
        <w:rPr>
          <w:rFonts w:asciiTheme="minorHAnsi" w:hAnsiTheme="minorHAnsi" w:cstheme="minorHAnsi"/>
          <w:sz w:val="32"/>
          <w:szCs w:val="32"/>
          <w:highlight w:val="yellow"/>
        </w:rPr>
      </w:pPr>
      <w:r w:rsidRPr="00A64111">
        <w:rPr>
          <w:rFonts w:asciiTheme="minorHAnsi" w:hAnsiTheme="minorHAnsi" w:cstheme="minorHAnsi"/>
          <w:i/>
          <w:sz w:val="36"/>
          <w:szCs w:val="36"/>
        </w:rPr>
        <w:t>Primary Location:</w:t>
      </w:r>
      <w:r w:rsidR="005B6429" w:rsidRPr="00A64111">
        <w:rPr>
          <w:rFonts w:asciiTheme="minorHAnsi" w:hAnsiTheme="minorHAnsi" w:cstheme="minorHAnsi"/>
          <w:sz w:val="36"/>
          <w:szCs w:val="36"/>
        </w:rPr>
        <w:tab/>
      </w:r>
      <w:r w:rsidR="009B273B" w:rsidRPr="00A64111">
        <w:rPr>
          <w:rFonts w:asciiTheme="minorHAnsi" w:hAnsiTheme="minorHAnsi" w:cstheme="minorHAnsi"/>
          <w:sz w:val="32"/>
          <w:szCs w:val="32"/>
          <w:highlight w:val="yellow"/>
        </w:rPr>
        <w:t>Insert POD Site</w:t>
      </w:r>
    </w:p>
    <w:p w14:paraId="75F699F0" w14:textId="77777777" w:rsidR="00020B63" w:rsidRPr="00A64111" w:rsidRDefault="009B273B" w:rsidP="00020B63">
      <w:pPr>
        <w:pStyle w:val="BodyText2"/>
        <w:ind w:left="4860"/>
        <w:rPr>
          <w:rFonts w:asciiTheme="minorHAnsi" w:hAnsiTheme="minorHAnsi" w:cstheme="minorHAnsi"/>
          <w:sz w:val="20"/>
          <w:szCs w:val="20"/>
          <w:u w:val="none"/>
        </w:rPr>
      </w:pPr>
      <w:r w:rsidRPr="00A64111">
        <w:rPr>
          <w:rStyle w:val="bottomtext"/>
          <w:rFonts w:asciiTheme="minorHAnsi" w:hAnsiTheme="minorHAnsi" w:cstheme="minorHAnsi"/>
          <w:sz w:val="20"/>
          <w:szCs w:val="20"/>
          <w:highlight w:val="yellow"/>
          <w:u w:val="none"/>
        </w:rPr>
        <w:t>Insert POD Address</w:t>
      </w:r>
    </w:p>
    <w:p w14:paraId="107C7192" w14:textId="77777777" w:rsidR="00020B63" w:rsidRPr="00A64111" w:rsidRDefault="00020B63" w:rsidP="005C2834">
      <w:pPr>
        <w:tabs>
          <w:tab w:val="left" w:pos="4860"/>
        </w:tabs>
        <w:ind w:left="1260"/>
        <w:rPr>
          <w:rFonts w:asciiTheme="minorHAnsi" w:hAnsiTheme="minorHAnsi" w:cstheme="minorHAnsi"/>
          <w:sz w:val="12"/>
          <w:szCs w:val="12"/>
        </w:rPr>
      </w:pPr>
    </w:p>
    <w:p w14:paraId="111D9860" w14:textId="77777777" w:rsidR="009B273B" w:rsidRPr="00A64111" w:rsidRDefault="00A858EF" w:rsidP="009B273B">
      <w:pPr>
        <w:tabs>
          <w:tab w:val="left" w:pos="4860"/>
        </w:tabs>
        <w:ind w:left="1260"/>
        <w:rPr>
          <w:rFonts w:asciiTheme="minorHAnsi" w:hAnsiTheme="minorHAnsi" w:cstheme="minorHAnsi"/>
          <w:sz w:val="32"/>
          <w:szCs w:val="32"/>
          <w:highlight w:val="yellow"/>
        </w:rPr>
      </w:pPr>
      <w:r w:rsidRPr="00A64111">
        <w:rPr>
          <w:rFonts w:asciiTheme="minorHAnsi" w:hAnsiTheme="minorHAnsi" w:cstheme="minorHAnsi"/>
          <w:i/>
          <w:sz w:val="36"/>
          <w:szCs w:val="36"/>
        </w:rPr>
        <w:t>Alternate</w:t>
      </w:r>
      <w:r w:rsidR="00FA5269" w:rsidRPr="00A64111">
        <w:rPr>
          <w:rFonts w:asciiTheme="minorHAnsi" w:hAnsiTheme="minorHAnsi" w:cstheme="minorHAnsi"/>
          <w:i/>
          <w:sz w:val="36"/>
          <w:szCs w:val="36"/>
        </w:rPr>
        <w:t xml:space="preserve"> Location</w:t>
      </w:r>
      <w:r w:rsidR="007135D6" w:rsidRPr="00A64111">
        <w:rPr>
          <w:rFonts w:asciiTheme="minorHAnsi" w:hAnsiTheme="minorHAnsi" w:cstheme="minorHAnsi"/>
          <w:i/>
          <w:sz w:val="36"/>
          <w:szCs w:val="36"/>
        </w:rPr>
        <w:t>:</w:t>
      </w:r>
      <w:r w:rsidR="005B6429" w:rsidRPr="00A64111">
        <w:rPr>
          <w:rFonts w:asciiTheme="minorHAnsi" w:hAnsiTheme="minorHAnsi" w:cstheme="minorHAnsi"/>
          <w:sz w:val="36"/>
          <w:szCs w:val="36"/>
        </w:rPr>
        <w:tab/>
      </w:r>
      <w:r w:rsidR="009B273B" w:rsidRPr="00A64111">
        <w:rPr>
          <w:rFonts w:asciiTheme="minorHAnsi" w:hAnsiTheme="minorHAnsi" w:cstheme="minorHAnsi"/>
          <w:sz w:val="32"/>
          <w:szCs w:val="32"/>
          <w:highlight w:val="yellow"/>
        </w:rPr>
        <w:t>Insert POD Site</w:t>
      </w:r>
    </w:p>
    <w:p w14:paraId="376B6667" w14:textId="77777777" w:rsidR="009B273B" w:rsidRPr="00A64111" w:rsidRDefault="009B273B" w:rsidP="009B273B">
      <w:pPr>
        <w:pStyle w:val="BodyText2"/>
        <w:ind w:left="4860"/>
        <w:rPr>
          <w:rFonts w:asciiTheme="minorHAnsi" w:hAnsiTheme="minorHAnsi" w:cstheme="minorHAnsi"/>
          <w:sz w:val="20"/>
          <w:szCs w:val="20"/>
          <w:u w:val="none"/>
        </w:rPr>
      </w:pPr>
      <w:r w:rsidRPr="00A64111">
        <w:rPr>
          <w:rStyle w:val="bottomtext"/>
          <w:rFonts w:asciiTheme="minorHAnsi" w:hAnsiTheme="minorHAnsi" w:cstheme="minorHAnsi"/>
          <w:color w:val="000000"/>
          <w:sz w:val="20"/>
          <w:szCs w:val="20"/>
          <w:highlight w:val="yellow"/>
          <w:u w:val="none"/>
        </w:rPr>
        <w:t>Insert POD Address</w:t>
      </w:r>
    </w:p>
    <w:p w14:paraId="2E445ADB" w14:textId="77777777" w:rsidR="00020B63" w:rsidRPr="00A64111" w:rsidRDefault="00020B63" w:rsidP="005C2834">
      <w:pPr>
        <w:tabs>
          <w:tab w:val="left" w:pos="4860"/>
        </w:tabs>
        <w:ind w:left="1260"/>
        <w:rPr>
          <w:rStyle w:val="bottomtext"/>
          <w:rFonts w:asciiTheme="minorHAnsi" w:hAnsiTheme="minorHAnsi" w:cstheme="minorHAnsi"/>
          <w:b/>
          <w:color w:val="000000"/>
          <w:sz w:val="20"/>
          <w:szCs w:val="20"/>
        </w:rPr>
      </w:pPr>
    </w:p>
    <w:p w14:paraId="0F5E4A72" w14:textId="77777777" w:rsidR="00FF4063" w:rsidRPr="00A64111" w:rsidRDefault="00FF4063" w:rsidP="00020B63">
      <w:pPr>
        <w:tabs>
          <w:tab w:val="left" w:pos="4860"/>
        </w:tabs>
        <w:ind w:left="4860"/>
        <w:rPr>
          <w:rFonts w:asciiTheme="minorHAnsi" w:hAnsiTheme="minorHAnsi" w:cstheme="minorHAnsi"/>
          <w:b/>
          <w:i/>
          <w:sz w:val="8"/>
          <w:szCs w:val="8"/>
        </w:rPr>
      </w:pPr>
    </w:p>
    <w:p w14:paraId="2F5AA473" w14:textId="77777777" w:rsidR="00C13F1F" w:rsidRPr="00A64111" w:rsidRDefault="00A64111" w:rsidP="00020B63">
      <w:pPr>
        <w:pStyle w:val="BodyText2"/>
        <w:jc w:val="center"/>
        <w:rPr>
          <w:rFonts w:asciiTheme="minorHAnsi" w:hAnsiTheme="minorHAnsi" w:cstheme="minorHAnsi"/>
          <w:u w:val="none"/>
        </w:rPr>
      </w:pPr>
      <w:r w:rsidRPr="00A64111">
        <w:rPr>
          <w:rFonts w:asciiTheme="minorHAnsi" w:hAnsiTheme="minorHAnsi" w:cstheme="minorHAnsi"/>
          <w:u w:val="none"/>
        </w:rPr>
        <w:pict w14:anchorId="18215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6pt;height:282.75pt" o:bordertopcolor="yellow" o:borderleftcolor="yellow" o:borderbottomcolor="yellow" o:borderrightcolor="yellow" o:allowoverlap="f">
            <v:imagedata r:id="rId13" o:title="" croptop="2796f" cropbottom="4718f" cropleft="2233f" cropright="2102f"/>
            <w10:bordertop type="single" width="36"/>
            <w10:borderleft type="single" width="36"/>
            <w10:borderbottom type="single" width="36"/>
            <w10:borderright type="single" width="36"/>
          </v:shape>
        </w:pict>
      </w:r>
    </w:p>
    <w:p w14:paraId="4363899F" w14:textId="77777777" w:rsidR="00DA0180" w:rsidRPr="00A64111" w:rsidRDefault="00C13F1F" w:rsidP="00DA0180">
      <w:pPr>
        <w:pStyle w:val="BodyText2"/>
        <w:jc w:val="center"/>
        <w:rPr>
          <w:rFonts w:asciiTheme="minorHAnsi" w:hAnsiTheme="minorHAnsi" w:cstheme="minorHAnsi"/>
          <w:sz w:val="24"/>
          <w:szCs w:val="24"/>
          <w:u w:val="none"/>
        </w:rPr>
      </w:pPr>
      <w:r w:rsidRPr="00A64111">
        <w:rPr>
          <w:rFonts w:asciiTheme="minorHAnsi" w:hAnsiTheme="minorHAnsi" w:cstheme="minorHAnsi"/>
          <w:sz w:val="24"/>
          <w:szCs w:val="24"/>
          <w:u w:val="none"/>
        </w:rPr>
        <w:t xml:space="preserve">Total </w:t>
      </w:r>
      <w:r w:rsidR="009C522A" w:rsidRPr="00A64111">
        <w:rPr>
          <w:rFonts w:asciiTheme="minorHAnsi" w:hAnsiTheme="minorHAnsi" w:cstheme="minorHAnsi"/>
          <w:sz w:val="24"/>
          <w:szCs w:val="24"/>
          <w:u w:val="none"/>
        </w:rPr>
        <w:t>p</w:t>
      </w:r>
      <w:r w:rsidR="00DA0180" w:rsidRPr="00A64111">
        <w:rPr>
          <w:rFonts w:asciiTheme="minorHAnsi" w:hAnsiTheme="minorHAnsi" w:cstheme="minorHAnsi"/>
          <w:sz w:val="24"/>
          <w:szCs w:val="24"/>
          <w:u w:val="none"/>
        </w:rPr>
        <w:t xml:space="preserve">opulation </w:t>
      </w:r>
      <w:r w:rsidR="009C522A" w:rsidRPr="00A64111">
        <w:rPr>
          <w:rFonts w:asciiTheme="minorHAnsi" w:hAnsiTheme="minorHAnsi" w:cstheme="minorHAnsi"/>
          <w:sz w:val="24"/>
          <w:szCs w:val="24"/>
          <w:u w:val="none"/>
        </w:rPr>
        <w:t>e</w:t>
      </w:r>
      <w:r w:rsidRPr="00A64111">
        <w:rPr>
          <w:rFonts w:asciiTheme="minorHAnsi" w:hAnsiTheme="minorHAnsi" w:cstheme="minorHAnsi"/>
          <w:sz w:val="24"/>
          <w:szCs w:val="24"/>
          <w:u w:val="none"/>
        </w:rPr>
        <w:t xml:space="preserve">xpected to be served </w:t>
      </w:r>
      <w:r w:rsidR="009B273B" w:rsidRPr="00A64111">
        <w:rPr>
          <w:rFonts w:asciiTheme="minorHAnsi" w:hAnsiTheme="minorHAnsi" w:cstheme="minorHAnsi"/>
          <w:sz w:val="24"/>
          <w:szCs w:val="24"/>
          <w:u w:val="none"/>
        </w:rPr>
        <w:t>–</w:t>
      </w:r>
      <w:r w:rsidRPr="00A64111">
        <w:rPr>
          <w:rFonts w:asciiTheme="minorHAnsi" w:hAnsiTheme="minorHAnsi" w:cstheme="minorHAnsi"/>
          <w:sz w:val="24"/>
          <w:szCs w:val="24"/>
          <w:u w:val="none"/>
        </w:rPr>
        <w:t xml:space="preserve"> </w:t>
      </w:r>
      <w:r w:rsidR="009B273B" w:rsidRPr="00A64111">
        <w:rPr>
          <w:rFonts w:asciiTheme="minorHAnsi" w:hAnsiTheme="minorHAnsi" w:cstheme="minorHAnsi"/>
          <w:sz w:val="24"/>
          <w:szCs w:val="24"/>
          <w:highlight w:val="yellow"/>
          <w:u w:val="none"/>
        </w:rPr>
        <w:t>insert population number</w:t>
      </w:r>
    </w:p>
    <w:p w14:paraId="5CA37B4A" w14:textId="77777777" w:rsidR="009B273B" w:rsidRPr="00A64111" w:rsidRDefault="009B273B" w:rsidP="00C13F1F">
      <w:pPr>
        <w:pStyle w:val="BodyText2"/>
        <w:rPr>
          <w:rFonts w:asciiTheme="minorHAnsi" w:hAnsiTheme="minorHAnsi" w:cstheme="minorHAnsi"/>
        </w:rPr>
      </w:pPr>
    </w:p>
    <w:p w14:paraId="3893351B" w14:textId="6583FD70" w:rsidR="00EA78FD" w:rsidRPr="00A64111" w:rsidRDefault="0064699A" w:rsidP="00C13F1F">
      <w:pPr>
        <w:pStyle w:val="BodyText2"/>
        <w:rPr>
          <w:rFonts w:asciiTheme="minorHAnsi" w:hAnsiTheme="minorHAnsi" w:cstheme="minorHAnsi"/>
          <w:u w:val="none"/>
        </w:rPr>
      </w:pPr>
      <w:r w:rsidRPr="00A64111">
        <w:rPr>
          <w:rFonts w:asciiTheme="minorHAnsi" w:hAnsiTheme="minorHAnsi" w:cstheme="minorHAnsi"/>
        </w:rPr>
        <w:t>Mission Statement</w:t>
      </w:r>
      <w:r w:rsidRPr="00A64111">
        <w:rPr>
          <w:rFonts w:asciiTheme="minorHAnsi" w:hAnsiTheme="minorHAnsi" w:cstheme="minorHAnsi"/>
          <w:u w:val="none"/>
        </w:rPr>
        <w:t>:</w:t>
      </w:r>
    </w:p>
    <w:p w14:paraId="02692022" w14:textId="7B5F3647" w:rsidR="00EA78FD" w:rsidRPr="00A64111" w:rsidRDefault="0064699A" w:rsidP="007D649D">
      <w:pPr>
        <w:rPr>
          <w:rFonts w:asciiTheme="minorHAnsi" w:hAnsiTheme="minorHAnsi" w:cstheme="minorHAnsi"/>
        </w:rPr>
      </w:pPr>
      <w:r w:rsidRPr="00A64111">
        <w:rPr>
          <w:rFonts w:asciiTheme="minorHAnsi" w:hAnsiTheme="minorHAnsi" w:cstheme="minorHAnsi"/>
        </w:rPr>
        <w:t xml:space="preserve">This </w:t>
      </w:r>
      <w:r w:rsidR="005B6429" w:rsidRPr="00A64111">
        <w:rPr>
          <w:rFonts w:asciiTheme="minorHAnsi" w:hAnsiTheme="minorHAnsi" w:cstheme="minorHAnsi"/>
        </w:rPr>
        <w:t>plan will provide step-by-step guidance and instruction to assist the local communities, staff</w:t>
      </w:r>
      <w:r w:rsidR="00A64111">
        <w:rPr>
          <w:rFonts w:asciiTheme="minorHAnsi" w:hAnsiTheme="minorHAnsi" w:cstheme="minorHAnsi"/>
        </w:rPr>
        <w:t>,</w:t>
      </w:r>
      <w:r w:rsidR="005B6429" w:rsidRPr="00A64111">
        <w:rPr>
          <w:rFonts w:asciiTheme="minorHAnsi" w:hAnsiTheme="minorHAnsi" w:cstheme="minorHAnsi"/>
        </w:rPr>
        <w:t xml:space="preserve"> </w:t>
      </w:r>
      <w:r w:rsidR="00AA2E9C" w:rsidRPr="00A64111">
        <w:rPr>
          <w:rFonts w:asciiTheme="minorHAnsi" w:hAnsiTheme="minorHAnsi" w:cstheme="minorHAnsi"/>
        </w:rPr>
        <w:t>and</w:t>
      </w:r>
      <w:r w:rsidR="005B6429" w:rsidRPr="00A64111">
        <w:rPr>
          <w:rFonts w:asciiTheme="minorHAnsi" w:hAnsiTheme="minorHAnsi" w:cstheme="minorHAnsi"/>
        </w:rPr>
        <w:t xml:space="preserve"> volunteers to successfully activate, </w:t>
      </w:r>
      <w:r w:rsidR="00C13F1F" w:rsidRPr="00A64111">
        <w:rPr>
          <w:rFonts w:asciiTheme="minorHAnsi" w:hAnsiTheme="minorHAnsi" w:cstheme="minorHAnsi"/>
        </w:rPr>
        <w:t xml:space="preserve">recruit, </w:t>
      </w:r>
      <w:r w:rsidR="005B6429" w:rsidRPr="00A64111">
        <w:rPr>
          <w:rFonts w:asciiTheme="minorHAnsi" w:hAnsiTheme="minorHAnsi" w:cstheme="minorHAnsi"/>
        </w:rPr>
        <w:t xml:space="preserve">staff, operate and </w:t>
      </w:r>
      <w:r w:rsidR="008D05FE" w:rsidRPr="00A64111">
        <w:rPr>
          <w:rFonts w:asciiTheme="minorHAnsi" w:hAnsiTheme="minorHAnsi" w:cstheme="minorHAnsi"/>
        </w:rPr>
        <w:t>de-mobilize</w:t>
      </w:r>
      <w:r w:rsidR="005B6429" w:rsidRPr="00A64111">
        <w:rPr>
          <w:rFonts w:asciiTheme="minorHAnsi" w:hAnsiTheme="minorHAnsi" w:cstheme="minorHAnsi"/>
        </w:rPr>
        <w:t xml:space="preserve"> the </w:t>
      </w:r>
      <w:r w:rsidR="009B273B" w:rsidRPr="00A64111">
        <w:rPr>
          <w:rFonts w:asciiTheme="minorHAnsi" w:hAnsiTheme="minorHAnsi" w:cstheme="minorHAnsi"/>
          <w:highlight w:val="yellow"/>
        </w:rPr>
        <w:t>Insert POD Name</w:t>
      </w:r>
      <w:r w:rsidR="005B6429" w:rsidRPr="00A64111">
        <w:rPr>
          <w:rFonts w:asciiTheme="minorHAnsi" w:hAnsiTheme="minorHAnsi" w:cstheme="minorHAnsi"/>
        </w:rPr>
        <w:t xml:space="preserve"> </w:t>
      </w:r>
      <w:r w:rsidR="009C522A" w:rsidRPr="00A64111">
        <w:rPr>
          <w:rFonts w:asciiTheme="minorHAnsi" w:hAnsiTheme="minorHAnsi" w:cstheme="minorHAnsi"/>
        </w:rPr>
        <w:t>POD.</w:t>
      </w:r>
    </w:p>
    <w:p w14:paraId="16026B3B" w14:textId="77777777" w:rsidR="009B273B" w:rsidRPr="00A64111" w:rsidRDefault="009B273B" w:rsidP="007135D6">
      <w:pPr>
        <w:rPr>
          <w:rFonts w:asciiTheme="minorHAnsi" w:hAnsiTheme="minorHAnsi" w:cstheme="minorHAnsi"/>
        </w:rPr>
      </w:pPr>
    </w:p>
    <w:p w14:paraId="0C4F8235" w14:textId="0EB23410" w:rsidR="006A77B4" w:rsidRPr="00A64111" w:rsidRDefault="000D039D" w:rsidP="0064699A">
      <w:pPr>
        <w:pStyle w:val="BodyText2"/>
        <w:rPr>
          <w:rFonts w:asciiTheme="minorHAnsi" w:hAnsiTheme="minorHAnsi" w:cstheme="minorHAnsi"/>
          <w:b w:val="0"/>
          <w:sz w:val="24"/>
          <w:szCs w:val="24"/>
          <w:u w:val="none"/>
        </w:rPr>
      </w:pPr>
      <w:r w:rsidRPr="00A64111">
        <w:rPr>
          <w:rFonts w:asciiTheme="minorHAnsi" w:hAnsiTheme="minorHAnsi" w:cstheme="minorHAnsi"/>
        </w:rPr>
        <w:t xml:space="preserve">POD </w:t>
      </w:r>
      <w:r w:rsidR="005B6429" w:rsidRPr="00A64111">
        <w:rPr>
          <w:rFonts w:asciiTheme="minorHAnsi" w:hAnsiTheme="minorHAnsi" w:cstheme="minorHAnsi"/>
        </w:rPr>
        <w:t>Goal</w:t>
      </w:r>
      <w:r w:rsidRPr="00A64111">
        <w:rPr>
          <w:rFonts w:asciiTheme="minorHAnsi" w:hAnsiTheme="minorHAnsi" w:cstheme="minorHAnsi"/>
        </w:rPr>
        <w:t>s</w:t>
      </w:r>
      <w:r w:rsidR="005B6429" w:rsidRPr="00A64111">
        <w:rPr>
          <w:rFonts w:asciiTheme="minorHAnsi" w:hAnsiTheme="minorHAnsi" w:cstheme="minorHAnsi"/>
          <w:u w:val="none"/>
        </w:rPr>
        <w:t>:</w:t>
      </w:r>
    </w:p>
    <w:p w14:paraId="6142ED6A" w14:textId="77777777" w:rsidR="00111CD9" w:rsidRPr="00A64111" w:rsidRDefault="006A77B4" w:rsidP="00111CD9">
      <w:pPr>
        <w:pStyle w:val="BodyText2"/>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To be ready to receive medications and medical supplies and to commence operations on a limited scale within 6 hours of notice to activate</w:t>
      </w:r>
      <w:r w:rsidR="00111CD9" w:rsidRPr="00A64111">
        <w:rPr>
          <w:rFonts w:asciiTheme="minorHAnsi" w:hAnsiTheme="minorHAnsi" w:cstheme="minorHAnsi"/>
          <w:b w:val="0"/>
          <w:sz w:val="24"/>
          <w:szCs w:val="24"/>
          <w:u w:val="none"/>
        </w:rPr>
        <w:t>.</w:t>
      </w:r>
    </w:p>
    <w:p w14:paraId="5F9AE442" w14:textId="77777777" w:rsidR="00111CD9" w:rsidRPr="00A64111" w:rsidRDefault="00111CD9" w:rsidP="00111CD9">
      <w:pPr>
        <w:pStyle w:val="BodyText2"/>
        <w:rPr>
          <w:rFonts w:asciiTheme="minorHAnsi" w:hAnsiTheme="minorHAnsi" w:cstheme="minorHAnsi"/>
          <w:b w:val="0"/>
          <w:sz w:val="24"/>
          <w:szCs w:val="24"/>
          <w:u w:val="none"/>
        </w:rPr>
      </w:pPr>
    </w:p>
    <w:p w14:paraId="54338F44" w14:textId="17538D44" w:rsidR="006A77B4" w:rsidRPr="00A64111" w:rsidRDefault="006A77B4" w:rsidP="00111CD9">
      <w:pPr>
        <w:pStyle w:val="BodyText2"/>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 xml:space="preserve">To be able to commence </w:t>
      </w:r>
      <w:r w:rsidR="00A64111">
        <w:rPr>
          <w:rFonts w:asciiTheme="minorHAnsi" w:hAnsiTheme="minorHAnsi" w:cstheme="minorHAnsi"/>
          <w:b w:val="0"/>
          <w:sz w:val="24"/>
          <w:szCs w:val="24"/>
          <w:u w:val="none"/>
        </w:rPr>
        <w:t>full-scale</w:t>
      </w:r>
      <w:r w:rsidRPr="00A64111">
        <w:rPr>
          <w:rFonts w:asciiTheme="minorHAnsi" w:hAnsiTheme="minorHAnsi" w:cstheme="minorHAnsi"/>
          <w:color w:val="000080"/>
          <w:sz w:val="24"/>
          <w:szCs w:val="24"/>
          <w:u w:val="none"/>
        </w:rPr>
        <w:t xml:space="preserve"> </w:t>
      </w:r>
      <w:r w:rsidRPr="00A64111">
        <w:rPr>
          <w:rFonts w:asciiTheme="minorHAnsi" w:hAnsiTheme="minorHAnsi" w:cstheme="minorHAnsi"/>
          <w:b w:val="0"/>
          <w:color w:val="000000"/>
          <w:sz w:val="24"/>
          <w:szCs w:val="24"/>
          <w:u w:val="none"/>
        </w:rPr>
        <w:t>POD Operations</w:t>
      </w:r>
      <w:r w:rsidRPr="00A64111">
        <w:rPr>
          <w:rFonts w:asciiTheme="minorHAnsi" w:hAnsiTheme="minorHAnsi" w:cstheme="minorHAnsi"/>
          <w:b w:val="0"/>
          <w:sz w:val="24"/>
          <w:szCs w:val="24"/>
          <w:u w:val="none"/>
        </w:rPr>
        <w:t xml:space="preserve"> within </w:t>
      </w:r>
      <w:r w:rsidRPr="00A64111">
        <w:rPr>
          <w:rFonts w:asciiTheme="minorHAnsi" w:hAnsiTheme="minorHAnsi" w:cstheme="minorHAnsi"/>
          <w:b w:val="0"/>
          <w:color w:val="000000"/>
          <w:sz w:val="24"/>
          <w:szCs w:val="24"/>
          <w:u w:val="none"/>
        </w:rPr>
        <w:t>12 hours</w:t>
      </w:r>
      <w:r w:rsidRPr="00A64111">
        <w:rPr>
          <w:rFonts w:asciiTheme="minorHAnsi" w:hAnsiTheme="minorHAnsi" w:cstheme="minorHAnsi"/>
          <w:b w:val="0"/>
          <w:sz w:val="24"/>
          <w:szCs w:val="24"/>
          <w:u w:val="none"/>
        </w:rPr>
        <w:t xml:space="preserve"> of notice to activate.</w:t>
      </w:r>
      <w:r w:rsidRPr="00A64111">
        <w:rPr>
          <w:rFonts w:asciiTheme="minorHAnsi" w:hAnsiTheme="minorHAnsi" w:cstheme="minorHAnsi"/>
          <w:sz w:val="24"/>
          <w:szCs w:val="24"/>
          <w:u w:val="none"/>
        </w:rPr>
        <w:t xml:space="preserve"> </w:t>
      </w:r>
      <w:r w:rsidRPr="00A64111">
        <w:rPr>
          <w:rFonts w:asciiTheme="minorHAnsi" w:hAnsiTheme="minorHAnsi" w:cstheme="minorHAnsi"/>
          <w:b w:val="0"/>
          <w:sz w:val="24"/>
          <w:szCs w:val="24"/>
          <w:u w:val="none"/>
        </w:rPr>
        <w:t xml:space="preserve"> </w:t>
      </w:r>
      <w:r w:rsidR="00A64111">
        <w:rPr>
          <w:rFonts w:asciiTheme="minorHAnsi" w:hAnsiTheme="minorHAnsi" w:cstheme="minorHAnsi"/>
          <w:b w:val="0"/>
          <w:sz w:val="24"/>
          <w:szCs w:val="24"/>
          <w:u w:val="none"/>
        </w:rPr>
        <w:t>Full-scale</w:t>
      </w:r>
      <w:r w:rsidRPr="00A64111">
        <w:rPr>
          <w:rFonts w:asciiTheme="minorHAnsi" w:hAnsiTheme="minorHAnsi" w:cstheme="minorHAnsi"/>
          <w:b w:val="0"/>
          <w:sz w:val="24"/>
          <w:szCs w:val="24"/>
          <w:u w:val="none"/>
        </w:rPr>
        <w:t xml:space="preserve"> operations will service the entire POD service area population within 48 hours of the decision to do so</w:t>
      </w:r>
      <w:r w:rsidRPr="00A64111">
        <w:rPr>
          <w:rFonts w:asciiTheme="minorHAnsi" w:hAnsiTheme="minorHAnsi" w:cstheme="minorHAnsi"/>
          <w:sz w:val="24"/>
          <w:szCs w:val="24"/>
          <w:u w:val="none"/>
        </w:rPr>
        <w:t xml:space="preserve">. </w:t>
      </w:r>
      <w:r w:rsidR="00111CD9" w:rsidRPr="00A64111">
        <w:rPr>
          <w:rFonts w:asciiTheme="minorHAnsi" w:hAnsiTheme="minorHAnsi" w:cstheme="minorHAnsi"/>
          <w:sz w:val="24"/>
          <w:szCs w:val="24"/>
          <w:u w:val="none"/>
        </w:rPr>
        <w:t xml:space="preserve"> </w:t>
      </w:r>
      <w:r w:rsidRPr="00A64111">
        <w:rPr>
          <w:rFonts w:asciiTheme="minorHAnsi" w:hAnsiTheme="minorHAnsi" w:cstheme="minorHAnsi"/>
          <w:b w:val="0"/>
          <w:sz w:val="24"/>
          <w:szCs w:val="24"/>
          <w:u w:val="none"/>
        </w:rPr>
        <w:t xml:space="preserve">Federal guidance allows approximately 36 hours after </w:t>
      </w:r>
      <w:r w:rsidR="00A64111">
        <w:rPr>
          <w:rFonts w:asciiTheme="minorHAnsi" w:hAnsiTheme="minorHAnsi" w:cstheme="minorHAnsi"/>
          <w:b w:val="0"/>
          <w:sz w:val="24"/>
          <w:szCs w:val="24"/>
          <w:u w:val="none"/>
        </w:rPr>
        <w:t xml:space="preserve">the </w:t>
      </w:r>
      <w:r w:rsidRPr="00A64111">
        <w:rPr>
          <w:rFonts w:asciiTheme="minorHAnsi" w:hAnsiTheme="minorHAnsi" w:cstheme="minorHAnsi"/>
          <w:b w:val="0"/>
          <w:sz w:val="24"/>
          <w:szCs w:val="24"/>
          <w:u w:val="none"/>
        </w:rPr>
        <w:t>opening of the POD.</w:t>
      </w:r>
    </w:p>
    <w:p w14:paraId="7B389F16" w14:textId="77777777" w:rsidR="00A64111" w:rsidRDefault="00A64111" w:rsidP="0064699A">
      <w:pPr>
        <w:pStyle w:val="BodyText2"/>
        <w:rPr>
          <w:rFonts w:asciiTheme="minorHAnsi" w:hAnsiTheme="minorHAnsi" w:cstheme="minorHAnsi"/>
        </w:rPr>
      </w:pPr>
    </w:p>
    <w:p w14:paraId="3F8E46B0" w14:textId="55C17F2C" w:rsidR="006A77B4" w:rsidRPr="00A64111" w:rsidRDefault="0064699A" w:rsidP="0064699A">
      <w:pPr>
        <w:pStyle w:val="BodyText2"/>
        <w:rPr>
          <w:rFonts w:asciiTheme="minorHAnsi" w:hAnsiTheme="minorHAnsi" w:cstheme="minorHAnsi"/>
          <w:u w:val="none"/>
        </w:rPr>
      </w:pPr>
      <w:r w:rsidRPr="00A64111">
        <w:rPr>
          <w:rFonts w:asciiTheme="minorHAnsi" w:hAnsiTheme="minorHAnsi" w:cstheme="minorHAnsi"/>
        </w:rPr>
        <w:t>Purpose</w:t>
      </w:r>
      <w:r w:rsidRPr="00A64111">
        <w:rPr>
          <w:rFonts w:asciiTheme="minorHAnsi" w:hAnsiTheme="minorHAnsi" w:cstheme="minorHAnsi"/>
          <w:u w:val="none"/>
        </w:rPr>
        <w:t>:</w:t>
      </w:r>
    </w:p>
    <w:p w14:paraId="503AB5CA" w14:textId="77777777" w:rsidR="00867318" w:rsidRPr="00A64111" w:rsidRDefault="00867318" w:rsidP="00E271C4">
      <w:pPr>
        <w:rPr>
          <w:rFonts w:asciiTheme="minorHAnsi" w:hAnsiTheme="minorHAnsi" w:cstheme="minorHAnsi"/>
        </w:rPr>
      </w:pPr>
      <w:r w:rsidRPr="00A64111">
        <w:rPr>
          <w:rFonts w:asciiTheme="minorHAnsi" w:hAnsiTheme="minorHAnsi" w:cstheme="minorHAnsi"/>
        </w:rPr>
        <w:t xml:space="preserve">The purpose of the POD plan is </w:t>
      </w:r>
      <w:r w:rsidR="00D611BA" w:rsidRPr="00A64111">
        <w:rPr>
          <w:rFonts w:asciiTheme="minorHAnsi" w:hAnsiTheme="minorHAnsi" w:cstheme="minorHAnsi"/>
        </w:rPr>
        <w:t>to prepare</w:t>
      </w:r>
      <w:r w:rsidRPr="00A64111">
        <w:rPr>
          <w:rFonts w:asciiTheme="minorHAnsi" w:hAnsiTheme="minorHAnsi" w:cstheme="minorHAnsi"/>
        </w:rPr>
        <w:t xml:space="preserve"> a community to respond immediately to a</w:t>
      </w:r>
      <w:r w:rsidR="00984017" w:rsidRPr="00A64111">
        <w:rPr>
          <w:rFonts w:asciiTheme="minorHAnsi" w:hAnsiTheme="minorHAnsi" w:cstheme="minorHAnsi"/>
        </w:rPr>
        <w:t xml:space="preserve"> </w:t>
      </w:r>
      <w:r w:rsidR="009C522A" w:rsidRPr="00A64111">
        <w:rPr>
          <w:rFonts w:asciiTheme="minorHAnsi" w:hAnsiTheme="minorHAnsi" w:cstheme="minorHAnsi"/>
        </w:rPr>
        <w:t>p</w:t>
      </w:r>
      <w:r w:rsidR="00984017" w:rsidRPr="00A64111">
        <w:rPr>
          <w:rFonts w:asciiTheme="minorHAnsi" w:hAnsiTheme="minorHAnsi" w:cstheme="minorHAnsi"/>
        </w:rPr>
        <w:t xml:space="preserve">ublic </w:t>
      </w:r>
      <w:r w:rsidR="009C522A" w:rsidRPr="00A64111">
        <w:rPr>
          <w:rFonts w:asciiTheme="minorHAnsi" w:hAnsiTheme="minorHAnsi" w:cstheme="minorHAnsi"/>
        </w:rPr>
        <w:t>h</w:t>
      </w:r>
      <w:r w:rsidR="00984017" w:rsidRPr="00A64111">
        <w:rPr>
          <w:rFonts w:asciiTheme="minorHAnsi" w:hAnsiTheme="minorHAnsi" w:cstheme="minorHAnsi"/>
        </w:rPr>
        <w:t xml:space="preserve">ealth </w:t>
      </w:r>
      <w:r w:rsidR="009C522A" w:rsidRPr="00A64111">
        <w:rPr>
          <w:rFonts w:asciiTheme="minorHAnsi" w:hAnsiTheme="minorHAnsi" w:cstheme="minorHAnsi"/>
        </w:rPr>
        <w:t>e</w:t>
      </w:r>
      <w:r w:rsidR="00984017" w:rsidRPr="00A64111">
        <w:rPr>
          <w:rFonts w:asciiTheme="minorHAnsi" w:hAnsiTheme="minorHAnsi" w:cstheme="minorHAnsi"/>
        </w:rPr>
        <w:t xml:space="preserve">mergency or </w:t>
      </w:r>
      <w:r w:rsidRPr="00A64111">
        <w:rPr>
          <w:rFonts w:asciiTheme="minorHAnsi" w:hAnsiTheme="minorHAnsi" w:cstheme="minorHAnsi"/>
        </w:rPr>
        <w:t>event that would require the rapid dispensing of medications or vaccinations</w:t>
      </w:r>
      <w:r w:rsidR="009C522A" w:rsidRPr="00A64111">
        <w:rPr>
          <w:rFonts w:asciiTheme="minorHAnsi" w:hAnsiTheme="minorHAnsi" w:cstheme="minorHAnsi"/>
        </w:rPr>
        <w:t>.</w:t>
      </w:r>
    </w:p>
    <w:p w14:paraId="775CD6C7" w14:textId="77777777" w:rsidR="00867318" w:rsidRPr="00A64111" w:rsidRDefault="00867318" w:rsidP="007135D6">
      <w:pPr>
        <w:rPr>
          <w:rFonts w:asciiTheme="minorHAnsi" w:hAnsiTheme="minorHAnsi" w:cstheme="minorHAnsi"/>
        </w:rPr>
      </w:pPr>
    </w:p>
    <w:p w14:paraId="3FA88CAD" w14:textId="77777777" w:rsidR="006A7E59" w:rsidRPr="00A64111" w:rsidRDefault="006A7E59" w:rsidP="007D3B95">
      <w:pPr>
        <w:ind w:left="360"/>
        <w:rPr>
          <w:rFonts w:asciiTheme="minorHAnsi" w:hAnsiTheme="minorHAnsi" w:cstheme="minorHAnsi"/>
          <w:b/>
        </w:rPr>
      </w:pPr>
      <w:r w:rsidRPr="00A64111">
        <w:rPr>
          <w:rFonts w:asciiTheme="minorHAnsi" w:hAnsiTheme="minorHAnsi" w:cstheme="minorHAnsi"/>
          <w:b/>
        </w:rPr>
        <w:t xml:space="preserve">Factors that might require a </w:t>
      </w:r>
      <w:r w:rsidR="00342492" w:rsidRPr="00A64111">
        <w:rPr>
          <w:rFonts w:asciiTheme="minorHAnsi" w:hAnsiTheme="minorHAnsi" w:cstheme="minorHAnsi"/>
          <w:b/>
        </w:rPr>
        <w:t xml:space="preserve">local </w:t>
      </w:r>
      <w:r w:rsidRPr="00A64111">
        <w:rPr>
          <w:rFonts w:asciiTheme="minorHAnsi" w:hAnsiTheme="minorHAnsi" w:cstheme="minorHAnsi"/>
          <w:b/>
        </w:rPr>
        <w:t>POD to be activated may include:</w:t>
      </w:r>
    </w:p>
    <w:p w14:paraId="40299068" w14:textId="77777777" w:rsidR="000B6136" w:rsidRPr="00A64111" w:rsidRDefault="006A7E59" w:rsidP="00D611BA">
      <w:pPr>
        <w:tabs>
          <w:tab w:val="left" w:pos="1080"/>
        </w:tabs>
        <w:ind w:left="1080" w:hanging="360"/>
        <w:rPr>
          <w:rFonts w:asciiTheme="minorHAnsi" w:hAnsiTheme="minorHAnsi" w:cstheme="minorHAnsi"/>
        </w:rPr>
      </w:pPr>
      <w:r w:rsidRPr="00A64111">
        <w:rPr>
          <w:rFonts w:asciiTheme="minorHAnsi" w:hAnsiTheme="minorHAnsi" w:cstheme="minorHAnsi"/>
        </w:rPr>
        <w:t>a.</w:t>
      </w:r>
      <w:r w:rsidR="00D611BA" w:rsidRPr="00A64111">
        <w:rPr>
          <w:rFonts w:asciiTheme="minorHAnsi" w:hAnsiTheme="minorHAnsi" w:cstheme="minorHAnsi"/>
        </w:rPr>
        <w:tab/>
      </w:r>
      <w:r w:rsidR="000B6136" w:rsidRPr="00A64111">
        <w:rPr>
          <w:rFonts w:asciiTheme="minorHAnsi" w:hAnsiTheme="minorHAnsi" w:cstheme="minorHAnsi"/>
        </w:rPr>
        <w:t>During a Public Health Emergency when local and regional resources have been expended and it is necessary to request additional outside resources from the state or the federal government available through the state or federal SNS (Strategic National Stockpile).</w:t>
      </w:r>
    </w:p>
    <w:p w14:paraId="1595AB2B" w14:textId="77777777" w:rsidR="006A7E59" w:rsidRPr="00A64111" w:rsidRDefault="000B6136" w:rsidP="00D611BA">
      <w:pPr>
        <w:tabs>
          <w:tab w:val="left" w:pos="1080"/>
        </w:tabs>
        <w:ind w:left="1080" w:hanging="360"/>
        <w:rPr>
          <w:rFonts w:asciiTheme="minorHAnsi" w:hAnsiTheme="minorHAnsi" w:cstheme="minorHAnsi"/>
        </w:rPr>
      </w:pPr>
      <w:r w:rsidRPr="00A64111">
        <w:rPr>
          <w:rFonts w:asciiTheme="minorHAnsi" w:hAnsiTheme="minorHAnsi" w:cstheme="minorHAnsi"/>
        </w:rPr>
        <w:t>b.</w:t>
      </w:r>
      <w:r w:rsidRPr="00A64111">
        <w:rPr>
          <w:rFonts w:asciiTheme="minorHAnsi" w:hAnsiTheme="minorHAnsi" w:cstheme="minorHAnsi"/>
        </w:rPr>
        <w:tab/>
      </w:r>
      <w:r w:rsidR="006A7E59" w:rsidRPr="00A64111">
        <w:rPr>
          <w:rFonts w:asciiTheme="minorHAnsi" w:hAnsiTheme="minorHAnsi" w:cstheme="minorHAnsi"/>
        </w:rPr>
        <w:t xml:space="preserve">Exposure of a large group of people to a known pathogen where </w:t>
      </w:r>
      <w:r w:rsidR="00231166" w:rsidRPr="00A64111">
        <w:rPr>
          <w:rFonts w:asciiTheme="minorHAnsi" w:hAnsiTheme="minorHAnsi" w:cstheme="minorHAnsi"/>
        </w:rPr>
        <w:t>immediate medical</w:t>
      </w:r>
      <w:r w:rsidR="006A7E59" w:rsidRPr="00A64111">
        <w:rPr>
          <w:rFonts w:asciiTheme="minorHAnsi" w:hAnsiTheme="minorHAnsi" w:cstheme="minorHAnsi"/>
        </w:rPr>
        <w:t xml:space="preserve"> intervention is available. (</w:t>
      </w:r>
      <w:r w:rsidR="00426A0B" w:rsidRPr="00A64111">
        <w:rPr>
          <w:rFonts w:asciiTheme="minorHAnsi" w:hAnsiTheme="minorHAnsi" w:cstheme="minorHAnsi"/>
        </w:rPr>
        <w:t>i</w:t>
      </w:r>
      <w:r w:rsidRPr="00A64111">
        <w:rPr>
          <w:rFonts w:asciiTheme="minorHAnsi" w:hAnsiTheme="minorHAnsi" w:cstheme="minorHAnsi"/>
        </w:rPr>
        <w:t>.e</w:t>
      </w:r>
      <w:r w:rsidR="00231166" w:rsidRPr="00A64111">
        <w:rPr>
          <w:rFonts w:asciiTheme="minorHAnsi" w:hAnsiTheme="minorHAnsi" w:cstheme="minorHAnsi"/>
        </w:rPr>
        <w:t>.</w:t>
      </w:r>
      <w:r w:rsidR="006A7E59" w:rsidRPr="00A64111">
        <w:rPr>
          <w:rFonts w:asciiTheme="minorHAnsi" w:hAnsiTheme="minorHAnsi" w:cstheme="minorHAnsi"/>
        </w:rPr>
        <w:t xml:space="preserve"> anthrax </w:t>
      </w:r>
      <w:r w:rsidR="00231166" w:rsidRPr="00A64111">
        <w:rPr>
          <w:rFonts w:asciiTheme="minorHAnsi" w:hAnsiTheme="minorHAnsi" w:cstheme="minorHAnsi"/>
        </w:rPr>
        <w:t>attack</w:t>
      </w:r>
      <w:r w:rsidR="006A7E59" w:rsidRPr="00A64111">
        <w:rPr>
          <w:rFonts w:asciiTheme="minorHAnsi" w:hAnsiTheme="minorHAnsi" w:cstheme="minorHAnsi"/>
        </w:rPr>
        <w:t xml:space="preserve"> and a large quantity of antibiotics </w:t>
      </w:r>
      <w:r w:rsidR="00342492" w:rsidRPr="00A64111">
        <w:rPr>
          <w:rFonts w:asciiTheme="minorHAnsi" w:hAnsiTheme="minorHAnsi" w:cstheme="minorHAnsi"/>
        </w:rPr>
        <w:t xml:space="preserve">can be made </w:t>
      </w:r>
      <w:r w:rsidR="006A7E59" w:rsidRPr="00A64111">
        <w:rPr>
          <w:rFonts w:asciiTheme="minorHAnsi" w:hAnsiTheme="minorHAnsi" w:cstheme="minorHAnsi"/>
        </w:rPr>
        <w:t>readily available)</w:t>
      </w:r>
      <w:r w:rsidRPr="00A64111">
        <w:rPr>
          <w:rFonts w:asciiTheme="minorHAnsi" w:hAnsiTheme="minorHAnsi" w:cstheme="minorHAnsi"/>
        </w:rPr>
        <w:t>.</w:t>
      </w:r>
    </w:p>
    <w:p w14:paraId="29D44BBE" w14:textId="67A1F0C8" w:rsidR="006A7E59" w:rsidRPr="00A64111" w:rsidRDefault="000B6136" w:rsidP="00D611BA">
      <w:pPr>
        <w:tabs>
          <w:tab w:val="left" w:pos="1080"/>
        </w:tabs>
        <w:ind w:left="1080" w:hanging="360"/>
        <w:rPr>
          <w:rFonts w:asciiTheme="minorHAnsi" w:hAnsiTheme="minorHAnsi" w:cstheme="minorHAnsi"/>
        </w:rPr>
      </w:pPr>
      <w:r w:rsidRPr="00A64111">
        <w:rPr>
          <w:rFonts w:asciiTheme="minorHAnsi" w:hAnsiTheme="minorHAnsi" w:cstheme="minorHAnsi"/>
        </w:rPr>
        <w:t>c</w:t>
      </w:r>
      <w:r w:rsidR="006A7E59" w:rsidRPr="00A64111">
        <w:rPr>
          <w:rFonts w:asciiTheme="minorHAnsi" w:hAnsiTheme="minorHAnsi" w:cstheme="minorHAnsi"/>
        </w:rPr>
        <w:t>.</w:t>
      </w:r>
      <w:r w:rsidR="00D611BA" w:rsidRPr="00A64111">
        <w:rPr>
          <w:rFonts w:asciiTheme="minorHAnsi" w:hAnsiTheme="minorHAnsi" w:cstheme="minorHAnsi"/>
        </w:rPr>
        <w:tab/>
      </w:r>
      <w:r w:rsidR="006A7E59" w:rsidRPr="00A64111">
        <w:rPr>
          <w:rFonts w:asciiTheme="minorHAnsi" w:hAnsiTheme="minorHAnsi" w:cstheme="minorHAnsi"/>
        </w:rPr>
        <w:t xml:space="preserve">Smallpox outbreak anywhere in the world that </w:t>
      </w:r>
      <w:r w:rsidR="00A64111" w:rsidRPr="00A64111">
        <w:rPr>
          <w:rFonts w:asciiTheme="minorHAnsi" w:hAnsiTheme="minorHAnsi" w:cstheme="minorHAnsi"/>
        </w:rPr>
        <w:t>cannot</w:t>
      </w:r>
      <w:r w:rsidR="006A7E59" w:rsidRPr="00A64111">
        <w:rPr>
          <w:rFonts w:asciiTheme="minorHAnsi" w:hAnsiTheme="minorHAnsi" w:cstheme="minorHAnsi"/>
        </w:rPr>
        <w:t xml:space="preserve"> be contained and has a high potential for spread.</w:t>
      </w:r>
    </w:p>
    <w:p w14:paraId="506A7790" w14:textId="4C11C167" w:rsidR="007D3B95" w:rsidRPr="00A64111" w:rsidRDefault="000B6136" w:rsidP="00D611BA">
      <w:pPr>
        <w:tabs>
          <w:tab w:val="left" w:pos="1080"/>
        </w:tabs>
        <w:ind w:left="1080" w:hanging="360"/>
        <w:rPr>
          <w:rFonts w:asciiTheme="minorHAnsi" w:hAnsiTheme="minorHAnsi" w:cstheme="minorHAnsi"/>
        </w:rPr>
      </w:pPr>
      <w:r w:rsidRPr="00A64111">
        <w:rPr>
          <w:rFonts w:asciiTheme="minorHAnsi" w:hAnsiTheme="minorHAnsi" w:cstheme="minorHAnsi"/>
        </w:rPr>
        <w:t>d</w:t>
      </w:r>
      <w:r w:rsidR="00342492" w:rsidRPr="00A64111">
        <w:rPr>
          <w:rFonts w:asciiTheme="minorHAnsi" w:hAnsiTheme="minorHAnsi" w:cstheme="minorHAnsi"/>
        </w:rPr>
        <w:t>.</w:t>
      </w:r>
      <w:r w:rsidR="00D611BA" w:rsidRPr="00A64111">
        <w:rPr>
          <w:rFonts w:asciiTheme="minorHAnsi" w:hAnsiTheme="minorHAnsi" w:cstheme="minorHAnsi"/>
        </w:rPr>
        <w:tab/>
      </w:r>
      <w:r w:rsidR="007D3B95" w:rsidRPr="00A64111">
        <w:rPr>
          <w:rFonts w:asciiTheme="minorHAnsi" w:hAnsiTheme="minorHAnsi" w:cstheme="minorHAnsi"/>
        </w:rPr>
        <w:t xml:space="preserve">Any other medical event that is time critical, that could be mitigated by an immediate dispensing of available medications or </w:t>
      </w:r>
      <w:r w:rsidR="00A64111" w:rsidRPr="00A64111">
        <w:rPr>
          <w:rFonts w:asciiTheme="minorHAnsi" w:hAnsiTheme="minorHAnsi" w:cstheme="minorHAnsi"/>
        </w:rPr>
        <w:t>vaccinations,</w:t>
      </w:r>
      <w:r w:rsidR="00370AA6" w:rsidRPr="00A64111">
        <w:rPr>
          <w:rFonts w:asciiTheme="minorHAnsi" w:hAnsiTheme="minorHAnsi" w:cstheme="minorHAnsi"/>
        </w:rPr>
        <w:t xml:space="preserve"> requiring a rapid </w:t>
      </w:r>
      <w:r w:rsidR="00A64111">
        <w:rPr>
          <w:rFonts w:asciiTheme="minorHAnsi" w:hAnsiTheme="minorHAnsi" w:cstheme="minorHAnsi"/>
        </w:rPr>
        <w:t>community-wide</w:t>
      </w:r>
      <w:r w:rsidR="007D3B95" w:rsidRPr="00A64111">
        <w:rPr>
          <w:rFonts w:asciiTheme="minorHAnsi" w:hAnsiTheme="minorHAnsi" w:cstheme="minorHAnsi"/>
        </w:rPr>
        <w:t xml:space="preserve"> response. (</w:t>
      </w:r>
      <w:r w:rsidR="00426A0B" w:rsidRPr="00A64111">
        <w:rPr>
          <w:rFonts w:asciiTheme="minorHAnsi" w:hAnsiTheme="minorHAnsi" w:cstheme="minorHAnsi"/>
        </w:rPr>
        <w:t>i</w:t>
      </w:r>
      <w:r w:rsidRPr="00A64111">
        <w:rPr>
          <w:rFonts w:asciiTheme="minorHAnsi" w:hAnsiTheme="minorHAnsi" w:cstheme="minorHAnsi"/>
        </w:rPr>
        <w:t>.e. sudden</w:t>
      </w:r>
      <w:r w:rsidR="007D3B95" w:rsidRPr="00A64111">
        <w:rPr>
          <w:rFonts w:asciiTheme="minorHAnsi" w:hAnsiTheme="minorHAnsi" w:cstheme="minorHAnsi"/>
        </w:rPr>
        <w:t xml:space="preserve"> availability of a vaccine in the midst of a pandemic).</w:t>
      </w:r>
    </w:p>
    <w:p w14:paraId="1F79AA5A" w14:textId="77777777" w:rsidR="007D3B95" w:rsidRPr="00A64111" w:rsidRDefault="007D3B95" w:rsidP="007135D6">
      <w:pPr>
        <w:ind w:left="360" w:hanging="360"/>
        <w:rPr>
          <w:rFonts w:asciiTheme="minorHAnsi" w:hAnsiTheme="minorHAnsi" w:cstheme="minorHAnsi"/>
        </w:rPr>
      </w:pPr>
    </w:p>
    <w:p w14:paraId="19890CC6" w14:textId="77777777" w:rsidR="007D3B95" w:rsidRPr="00A64111" w:rsidRDefault="007D3B95" w:rsidP="00F4553F">
      <w:pPr>
        <w:ind w:left="720" w:hanging="360"/>
        <w:rPr>
          <w:rFonts w:asciiTheme="minorHAnsi" w:hAnsiTheme="minorHAnsi" w:cstheme="minorHAnsi"/>
          <w:b/>
        </w:rPr>
      </w:pPr>
      <w:r w:rsidRPr="00A64111">
        <w:rPr>
          <w:rFonts w:asciiTheme="minorHAnsi" w:hAnsiTheme="minorHAnsi" w:cstheme="minorHAnsi"/>
          <w:b/>
        </w:rPr>
        <w:t>The key points for the activation of a POD most likely would include:</w:t>
      </w:r>
    </w:p>
    <w:p w14:paraId="39BBC5BF" w14:textId="77777777" w:rsidR="007D3B95" w:rsidRPr="00A64111" w:rsidRDefault="000F4824" w:rsidP="000F4824">
      <w:pPr>
        <w:tabs>
          <w:tab w:val="left" w:pos="720"/>
        </w:tabs>
        <w:ind w:left="1080" w:hanging="360"/>
        <w:rPr>
          <w:rFonts w:asciiTheme="minorHAnsi" w:hAnsiTheme="minorHAnsi" w:cstheme="minorHAnsi"/>
        </w:rPr>
      </w:pPr>
      <w:r w:rsidRPr="00A64111">
        <w:rPr>
          <w:rFonts w:asciiTheme="minorHAnsi" w:hAnsiTheme="minorHAnsi" w:cstheme="minorHAnsi"/>
        </w:rPr>
        <w:t>a.</w:t>
      </w:r>
      <w:r w:rsidRPr="00A64111">
        <w:rPr>
          <w:rFonts w:asciiTheme="minorHAnsi" w:hAnsiTheme="minorHAnsi" w:cstheme="minorHAnsi"/>
        </w:rPr>
        <w:tab/>
      </w:r>
      <w:r w:rsidR="007D3B95" w:rsidRPr="00A64111">
        <w:rPr>
          <w:rFonts w:asciiTheme="minorHAnsi" w:hAnsiTheme="minorHAnsi" w:cstheme="minorHAnsi"/>
        </w:rPr>
        <w:t>Large group of people exposed or at risk for exposure.</w:t>
      </w:r>
    </w:p>
    <w:p w14:paraId="739E049A" w14:textId="7445510A" w:rsidR="007D3B95" w:rsidRPr="00A64111" w:rsidRDefault="00980CAE" w:rsidP="00980CAE">
      <w:pPr>
        <w:tabs>
          <w:tab w:val="left" w:pos="720"/>
        </w:tabs>
        <w:ind w:left="1080" w:hanging="360"/>
        <w:rPr>
          <w:rFonts w:asciiTheme="minorHAnsi" w:hAnsiTheme="minorHAnsi" w:cstheme="minorHAnsi"/>
        </w:rPr>
      </w:pPr>
      <w:r w:rsidRPr="00A64111">
        <w:rPr>
          <w:rFonts w:asciiTheme="minorHAnsi" w:hAnsiTheme="minorHAnsi" w:cstheme="minorHAnsi"/>
        </w:rPr>
        <w:t>b.</w:t>
      </w:r>
      <w:r w:rsidRPr="00A64111">
        <w:rPr>
          <w:rFonts w:asciiTheme="minorHAnsi" w:hAnsiTheme="minorHAnsi" w:cstheme="minorHAnsi"/>
        </w:rPr>
        <w:tab/>
      </w:r>
      <w:r w:rsidR="00A64111">
        <w:rPr>
          <w:rFonts w:asciiTheme="minorHAnsi" w:hAnsiTheme="minorHAnsi" w:cstheme="minorHAnsi"/>
        </w:rPr>
        <w:t>Time-critical</w:t>
      </w:r>
      <w:r w:rsidR="007D3B95" w:rsidRPr="00A64111">
        <w:rPr>
          <w:rFonts w:asciiTheme="minorHAnsi" w:hAnsiTheme="minorHAnsi" w:cstheme="minorHAnsi"/>
        </w:rPr>
        <w:t xml:space="preserve"> event where immediate intervention is necessary to save lives.</w:t>
      </w:r>
    </w:p>
    <w:p w14:paraId="10238E72" w14:textId="77777777" w:rsidR="007D3B95" w:rsidRPr="00A64111" w:rsidRDefault="000F4824" w:rsidP="000F4824">
      <w:pPr>
        <w:tabs>
          <w:tab w:val="left" w:pos="720"/>
        </w:tabs>
        <w:ind w:left="1080" w:hanging="360"/>
        <w:rPr>
          <w:rFonts w:asciiTheme="minorHAnsi" w:hAnsiTheme="minorHAnsi" w:cstheme="minorHAnsi"/>
        </w:rPr>
      </w:pPr>
      <w:r w:rsidRPr="00A64111">
        <w:rPr>
          <w:rFonts w:asciiTheme="minorHAnsi" w:hAnsiTheme="minorHAnsi" w:cstheme="minorHAnsi"/>
        </w:rPr>
        <w:t>c</w:t>
      </w:r>
      <w:r w:rsidR="00980CAE" w:rsidRPr="00A64111">
        <w:rPr>
          <w:rFonts w:asciiTheme="minorHAnsi" w:hAnsiTheme="minorHAnsi" w:cstheme="minorHAnsi"/>
        </w:rPr>
        <w:t>.</w:t>
      </w:r>
      <w:r w:rsidRPr="00A64111">
        <w:rPr>
          <w:rFonts w:asciiTheme="minorHAnsi" w:hAnsiTheme="minorHAnsi" w:cstheme="minorHAnsi"/>
        </w:rPr>
        <w:tab/>
      </w:r>
      <w:r w:rsidR="007D3B95" w:rsidRPr="00A64111">
        <w:rPr>
          <w:rFonts w:asciiTheme="minorHAnsi" w:hAnsiTheme="minorHAnsi" w:cstheme="minorHAnsi"/>
        </w:rPr>
        <w:t xml:space="preserve">Traditional local </w:t>
      </w:r>
      <w:r w:rsidR="00AA2E9C" w:rsidRPr="00A64111">
        <w:rPr>
          <w:rFonts w:asciiTheme="minorHAnsi" w:hAnsiTheme="minorHAnsi" w:cstheme="minorHAnsi"/>
        </w:rPr>
        <w:t>and</w:t>
      </w:r>
      <w:r w:rsidR="007D3B95" w:rsidRPr="00A64111">
        <w:rPr>
          <w:rFonts w:asciiTheme="minorHAnsi" w:hAnsiTheme="minorHAnsi" w:cstheme="minorHAnsi"/>
        </w:rPr>
        <w:t xml:space="preserve"> regional medical resources are unable to serve the affected population in sufficient time.</w:t>
      </w:r>
    </w:p>
    <w:p w14:paraId="3F1C60B0" w14:textId="77777777" w:rsidR="007D3B95" w:rsidRPr="00A64111" w:rsidRDefault="000F4824" w:rsidP="000F4824">
      <w:pPr>
        <w:tabs>
          <w:tab w:val="left" w:pos="720"/>
        </w:tabs>
        <w:ind w:left="1080" w:hanging="360"/>
        <w:rPr>
          <w:rFonts w:asciiTheme="minorHAnsi" w:hAnsiTheme="minorHAnsi" w:cstheme="minorHAnsi"/>
        </w:rPr>
      </w:pPr>
      <w:r w:rsidRPr="00A64111">
        <w:rPr>
          <w:rFonts w:asciiTheme="minorHAnsi" w:hAnsiTheme="minorHAnsi" w:cstheme="minorHAnsi"/>
        </w:rPr>
        <w:t>d.</w:t>
      </w:r>
      <w:r w:rsidRPr="00A64111">
        <w:rPr>
          <w:rFonts w:asciiTheme="minorHAnsi" w:hAnsiTheme="minorHAnsi" w:cstheme="minorHAnsi"/>
        </w:rPr>
        <w:tab/>
      </w:r>
      <w:r w:rsidR="007D3B95" w:rsidRPr="00A64111">
        <w:rPr>
          <w:rFonts w:asciiTheme="minorHAnsi" w:hAnsiTheme="minorHAnsi" w:cstheme="minorHAnsi"/>
        </w:rPr>
        <w:t>Medications or vaccines are readily available through the state or federal</w:t>
      </w:r>
      <w:r w:rsidR="001D5693" w:rsidRPr="00A64111">
        <w:rPr>
          <w:rFonts w:asciiTheme="minorHAnsi" w:hAnsiTheme="minorHAnsi" w:cstheme="minorHAnsi"/>
        </w:rPr>
        <w:t xml:space="preserve"> SNS.</w:t>
      </w:r>
      <w:r w:rsidR="007D3B95" w:rsidRPr="00A64111">
        <w:rPr>
          <w:rFonts w:asciiTheme="minorHAnsi" w:hAnsiTheme="minorHAnsi" w:cstheme="minorHAnsi"/>
        </w:rPr>
        <w:t xml:space="preserve"> </w:t>
      </w:r>
    </w:p>
    <w:p w14:paraId="3EB61F66" w14:textId="363F343C" w:rsidR="007D3B95" w:rsidRPr="00A64111" w:rsidRDefault="007D3B95" w:rsidP="000F4824">
      <w:pPr>
        <w:tabs>
          <w:tab w:val="left" w:pos="720"/>
        </w:tabs>
        <w:ind w:left="1080" w:hanging="360"/>
        <w:rPr>
          <w:rFonts w:asciiTheme="minorHAnsi" w:hAnsiTheme="minorHAnsi" w:cstheme="minorHAnsi"/>
        </w:rPr>
      </w:pPr>
      <w:r w:rsidRPr="00A64111">
        <w:rPr>
          <w:rFonts w:asciiTheme="minorHAnsi" w:hAnsiTheme="minorHAnsi" w:cstheme="minorHAnsi"/>
        </w:rPr>
        <w:t>e.</w:t>
      </w:r>
      <w:r w:rsidRPr="00A64111">
        <w:rPr>
          <w:rFonts w:asciiTheme="minorHAnsi" w:hAnsiTheme="minorHAnsi" w:cstheme="minorHAnsi"/>
        </w:rPr>
        <w:tab/>
      </w:r>
      <w:r w:rsidR="000F4824" w:rsidRPr="00A64111">
        <w:rPr>
          <w:rFonts w:asciiTheme="minorHAnsi" w:hAnsiTheme="minorHAnsi" w:cstheme="minorHAnsi"/>
        </w:rPr>
        <w:t xml:space="preserve">A </w:t>
      </w:r>
      <w:r w:rsidR="000B6136" w:rsidRPr="00A64111">
        <w:rPr>
          <w:rFonts w:asciiTheme="minorHAnsi" w:hAnsiTheme="minorHAnsi" w:cstheme="minorHAnsi"/>
        </w:rPr>
        <w:t>p</w:t>
      </w:r>
      <w:r w:rsidRPr="00A64111">
        <w:rPr>
          <w:rFonts w:asciiTheme="minorHAnsi" w:hAnsiTheme="minorHAnsi" w:cstheme="minorHAnsi"/>
        </w:rPr>
        <w:t xml:space="preserve">ublic </w:t>
      </w:r>
      <w:r w:rsidR="000B6136" w:rsidRPr="00A64111">
        <w:rPr>
          <w:rFonts w:asciiTheme="minorHAnsi" w:hAnsiTheme="minorHAnsi" w:cstheme="minorHAnsi"/>
        </w:rPr>
        <w:t>h</w:t>
      </w:r>
      <w:r w:rsidRPr="00A64111">
        <w:rPr>
          <w:rFonts w:asciiTheme="minorHAnsi" w:hAnsiTheme="minorHAnsi" w:cstheme="minorHAnsi"/>
        </w:rPr>
        <w:t>ea</w:t>
      </w:r>
      <w:r w:rsidR="1F2EFA36" w:rsidRPr="00A64111">
        <w:rPr>
          <w:rFonts w:asciiTheme="minorHAnsi" w:hAnsiTheme="minorHAnsi" w:cstheme="minorHAnsi"/>
        </w:rPr>
        <w:t>l</w:t>
      </w:r>
      <w:r w:rsidRPr="00A64111">
        <w:rPr>
          <w:rFonts w:asciiTheme="minorHAnsi" w:hAnsiTheme="minorHAnsi" w:cstheme="minorHAnsi"/>
        </w:rPr>
        <w:t xml:space="preserve">th </w:t>
      </w:r>
      <w:r w:rsidR="000B6136" w:rsidRPr="00A64111">
        <w:rPr>
          <w:rFonts w:asciiTheme="minorHAnsi" w:hAnsiTheme="minorHAnsi" w:cstheme="minorHAnsi"/>
        </w:rPr>
        <w:t>e</w:t>
      </w:r>
      <w:r w:rsidRPr="00A64111">
        <w:rPr>
          <w:rFonts w:asciiTheme="minorHAnsi" w:hAnsiTheme="minorHAnsi" w:cstheme="minorHAnsi"/>
        </w:rPr>
        <w:t>mergency has been declared by the State of South Dakota.</w:t>
      </w:r>
      <w:smartTag w:uri="urn:schemas-microsoft-com:office:smarttags" w:element="place"/>
      <w:smartTag w:uri="urn:schemas-microsoft-com:office:smarttags" w:element="State"/>
    </w:p>
    <w:p w14:paraId="6BDF4F43" w14:textId="77777777" w:rsidR="00D611BA" w:rsidRPr="00A64111" w:rsidRDefault="00D611BA" w:rsidP="0064699A">
      <w:pPr>
        <w:rPr>
          <w:rFonts w:asciiTheme="minorHAnsi" w:hAnsiTheme="minorHAnsi" w:cstheme="minorHAnsi"/>
        </w:rPr>
      </w:pPr>
    </w:p>
    <w:p w14:paraId="5E3FB3B1" w14:textId="1EF15A2F" w:rsidR="00DB35E1" w:rsidRPr="00A64111" w:rsidRDefault="0064699A" w:rsidP="0064699A">
      <w:pPr>
        <w:rPr>
          <w:rFonts w:asciiTheme="minorHAnsi" w:hAnsiTheme="minorHAnsi" w:cstheme="minorHAnsi"/>
          <w:b/>
          <w:sz w:val="28"/>
          <w:szCs w:val="28"/>
        </w:rPr>
      </w:pPr>
      <w:r w:rsidRPr="00A64111">
        <w:rPr>
          <w:rFonts w:asciiTheme="minorHAnsi" w:hAnsiTheme="minorHAnsi" w:cstheme="minorHAnsi"/>
          <w:b/>
          <w:sz w:val="28"/>
          <w:szCs w:val="28"/>
          <w:u w:val="single"/>
        </w:rPr>
        <w:t>Scope</w:t>
      </w:r>
      <w:r w:rsidRPr="00A64111">
        <w:rPr>
          <w:rFonts w:asciiTheme="minorHAnsi" w:hAnsiTheme="minorHAnsi" w:cstheme="minorHAnsi"/>
          <w:b/>
          <w:sz w:val="28"/>
          <w:szCs w:val="28"/>
        </w:rPr>
        <w:t>:</w:t>
      </w:r>
    </w:p>
    <w:p w14:paraId="4CDD83E9" w14:textId="60356F2C" w:rsidR="00F91FFC" w:rsidRPr="00A64111" w:rsidRDefault="00B94D85" w:rsidP="000B6136">
      <w:pPr>
        <w:rPr>
          <w:rFonts w:asciiTheme="minorHAnsi" w:hAnsiTheme="minorHAnsi" w:cstheme="minorHAnsi"/>
        </w:rPr>
      </w:pPr>
      <w:r w:rsidRPr="00A64111">
        <w:rPr>
          <w:rFonts w:asciiTheme="minorHAnsi" w:hAnsiTheme="minorHAnsi" w:cstheme="minorHAnsi"/>
        </w:rPr>
        <w:t>This plan is a collaborative effort from numerous state,</w:t>
      </w:r>
      <w:r w:rsidR="0032081E" w:rsidRPr="00A64111">
        <w:rPr>
          <w:rFonts w:asciiTheme="minorHAnsi" w:hAnsiTheme="minorHAnsi" w:cstheme="minorHAnsi"/>
        </w:rPr>
        <w:t xml:space="preserve"> county, municipal</w:t>
      </w:r>
      <w:r w:rsidR="00A64111">
        <w:rPr>
          <w:rFonts w:asciiTheme="minorHAnsi" w:hAnsiTheme="minorHAnsi" w:cstheme="minorHAnsi"/>
        </w:rPr>
        <w:t>,</w:t>
      </w:r>
      <w:r w:rsidR="0032081E" w:rsidRPr="00A64111">
        <w:rPr>
          <w:rFonts w:asciiTheme="minorHAnsi" w:hAnsiTheme="minorHAnsi" w:cstheme="minorHAnsi"/>
        </w:rPr>
        <w:t xml:space="preserve"> and local </w:t>
      </w:r>
      <w:smartTag w:uri="urn:schemas-microsoft-com:office:smarttags" w:element="stockticker">
        <w:r w:rsidR="0032081E" w:rsidRPr="00A64111">
          <w:rPr>
            <w:rFonts w:asciiTheme="minorHAnsi" w:hAnsiTheme="minorHAnsi" w:cstheme="minorHAnsi"/>
          </w:rPr>
          <w:t>EMS</w:t>
        </w:r>
      </w:smartTag>
      <w:r w:rsidR="00A91A69" w:rsidRPr="00A64111">
        <w:rPr>
          <w:rFonts w:asciiTheme="minorHAnsi" w:hAnsiTheme="minorHAnsi" w:cstheme="minorHAnsi"/>
        </w:rPr>
        <w:t xml:space="preserve"> (emergency management services)</w:t>
      </w:r>
      <w:r w:rsidRPr="00A64111">
        <w:rPr>
          <w:rFonts w:asciiTheme="minorHAnsi" w:hAnsiTheme="minorHAnsi" w:cstheme="minorHAnsi"/>
        </w:rPr>
        <w:t>, medical</w:t>
      </w:r>
      <w:r w:rsidR="00A64111">
        <w:rPr>
          <w:rFonts w:asciiTheme="minorHAnsi" w:hAnsiTheme="minorHAnsi" w:cstheme="minorHAnsi"/>
        </w:rPr>
        <w:t>,</w:t>
      </w:r>
      <w:r w:rsidRPr="00A64111">
        <w:rPr>
          <w:rFonts w:asciiTheme="minorHAnsi" w:hAnsiTheme="minorHAnsi" w:cstheme="minorHAnsi"/>
        </w:rPr>
        <w:t xml:space="preserve"> </w:t>
      </w:r>
      <w:r w:rsidR="00AA2E9C" w:rsidRPr="00A64111">
        <w:rPr>
          <w:rFonts w:asciiTheme="minorHAnsi" w:hAnsiTheme="minorHAnsi" w:cstheme="minorHAnsi"/>
        </w:rPr>
        <w:t>and</w:t>
      </w:r>
      <w:r w:rsidRPr="00A64111">
        <w:rPr>
          <w:rFonts w:asciiTheme="minorHAnsi" w:hAnsiTheme="minorHAnsi" w:cstheme="minorHAnsi"/>
        </w:rPr>
        <w:t xml:space="preserve"> other local agencies and represents a plan based on local assets and current capabilities.</w:t>
      </w:r>
      <w:r w:rsidR="00CB089F" w:rsidRPr="00A64111">
        <w:rPr>
          <w:rFonts w:asciiTheme="minorHAnsi" w:hAnsiTheme="minorHAnsi" w:cstheme="minorHAnsi"/>
        </w:rPr>
        <w:t xml:space="preserve"> This plan was developed in support of the state and federal SNS plan.</w:t>
      </w:r>
    </w:p>
    <w:p w14:paraId="691A7016" w14:textId="77777777" w:rsidR="00DB35E1" w:rsidRPr="00A64111" w:rsidRDefault="00DB35E1" w:rsidP="000B6136">
      <w:pPr>
        <w:rPr>
          <w:rFonts w:asciiTheme="minorHAnsi" w:hAnsiTheme="minorHAnsi" w:cstheme="minorHAnsi"/>
        </w:rPr>
      </w:pPr>
    </w:p>
    <w:p w14:paraId="364AF228" w14:textId="204D7935" w:rsidR="00F91FFC" w:rsidRPr="00A64111" w:rsidRDefault="006A77B4" w:rsidP="000B6136">
      <w:pPr>
        <w:rPr>
          <w:rFonts w:asciiTheme="minorHAnsi" w:hAnsiTheme="minorHAnsi" w:cstheme="minorHAnsi"/>
        </w:rPr>
      </w:pPr>
      <w:r w:rsidRPr="00A64111">
        <w:rPr>
          <w:rFonts w:asciiTheme="minorHAnsi" w:hAnsiTheme="minorHAnsi" w:cstheme="minorHAnsi"/>
        </w:rPr>
        <w:t>A</w:t>
      </w:r>
      <w:r w:rsidR="0064699A" w:rsidRPr="00A64111">
        <w:rPr>
          <w:rFonts w:asciiTheme="minorHAnsi" w:hAnsiTheme="minorHAnsi" w:cstheme="minorHAnsi"/>
        </w:rPr>
        <w:t xml:space="preserve"> copy of this </w:t>
      </w:r>
      <w:r w:rsidR="005D3CA3" w:rsidRPr="00A64111">
        <w:rPr>
          <w:rFonts w:asciiTheme="minorHAnsi" w:hAnsiTheme="minorHAnsi" w:cstheme="minorHAnsi"/>
        </w:rPr>
        <w:t>plan</w:t>
      </w:r>
      <w:r w:rsidR="0064699A" w:rsidRPr="00A64111">
        <w:rPr>
          <w:rFonts w:asciiTheme="minorHAnsi" w:hAnsiTheme="minorHAnsi" w:cstheme="minorHAnsi"/>
        </w:rPr>
        <w:t xml:space="preserve"> will be </w:t>
      </w:r>
      <w:r w:rsidR="00125A11" w:rsidRPr="00A64111">
        <w:rPr>
          <w:rFonts w:asciiTheme="minorHAnsi" w:hAnsiTheme="minorHAnsi" w:cstheme="minorHAnsi"/>
        </w:rPr>
        <w:t xml:space="preserve">maintained </w:t>
      </w:r>
      <w:r w:rsidR="0064699A" w:rsidRPr="00A64111">
        <w:rPr>
          <w:rFonts w:asciiTheme="minorHAnsi" w:hAnsiTheme="minorHAnsi" w:cstheme="minorHAnsi"/>
        </w:rPr>
        <w:t xml:space="preserve">at </w:t>
      </w:r>
      <w:r w:rsidR="00B94D85" w:rsidRPr="00A64111">
        <w:rPr>
          <w:rFonts w:asciiTheme="minorHAnsi" w:hAnsiTheme="minorHAnsi" w:cstheme="minorHAnsi"/>
        </w:rPr>
        <w:t xml:space="preserve">the </w:t>
      </w:r>
      <w:r w:rsidR="00125A11" w:rsidRPr="00A64111">
        <w:rPr>
          <w:rFonts w:asciiTheme="minorHAnsi" w:hAnsiTheme="minorHAnsi" w:cstheme="minorHAnsi"/>
        </w:rPr>
        <w:t>SDDOH</w:t>
      </w:r>
      <w:r w:rsidRPr="00A64111">
        <w:rPr>
          <w:rFonts w:asciiTheme="minorHAnsi" w:hAnsiTheme="minorHAnsi" w:cstheme="minorHAnsi"/>
        </w:rPr>
        <w:t xml:space="preserve">, Office of Public Health Preparedness and Response, </w:t>
      </w:r>
      <w:smartTag w:uri="urn:schemas-microsoft-com:office:smarttags" w:element="place">
        <w:smartTag w:uri="urn:schemas-microsoft-com:office:smarttags" w:element="City">
          <w:r w:rsidRPr="00A64111">
            <w:rPr>
              <w:rFonts w:asciiTheme="minorHAnsi" w:hAnsiTheme="minorHAnsi" w:cstheme="minorHAnsi"/>
            </w:rPr>
            <w:t>Pierre</w:t>
          </w:r>
        </w:smartTag>
      </w:smartTag>
      <w:r w:rsidRPr="00A64111">
        <w:rPr>
          <w:rFonts w:asciiTheme="minorHAnsi" w:hAnsiTheme="minorHAnsi" w:cstheme="minorHAnsi"/>
        </w:rPr>
        <w:t xml:space="preserve">, </w:t>
      </w:r>
      <w:r w:rsidRPr="00A64111">
        <w:rPr>
          <w:rFonts w:asciiTheme="minorHAnsi" w:hAnsiTheme="minorHAnsi" w:cstheme="minorHAnsi"/>
          <w:color w:val="000000"/>
        </w:rPr>
        <w:t>local</w:t>
      </w:r>
      <w:r w:rsidR="0064699A" w:rsidRPr="00A64111">
        <w:rPr>
          <w:rFonts w:asciiTheme="minorHAnsi" w:hAnsiTheme="minorHAnsi" w:cstheme="minorHAnsi"/>
        </w:rPr>
        <w:t xml:space="preserve"> Community Health Services office,</w:t>
      </w:r>
      <w:r w:rsidR="00125A11" w:rsidRPr="00A64111">
        <w:rPr>
          <w:rFonts w:asciiTheme="minorHAnsi" w:hAnsiTheme="minorHAnsi" w:cstheme="minorHAnsi"/>
        </w:rPr>
        <w:t xml:space="preserve"> </w:t>
      </w:r>
      <w:smartTag w:uri="urn:schemas-microsoft-com:office:smarttags" w:element="place">
        <w:smartTag w:uri="urn:schemas-microsoft-com:office:smarttags" w:element="PlaceType">
          <w:r w:rsidR="00125A11" w:rsidRPr="00A64111">
            <w:rPr>
              <w:rFonts w:asciiTheme="minorHAnsi" w:hAnsiTheme="minorHAnsi" w:cstheme="minorHAnsi"/>
            </w:rPr>
            <w:t>County</w:t>
          </w:r>
        </w:smartTag>
        <w:r w:rsidR="00125A11" w:rsidRPr="00A64111">
          <w:rPr>
            <w:rFonts w:asciiTheme="minorHAnsi" w:hAnsiTheme="minorHAnsi" w:cstheme="minorHAnsi"/>
          </w:rPr>
          <w:t xml:space="preserve"> </w:t>
        </w:r>
        <w:smartTag w:uri="urn:schemas-microsoft-com:office:smarttags" w:element="PlaceName">
          <w:r w:rsidR="00125A11" w:rsidRPr="00A64111">
            <w:rPr>
              <w:rFonts w:asciiTheme="minorHAnsi" w:hAnsiTheme="minorHAnsi" w:cstheme="minorHAnsi"/>
            </w:rPr>
            <w:t>EM</w:t>
          </w:r>
        </w:smartTag>
      </w:smartTag>
      <w:r w:rsidR="00125A11" w:rsidRPr="00A64111">
        <w:rPr>
          <w:rFonts w:asciiTheme="minorHAnsi" w:hAnsiTheme="minorHAnsi" w:cstheme="minorHAnsi"/>
        </w:rPr>
        <w:t xml:space="preserve">'s (Emergency Managers), </w:t>
      </w:r>
      <w:r w:rsidRPr="00A64111">
        <w:rPr>
          <w:rFonts w:asciiTheme="minorHAnsi" w:hAnsiTheme="minorHAnsi" w:cstheme="minorHAnsi"/>
          <w:highlight w:val="yellow"/>
        </w:rPr>
        <w:t>Insert POD Site Name Here</w:t>
      </w:r>
      <w:r w:rsidR="005D3CA3" w:rsidRPr="00A64111">
        <w:rPr>
          <w:rFonts w:asciiTheme="minorHAnsi" w:hAnsiTheme="minorHAnsi" w:cstheme="minorHAnsi"/>
        </w:rPr>
        <w:t xml:space="preserve">, </w:t>
      </w:r>
      <w:r w:rsidR="0064699A" w:rsidRPr="00A64111">
        <w:rPr>
          <w:rFonts w:asciiTheme="minorHAnsi" w:hAnsiTheme="minorHAnsi" w:cstheme="minorHAnsi"/>
        </w:rPr>
        <w:t>and the local Emergency Operations Center</w:t>
      </w:r>
      <w:r w:rsidR="005D3CA3" w:rsidRPr="00A64111">
        <w:rPr>
          <w:rFonts w:asciiTheme="minorHAnsi" w:hAnsiTheme="minorHAnsi" w:cstheme="minorHAnsi"/>
        </w:rPr>
        <w:t>s</w:t>
      </w:r>
      <w:r w:rsidR="0064699A" w:rsidRPr="00A64111">
        <w:rPr>
          <w:rFonts w:asciiTheme="minorHAnsi" w:hAnsiTheme="minorHAnsi" w:cstheme="minorHAnsi"/>
        </w:rPr>
        <w:t xml:space="preserve"> (</w:t>
      </w:r>
      <w:smartTag w:uri="urn:schemas-microsoft-com:office:smarttags" w:element="stockticker">
        <w:r w:rsidR="0064699A" w:rsidRPr="00A64111">
          <w:rPr>
            <w:rFonts w:asciiTheme="minorHAnsi" w:hAnsiTheme="minorHAnsi" w:cstheme="minorHAnsi"/>
          </w:rPr>
          <w:t>EOC</w:t>
        </w:r>
      </w:smartTag>
      <w:r w:rsidR="0064699A" w:rsidRPr="00A64111">
        <w:rPr>
          <w:rFonts w:asciiTheme="minorHAnsi" w:hAnsiTheme="minorHAnsi" w:cstheme="minorHAnsi"/>
        </w:rPr>
        <w:t>).</w:t>
      </w:r>
      <w:r w:rsidR="00B94D85" w:rsidRPr="00A64111">
        <w:rPr>
          <w:rFonts w:asciiTheme="minorHAnsi" w:hAnsiTheme="minorHAnsi" w:cstheme="minorHAnsi"/>
        </w:rPr>
        <w:t xml:space="preserve">  Other agencies or organizations supporting this plan are </w:t>
      </w:r>
      <w:r w:rsidR="00A64111">
        <w:rPr>
          <w:rFonts w:asciiTheme="minorHAnsi" w:hAnsiTheme="minorHAnsi" w:cstheme="minorHAnsi"/>
        </w:rPr>
        <w:t>welcome</w:t>
      </w:r>
      <w:r w:rsidR="00B94D85" w:rsidRPr="00A64111">
        <w:rPr>
          <w:rFonts w:asciiTheme="minorHAnsi" w:hAnsiTheme="minorHAnsi" w:cstheme="minorHAnsi"/>
        </w:rPr>
        <w:t xml:space="preserve"> to maintain a copy.</w:t>
      </w:r>
    </w:p>
    <w:p w14:paraId="7438AD2A" w14:textId="77777777" w:rsidR="0003658C" w:rsidRPr="00A64111" w:rsidRDefault="0003658C" w:rsidP="000B6136">
      <w:pPr>
        <w:rPr>
          <w:rFonts w:asciiTheme="minorHAnsi" w:hAnsiTheme="minorHAnsi" w:cstheme="minorHAnsi"/>
        </w:rPr>
      </w:pPr>
    </w:p>
    <w:p w14:paraId="3D580CC9" w14:textId="51F723DE" w:rsidR="0064699A" w:rsidRPr="00A64111" w:rsidRDefault="0064699A" w:rsidP="00E271C4">
      <w:pPr>
        <w:rPr>
          <w:rFonts w:asciiTheme="minorHAnsi" w:hAnsiTheme="minorHAnsi" w:cstheme="minorHAnsi"/>
        </w:rPr>
      </w:pPr>
      <w:r w:rsidRPr="00A64111">
        <w:rPr>
          <w:rFonts w:asciiTheme="minorHAnsi" w:hAnsiTheme="minorHAnsi" w:cstheme="minorHAnsi"/>
        </w:rPr>
        <w:t>In accordance with CDC</w:t>
      </w:r>
      <w:r w:rsidR="00111CD9" w:rsidRPr="00A64111">
        <w:rPr>
          <w:rFonts w:asciiTheme="minorHAnsi" w:hAnsiTheme="minorHAnsi" w:cstheme="minorHAnsi"/>
        </w:rPr>
        <w:t xml:space="preserve"> (Centers for Disease Control and Prevention)</w:t>
      </w:r>
      <w:r w:rsidRPr="00A64111">
        <w:rPr>
          <w:rFonts w:asciiTheme="minorHAnsi" w:hAnsiTheme="minorHAnsi" w:cstheme="minorHAnsi"/>
        </w:rPr>
        <w:t xml:space="preserve"> and </w:t>
      </w:r>
      <w:r w:rsidR="00E271C4" w:rsidRPr="00A64111">
        <w:rPr>
          <w:rFonts w:asciiTheme="minorHAnsi" w:hAnsiTheme="minorHAnsi" w:cstheme="minorHAnsi"/>
        </w:rPr>
        <w:t>SDDOH</w:t>
      </w:r>
      <w:r w:rsidRPr="00A64111">
        <w:rPr>
          <w:rFonts w:asciiTheme="minorHAnsi" w:hAnsiTheme="minorHAnsi" w:cstheme="minorHAnsi"/>
        </w:rPr>
        <w:t xml:space="preserve"> requirements, this guide will be reviewed </w:t>
      </w:r>
      <w:r w:rsidR="001C0FE8" w:rsidRPr="00A64111">
        <w:rPr>
          <w:rFonts w:asciiTheme="minorHAnsi" w:hAnsiTheme="minorHAnsi" w:cstheme="minorHAnsi"/>
        </w:rPr>
        <w:t>annually</w:t>
      </w:r>
      <w:r w:rsidRPr="00A64111">
        <w:rPr>
          <w:rFonts w:asciiTheme="minorHAnsi" w:hAnsiTheme="minorHAnsi" w:cstheme="minorHAnsi"/>
        </w:rPr>
        <w:t xml:space="preserve"> to ensure accurate and updated information.</w:t>
      </w:r>
      <w:r w:rsidR="00E271C4" w:rsidRPr="00A64111">
        <w:rPr>
          <w:rFonts w:asciiTheme="minorHAnsi" w:hAnsiTheme="minorHAnsi" w:cstheme="minorHAnsi"/>
        </w:rPr>
        <w:t xml:space="preserve">  </w:t>
      </w:r>
      <w:r w:rsidRPr="00A64111">
        <w:rPr>
          <w:rFonts w:asciiTheme="minorHAnsi" w:hAnsiTheme="minorHAnsi" w:cstheme="minorHAnsi"/>
        </w:rPr>
        <w:t xml:space="preserve">Changes will be posted on the Record of Review and Update found at the front of the </w:t>
      </w:r>
      <w:r w:rsidR="005D3CA3" w:rsidRPr="00A64111">
        <w:rPr>
          <w:rFonts w:asciiTheme="minorHAnsi" w:hAnsiTheme="minorHAnsi" w:cstheme="minorHAnsi"/>
        </w:rPr>
        <w:t>plan</w:t>
      </w:r>
      <w:r w:rsidRPr="00A64111">
        <w:rPr>
          <w:rFonts w:asciiTheme="minorHAnsi" w:hAnsiTheme="minorHAnsi" w:cstheme="minorHAnsi"/>
        </w:rPr>
        <w:t>.</w:t>
      </w:r>
      <w:r w:rsidR="00E271C4" w:rsidRPr="00A64111">
        <w:rPr>
          <w:rFonts w:asciiTheme="minorHAnsi" w:hAnsiTheme="minorHAnsi" w:cstheme="minorHAnsi"/>
        </w:rPr>
        <w:t xml:space="preserve">  </w:t>
      </w:r>
      <w:r w:rsidRPr="00A64111">
        <w:rPr>
          <w:rFonts w:asciiTheme="minorHAnsi" w:hAnsiTheme="minorHAnsi" w:cstheme="minorHAnsi"/>
        </w:rPr>
        <w:t xml:space="preserve">The procedures described in this plan outline </w:t>
      </w:r>
      <w:r w:rsidR="00A64111">
        <w:rPr>
          <w:rFonts w:asciiTheme="minorHAnsi" w:hAnsiTheme="minorHAnsi" w:cstheme="minorHAnsi"/>
        </w:rPr>
        <w:t xml:space="preserve">the </w:t>
      </w:r>
      <w:r w:rsidRPr="00A64111">
        <w:rPr>
          <w:rFonts w:asciiTheme="minorHAnsi" w:hAnsiTheme="minorHAnsi" w:cstheme="minorHAnsi"/>
        </w:rPr>
        <w:t>basic activities required to operate a POD.</w:t>
      </w:r>
      <w:r w:rsidR="00E271C4" w:rsidRPr="00A64111">
        <w:rPr>
          <w:rFonts w:asciiTheme="minorHAnsi" w:hAnsiTheme="minorHAnsi" w:cstheme="minorHAnsi"/>
        </w:rPr>
        <w:t xml:space="preserve">  </w:t>
      </w:r>
      <w:r w:rsidR="00980CAE" w:rsidRPr="00A64111">
        <w:rPr>
          <w:rFonts w:asciiTheme="minorHAnsi" w:hAnsiTheme="minorHAnsi" w:cstheme="minorHAnsi"/>
        </w:rPr>
        <w:t>This</w:t>
      </w:r>
      <w:r w:rsidR="00D611BA" w:rsidRPr="00A64111">
        <w:rPr>
          <w:rFonts w:asciiTheme="minorHAnsi" w:hAnsiTheme="minorHAnsi" w:cstheme="minorHAnsi"/>
        </w:rPr>
        <w:t xml:space="preserve"> plan is i</w:t>
      </w:r>
      <w:r w:rsidRPr="00A64111">
        <w:rPr>
          <w:rFonts w:asciiTheme="minorHAnsi" w:hAnsiTheme="minorHAnsi" w:cstheme="minorHAnsi"/>
        </w:rPr>
        <w:t xml:space="preserve">ntended to be flexible and </w:t>
      </w:r>
      <w:r w:rsidR="00980CAE" w:rsidRPr="00A64111">
        <w:rPr>
          <w:rFonts w:asciiTheme="minorHAnsi" w:hAnsiTheme="minorHAnsi" w:cstheme="minorHAnsi"/>
        </w:rPr>
        <w:t>scalable;</w:t>
      </w:r>
      <w:r w:rsidRPr="00A64111">
        <w:rPr>
          <w:rFonts w:asciiTheme="minorHAnsi" w:hAnsiTheme="minorHAnsi" w:cstheme="minorHAnsi"/>
        </w:rPr>
        <w:t xml:space="preserve"> these procedures can be applied to any environment </w:t>
      </w:r>
      <w:r w:rsidRPr="00A64111">
        <w:rPr>
          <w:rFonts w:asciiTheme="minorHAnsi" w:hAnsiTheme="minorHAnsi" w:cstheme="minorHAnsi"/>
        </w:rPr>
        <w:lastRenderedPageBreak/>
        <w:t xml:space="preserve">where </w:t>
      </w:r>
      <w:r w:rsidR="00A64111">
        <w:rPr>
          <w:rFonts w:asciiTheme="minorHAnsi" w:hAnsiTheme="minorHAnsi" w:cstheme="minorHAnsi"/>
        </w:rPr>
        <w:t>PODs</w:t>
      </w:r>
      <w:r w:rsidRPr="00A64111">
        <w:rPr>
          <w:rFonts w:asciiTheme="minorHAnsi" w:hAnsiTheme="minorHAnsi" w:cstheme="minorHAnsi"/>
        </w:rPr>
        <w:t xml:space="preserve"> may be activated, scaled according to the number of citizens expected.</w:t>
      </w:r>
      <w:r w:rsidR="00E271C4" w:rsidRPr="00A64111">
        <w:rPr>
          <w:rFonts w:asciiTheme="minorHAnsi" w:hAnsiTheme="minorHAnsi" w:cstheme="minorHAnsi"/>
        </w:rPr>
        <w:t xml:space="preserve">  </w:t>
      </w:r>
      <w:r w:rsidRPr="00A64111">
        <w:rPr>
          <w:rFonts w:asciiTheme="minorHAnsi" w:hAnsiTheme="minorHAnsi" w:cstheme="minorHAnsi"/>
        </w:rPr>
        <w:t xml:space="preserve">The elements of this plan are based on existing emergency response structures, authorities, and responsibilities identified in the local </w:t>
      </w:r>
      <w:r w:rsidR="00E271C4" w:rsidRPr="00A64111">
        <w:rPr>
          <w:rFonts w:asciiTheme="minorHAnsi" w:hAnsiTheme="minorHAnsi" w:cstheme="minorHAnsi"/>
        </w:rPr>
        <w:t>e</w:t>
      </w:r>
      <w:r w:rsidRPr="00A64111">
        <w:rPr>
          <w:rFonts w:asciiTheme="minorHAnsi" w:hAnsiTheme="minorHAnsi" w:cstheme="minorHAnsi"/>
        </w:rPr>
        <w:t xml:space="preserve">mergency </w:t>
      </w:r>
      <w:r w:rsidR="00E271C4" w:rsidRPr="00A64111">
        <w:rPr>
          <w:rFonts w:asciiTheme="minorHAnsi" w:hAnsiTheme="minorHAnsi" w:cstheme="minorHAnsi"/>
        </w:rPr>
        <w:t>op</w:t>
      </w:r>
      <w:r w:rsidRPr="00A64111">
        <w:rPr>
          <w:rFonts w:asciiTheme="minorHAnsi" w:hAnsiTheme="minorHAnsi" w:cstheme="minorHAnsi"/>
        </w:rPr>
        <w:t xml:space="preserve">erations </w:t>
      </w:r>
      <w:r w:rsidR="00E271C4" w:rsidRPr="00A64111">
        <w:rPr>
          <w:rFonts w:asciiTheme="minorHAnsi" w:hAnsiTheme="minorHAnsi" w:cstheme="minorHAnsi"/>
        </w:rPr>
        <w:t>p</w:t>
      </w:r>
      <w:r w:rsidRPr="00A64111">
        <w:rPr>
          <w:rFonts w:asciiTheme="minorHAnsi" w:hAnsiTheme="minorHAnsi" w:cstheme="minorHAnsi"/>
        </w:rPr>
        <w:t>lans.</w:t>
      </w:r>
      <w:r w:rsidR="006A77B4" w:rsidRPr="00A64111">
        <w:rPr>
          <w:rFonts w:asciiTheme="minorHAnsi" w:hAnsiTheme="minorHAnsi" w:cstheme="minorHAnsi"/>
        </w:rPr>
        <w:t xml:space="preserve">  See Annex 1</w:t>
      </w:r>
      <w:r w:rsidR="0042393A" w:rsidRPr="00A64111">
        <w:rPr>
          <w:rFonts w:asciiTheme="minorHAnsi" w:hAnsiTheme="minorHAnsi" w:cstheme="minorHAnsi"/>
        </w:rPr>
        <w:t>0</w:t>
      </w:r>
      <w:r w:rsidR="006A77B4" w:rsidRPr="00A64111">
        <w:rPr>
          <w:rFonts w:asciiTheme="minorHAnsi" w:hAnsiTheme="minorHAnsi" w:cstheme="minorHAnsi"/>
        </w:rPr>
        <w:t xml:space="preserve"> for legal authorities and policy issues that support the plan.</w:t>
      </w:r>
    </w:p>
    <w:p w14:paraId="75EF3D7A" w14:textId="77777777" w:rsidR="0064699A" w:rsidRPr="00A64111" w:rsidRDefault="0064699A" w:rsidP="0064699A">
      <w:pPr>
        <w:rPr>
          <w:rFonts w:asciiTheme="minorHAnsi" w:hAnsiTheme="minorHAnsi" w:cstheme="minorHAnsi"/>
        </w:rPr>
      </w:pPr>
    </w:p>
    <w:p w14:paraId="56B78BDF" w14:textId="1942001D" w:rsidR="00E271C4" w:rsidRPr="00A64111" w:rsidRDefault="0064699A" w:rsidP="0064699A">
      <w:pPr>
        <w:rPr>
          <w:rFonts w:asciiTheme="minorHAnsi" w:hAnsiTheme="minorHAnsi" w:cstheme="minorHAnsi"/>
          <w:b/>
          <w:sz w:val="28"/>
          <w:szCs w:val="28"/>
        </w:rPr>
      </w:pPr>
      <w:r w:rsidRPr="00A64111">
        <w:rPr>
          <w:rFonts w:asciiTheme="minorHAnsi" w:hAnsiTheme="minorHAnsi" w:cstheme="minorHAnsi"/>
          <w:b/>
          <w:sz w:val="28"/>
          <w:szCs w:val="28"/>
          <w:u w:val="single"/>
        </w:rPr>
        <w:t>Summary</w:t>
      </w:r>
      <w:r w:rsidRPr="00A64111">
        <w:rPr>
          <w:rFonts w:asciiTheme="minorHAnsi" w:hAnsiTheme="minorHAnsi" w:cstheme="minorHAnsi"/>
          <w:b/>
          <w:sz w:val="28"/>
          <w:szCs w:val="28"/>
        </w:rPr>
        <w:t>:</w:t>
      </w:r>
    </w:p>
    <w:p w14:paraId="5A7DC473" w14:textId="77777777" w:rsidR="00677347" w:rsidRPr="00A64111" w:rsidRDefault="00677347" w:rsidP="007135D6">
      <w:pPr>
        <w:rPr>
          <w:rFonts w:asciiTheme="minorHAnsi" w:hAnsiTheme="minorHAnsi" w:cstheme="minorHAnsi"/>
        </w:rPr>
      </w:pPr>
      <w:bookmarkStart w:id="0" w:name="OLE_LINK3"/>
      <w:r w:rsidRPr="00A64111">
        <w:rPr>
          <w:rFonts w:asciiTheme="minorHAnsi" w:hAnsiTheme="minorHAnsi" w:cstheme="minorHAnsi"/>
          <w:highlight w:val="yellow"/>
        </w:rPr>
        <w:t>Insert POD Name</w:t>
      </w:r>
      <w:r w:rsidRPr="00A64111">
        <w:rPr>
          <w:rFonts w:asciiTheme="minorHAnsi" w:hAnsiTheme="minorHAnsi" w:cstheme="minorHAnsi"/>
        </w:rPr>
        <w:t xml:space="preserve"> </w:t>
      </w:r>
      <w:bookmarkEnd w:id="0"/>
      <w:r w:rsidRPr="00A64111">
        <w:rPr>
          <w:rFonts w:asciiTheme="minorHAnsi" w:hAnsiTheme="minorHAnsi" w:cstheme="minorHAnsi"/>
        </w:rPr>
        <w:t xml:space="preserve">has formed an SNS Planning Committee to assist with the plans for managing and dispensing the Strategic National Stockpile, in accordance with CDC guidance. The SNS Planning Committee will meet SNS program requirements as set forth by the CDC in the Site Assessment Tool (Annex </w:t>
      </w:r>
      <w:r w:rsidR="0042393A" w:rsidRPr="00A64111">
        <w:rPr>
          <w:rFonts w:asciiTheme="minorHAnsi" w:hAnsiTheme="minorHAnsi" w:cstheme="minorHAnsi"/>
        </w:rPr>
        <w:t>5</w:t>
      </w:r>
      <w:r w:rsidRPr="00A64111">
        <w:rPr>
          <w:rFonts w:asciiTheme="minorHAnsi" w:hAnsiTheme="minorHAnsi" w:cstheme="minorHAnsi"/>
        </w:rPr>
        <w:t xml:space="preserve">). The </w:t>
      </w:r>
      <w:r w:rsidR="009E6246" w:rsidRPr="00A64111">
        <w:rPr>
          <w:rFonts w:asciiTheme="minorHAnsi" w:hAnsiTheme="minorHAnsi" w:cstheme="minorHAnsi"/>
          <w:highlight w:val="yellow"/>
        </w:rPr>
        <w:t>Insert POD Name</w:t>
      </w:r>
      <w:r w:rsidR="009E6246" w:rsidRPr="00A64111">
        <w:rPr>
          <w:rFonts w:asciiTheme="minorHAnsi" w:hAnsiTheme="minorHAnsi" w:cstheme="minorHAnsi"/>
        </w:rPr>
        <w:t xml:space="preserve"> </w:t>
      </w:r>
      <w:r w:rsidRPr="00A64111">
        <w:rPr>
          <w:rFonts w:asciiTheme="minorHAnsi" w:hAnsiTheme="minorHAnsi" w:cstheme="minorHAnsi"/>
        </w:rPr>
        <w:t>SNS Planning Committee is comprised of elected officials, emergency management, health agencies, hospitals, and other community partners. A list of the SNS Planning Committee members and their point-of-contact information is found in (Annex 2).</w:t>
      </w:r>
    </w:p>
    <w:p w14:paraId="25E652D6" w14:textId="77777777" w:rsidR="00677347" w:rsidRPr="00A64111" w:rsidRDefault="00677347" w:rsidP="007135D6">
      <w:pPr>
        <w:rPr>
          <w:rFonts w:asciiTheme="minorHAnsi" w:hAnsiTheme="minorHAnsi" w:cstheme="minorHAnsi"/>
        </w:rPr>
      </w:pPr>
    </w:p>
    <w:p w14:paraId="1004942B" w14:textId="1BB7A1E9" w:rsidR="00257963" w:rsidRPr="00A64111" w:rsidRDefault="00257963" w:rsidP="00257963">
      <w:pPr>
        <w:pStyle w:val="BodyText2"/>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 xml:space="preserve">Following the </w:t>
      </w:r>
      <w:r w:rsidR="008C1D74" w:rsidRPr="00A64111">
        <w:rPr>
          <w:rFonts w:asciiTheme="minorHAnsi" w:hAnsiTheme="minorHAnsi" w:cstheme="minorHAnsi"/>
          <w:b w:val="0"/>
          <w:sz w:val="24"/>
          <w:szCs w:val="24"/>
          <w:u w:val="none"/>
        </w:rPr>
        <w:t xml:space="preserve">Governor’s </w:t>
      </w:r>
      <w:r w:rsidRPr="00A64111">
        <w:rPr>
          <w:rFonts w:asciiTheme="minorHAnsi" w:hAnsiTheme="minorHAnsi" w:cstheme="minorHAnsi"/>
          <w:b w:val="0"/>
          <w:sz w:val="24"/>
          <w:szCs w:val="24"/>
          <w:u w:val="none"/>
        </w:rPr>
        <w:t xml:space="preserve">declaration of a public health emergency, the state </w:t>
      </w:r>
      <w:smartTag w:uri="urn:schemas-microsoft-com:office:smarttags" w:element="stockticker">
        <w:r w:rsidRPr="00A64111">
          <w:rPr>
            <w:rFonts w:asciiTheme="minorHAnsi" w:hAnsiTheme="minorHAnsi" w:cstheme="minorHAnsi"/>
            <w:b w:val="0"/>
            <w:sz w:val="24"/>
            <w:szCs w:val="24"/>
            <w:u w:val="none"/>
          </w:rPr>
          <w:t>EOC</w:t>
        </w:r>
      </w:smartTag>
      <w:r w:rsidRPr="00A64111">
        <w:rPr>
          <w:rFonts w:asciiTheme="minorHAnsi" w:hAnsiTheme="minorHAnsi" w:cstheme="minorHAnsi"/>
          <w:b w:val="0"/>
          <w:sz w:val="24"/>
          <w:szCs w:val="24"/>
          <w:u w:val="none"/>
        </w:rPr>
        <w:t xml:space="preserve"> (SEOC) would coordinate through </w:t>
      </w:r>
      <w:smartTag w:uri="urn:schemas-microsoft-com:office:smarttags" w:element="PersonName">
        <w:r w:rsidRPr="00A64111">
          <w:rPr>
            <w:rFonts w:asciiTheme="minorHAnsi" w:hAnsiTheme="minorHAnsi" w:cstheme="minorHAnsi"/>
            <w:b w:val="0"/>
            <w:sz w:val="24"/>
            <w:szCs w:val="24"/>
            <w:u w:val="none"/>
          </w:rPr>
          <w:t>Emergency Management</w:t>
        </w:r>
      </w:smartTag>
      <w:r w:rsidRPr="00A64111">
        <w:rPr>
          <w:rFonts w:asciiTheme="minorHAnsi" w:hAnsiTheme="minorHAnsi" w:cstheme="minorHAnsi"/>
          <w:b w:val="0"/>
          <w:sz w:val="24"/>
          <w:szCs w:val="24"/>
          <w:u w:val="none"/>
        </w:rPr>
        <w:t xml:space="preserve"> with local officials to assess whether there are adequate resources to respond to the event.</w:t>
      </w:r>
      <w:r w:rsidR="008C1D74" w:rsidRPr="00A64111">
        <w:rPr>
          <w:rFonts w:asciiTheme="minorHAnsi" w:hAnsiTheme="minorHAnsi" w:cstheme="minorHAnsi"/>
          <w:b w:val="0"/>
          <w:sz w:val="24"/>
          <w:szCs w:val="24"/>
          <w:u w:val="none"/>
        </w:rPr>
        <w:t xml:space="preserve">  </w:t>
      </w:r>
      <w:r w:rsidRPr="00A64111">
        <w:rPr>
          <w:rFonts w:asciiTheme="minorHAnsi" w:hAnsiTheme="minorHAnsi" w:cstheme="minorHAnsi"/>
          <w:b w:val="0"/>
          <w:sz w:val="24"/>
          <w:szCs w:val="24"/>
          <w:u w:val="none"/>
        </w:rPr>
        <w:t xml:space="preserve">If the nature of the event requires immediate </w:t>
      </w:r>
      <w:r w:rsidR="00A64111">
        <w:rPr>
          <w:rFonts w:asciiTheme="minorHAnsi" w:hAnsiTheme="minorHAnsi" w:cstheme="minorHAnsi"/>
          <w:b w:val="0"/>
          <w:sz w:val="24"/>
          <w:szCs w:val="24"/>
          <w:u w:val="none"/>
        </w:rPr>
        <w:t>large-scale</w:t>
      </w:r>
      <w:r w:rsidRPr="00A64111">
        <w:rPr>
          <w:rFonts w:asciiTheme="minorHAnsi" w:hAnsiTheme="minorHAnsi" w:cstheme="minorHAnsi"/>
          <w:b w:val="0"/>
          <w:sz w:val="24"/>
          <w:szCs w:val="24"/>
          <w:u w:val="none"/>
        </w:rPr>
        <w:t xml:space="preserve"> mass dispensing of medications or vaccinations, the local PODs in those affected areas will be activated by the state </w:t>
      </w:r>
      <w:smartTag w:uri="urn:schemas-microsoft-com:office:smarttags" w:element="stockticker">
        <w:r w:rsidRPr="00A64111">
          <w:rPr>
            <w:rFonts w:asciiTheme="minorHAnsi" w:hAnsiTheme="minorHAnsi" w:cstheme="minorHAnsi"/>
            <w:b w:val="0"/>
            <w:sz w:val="24"/>
            <w:szCs w:val="24"/>
            <w:u w:val="none"/>
          </w:rPr>
          <w:t>EOC</w:t>
        </w:r>
      </w:smartTag>
      <w:r w:rsidRPr="00A64111">
        <w:rPr>
          <w:rFonts w:asciiTheme="minorHAnsi" w:hAnsiTheme="minorHAnsi" w:cstheme="minorHAnsi"/>
          <w:b w:val="0"/>
          <w:sz w:val="24"/>
          <w:szCs w:val="24"/>
          <w:u w:val="none"/>
        </w:rPr>
        <w:t xml:space="preserve"> through the local county </w:t>
      </w:r>
      <w:smartTag w:uri="urn:schemas-microsoft-com:office:smarttags" w:element="stockticker">
        <w:r w:rsidRPr="00A64111">
          <w:rPr>
            <w:rFonts w:asciiTheme="minorHAnsi" w:hAnsiTheme="minorHAnsi" w:cstheme="minorHAnsi"/>
            <w:b w:val="0"/>
            <w:sz w:val="24"/>
            <w:szCs w:val="24"/>
            <w:u w:val="none"/>
          </w:rPr>
          <w:t>EOC</w:t>
        </w:r>
      </w:smartTag>
      <w:r w:rsidRPr="00A64111">
        <w:rPr>
          <w:rFonts w:asciiTheme="minorHAnsi" w:hAnsiTheme="minorHAnsi" w:cstheme="minorHAnsi"/>
          <w:b w:val="0"/>
          <w:sz w:val="24"/>
          <w:szCs w:val="24"/>
          <w:u w:val="none"/>
        </w:rPr>
        <w:t xml:space="preserve"> or local EM.</w:t>
      </w:r>
    </w:p>
    <w:p w14:paraId="1AB4E07C" w14:textId="77777777" w:rsidR="00257963" w:rsidRPr="00A64111" w:rsidRDefault="00257963" w:rsidP="00257963">
      <w:pPr>
        <w:pStyle w:val="BodyText2"/>
        <w:rPr>
          <w:rFonts w:asciiTheme="minorHAnsi" w:hAnsiTheme="minorHAnsi" w:cstheme="minorHAnsi"/>
          <w:b w:val="0"/>
          <w:sz w:val="24"/>
          <w:szCs w:val="24"/>
          <w:u w:val="none"/>
        </w:rPr>
      </w:pPr>
    </w:p>
    <w:p w14:paraId="2814A4A1" w14:textId="12E0E181" w:rsidR="00257963" w:rsidRPr="00A64111" w:rsidRDefault="00257963" w:rsidP="00257963">
      <w:pPr>
        <w:pStyle w:val="BodyText2"/>
        <w:rPr>
          <w:rFonts w:asciiTheme="minorHAnsi" w:hAnsiTheme="minorHAnsi" w:cstheme="minorHAnsi"/>
          <w:b w:val="0"/>
          <w:sz w:val="24"/>
          <w:szCs w:val="24"/>
          <w:u w:val="none"/>
        </w:rPr>
      </w:pPr>
      <w:r w:rsidRPr="00A64111">
        <w:rPr>
          <w:rFonts w:asciiTheme="minorHAnsi" w:hAnsiTheme="minorHAnsi" w:cstheme="minorHAnsi"/>
          <w:b w:val="0"/>
          <w:sz w:val="24"/>
          <w:szCs w:val="24"/>
          <w:u w:val="none"/>
        </w:rPr>
        <w:t xml:space="preserve">Available </w:t>
      </w:r>
      <w:r w:rsidR="00A64111">
        <w:rPr>
          <w:rFonts w:asciiTheme="minorHAnsi" w:hAnsiTheme="minorHAnsi" w:cstheme="minorHAnsi"/>
          <w:b w:val="0"/>
          <w:sz w:val="24"/>
          <w:szCs w:val="24"/>
          <w:u w:val="none"/>
        </w:rPr>
        <w:t>state-level</w:t>
      </w:r>
      <w:r w:rsidRPr="00A64111">
        <w:rPr>
          <w:rFonts w:asciiTheme="minorHAnsi" w:hAnsiTheme="minorHAnsi" w:cstheme="minorHAnsi"/>
          <w:b w:val="0"/>
          <w:sz w:val="24"/>
          <w:szCs w:val="24"/>
          <w:u w:val="none"/>
        </w:rPr>
        <w:t xml:space="preserve"> SNS assets would be sent to the affected community.  The local EM would be informed by the SEOC when they can expect to receive the first shipments of </w:t>
      </w:r>
      <w:r w:rsidR="00A64111">
        <w:rPr>
          <w:rFonts w:asciiTheme="minorHAnsi" w:hAnsiTheme="minorHAnsi" w:cstheme="minorHAnsi"/>
          <w:b w:val="0"/>
          <w:sz w:val="24"/>
          <w:szCs w:val="24"/>
          <w:u w:val="none"/>
        </w:rPr>
        <w:t>state-available</w:t>
      </w:r>
      <w:r w:rsidRPr="00A64111">
        <w:rPr>
          <w:rFonts w:asciiTheme="minorHAnsi" w:hAnsiTheme="minorHAnsi" w:cstheme="minorHAnsi"/>
          <w:b w:val="0"/>
          <w:sz w:val="24"/>
          <w:szCs w:val="24"/>
          <w:u w:val="none"/>
        </w:rPr>
        <w:t xml:space="preserve"> medications and medical assets. (Approximately 6-12 hours after a decision by the state to deploy those assets).</w:t>
      </w:r>
      <w:r w:rsidR="008C1D74" w:rsidRPr="00A64111">
        <w:rPr>
          <w:rFonts w:asciiTheme="minorHAnsi" w:hAnsiTheme="minorHAnsi" w:cstheme="minorHAnsi"/>
          <w:b w:val="0"/>
          <w:sz w:val="24"/>
          <w:szCs w:val="24"/>
          <w:u w:val="none"/>
        </w:rPr>
        <w:t xml:space="preserve">  </w:t>
      </w:r>
      <w:r w:rsidRPr="00A64111">
        <w:rPr>
          <w:rFonts w:asciiTheme="minorHAnsi" w:hAnsiTheme="minorHAnsi" w:cstheme="minorHAnsi"/>
          <w:b w:val="0"/>
          <w:sz w:val="24"/>
          <w:szCs w:val="24"/>
          <w:u w:val="none"/>
        </w:rPr>
        <w:t>If there are not adequate state or regional assets available, the state would request additional assets through the federal SNS. (Approximately 12-24 hours after a decision by the federal government to deploy those assets).</w:t>
      </w:r>
    </w:p>
    <w:p w14:paraId="3AFC7514" w14:textId="77777777" w:rsidR="00257963" w:rsidRPr="00A64111" w:rsidRDefault="00257963" w:rsidP="00257963">
      <w:pPr>
        <w:pStyle w:val="BodyText2"/>
        <w:rPr>
          <w:rFonts w:asciiTheme="minorHAnsi" w:hAnsiTheme="minorHAnsi" w:cstheme="minorHAnsi"/>
          <w:b w:val="0"/>
          <w:sz w:val="24"/>
          <w:szCs w:val="24"/>
          <w:u w:val="none"/>
        </w:rPr>
      </w:pPr>
    </w:p>
    <w:p w14:paraId="022449C6" w14:textId="5837D526" w:rsidR="00257963" w:rsidRPr="00A64111" w:rsidRDefault="00257963" w:rsidP="00257963">
      <w:pPr>
        <w:rPr>
          <w:rFonts w:asciiTheme="minorHAnsi" w:hAnsiTheme="minorHAnsi" w:cstheme="minorHAnsi"/>
        </w:rPr>
      </w:pPr>
      <w:r w:rsidRPr="00A64111">
        <w:rPr>
          <w:rFonts w:asciiTheme="minorHAnsi" w:hAnsiTheme="minorHAnsi" w:cstheme="minorHAnsi"/>
        </w:rPr>
        <w:t xml:space="preserve">Through multiple media outlets coordinated through the state </w:t>
      </w:r>
      <w:smartTag w:uri="urn:schemas-microsoft-com:office:smarttags" w:element="stockticker">
        <w:r w:rsidRPr="00A64111">
          <w:rPr>
            <w:rFonts w:asciiTheme="minorHAnsi" w:hAnsiTheme="minorHAnsi" w:cstheme="minorHAnsi"/>
          </w:rPr>
          <w:t>EOC</w:t>
        </w:r>
      </w:smartTag>
      <w:r w:rsidRPr="00A64111">
        <w:rPr>
          <w:rFonts w:asciiTheme="minorHAnsi" w:hAnsiTheme="minorHAnsi" w:cstheme="minorHAnsi"/>
        </w:rPr>
        <w:t xml:space="preserve"> JIC (Joint Information Center), people in the affected area would be instructed where and when to go to receive medications/vaccinations through the POD.</w:t>
      </w:r>
    </w:p>
    <w:p w14:paraId="452EEBAC" w14:textId="77777777" w:rsidR="00E271C4" w:rsidRPr="00A64111" w:rsidRDefault="00E271C4" w:rsidP="0064699A">
      <w:pPr>
        <w:pStyle w:val="BodyText2"/>
        <w:rPr>
          <w:rFonts w:asciiTheme="minorHAnsi" w:hAnsiTheme="minorHAnsi" w:cstheme="minorHAnsi"/>
          <w:sz w:val="24"/>
          <w:szCs w:val="24"/>
          <w:u w:val="none"/>
        </w:rPr>
      </w:pPr>
    </w:p>
    <w:p w14:paraId="008CE0EE" w14:textId="4ABA5DEE" w:rsidR="00065BA3" w:rsidRPr="00A64111" w:rsidRDefault="0064699A" w:rsidP="00065BA3">
      <w:pPr>
        <w:rPr>
          <w:rFonts w:asciiTheme="minorHAnsi" w:hAnsiTheme="minorHAnsi" w:cstheme="minorHAnsi"/>
          <w:b/>
          <w:sz w:val="28"/>
          <w:szCs w:val="28"/>
        </w:rPr>
      </w:pPr>
      <w:r w:rsidRPr="00A64111">
        <w:rPr>
          <w:rFonts w:asciiTheme="minorHAnsi" w:hAnsiTheme="minorHAnsi" w:cstheme="minorHAnsi"/>
          <w:b/>
          <w:sz w:val="28"/>
          <w:szCs w:val="28"/>
          <w:u w:val="single"/>
        </w:rPr>
        <w:t xml:space="preserve">Command </w:t>
      </w:r>
      <w:r w:rsidR="00AA2E9C" w:rsidRPr="00A64111">
        <w:rPr>
          <w:rFonts w:asciiTheme="minorHAnsi" w:hAnsiTheme="minorHAnsi" w:cstheme="minorHAnsi"/>
          <w:b/>
          <w:sz w:val="28"/>
          <w:szCs w:val="28"/>
          <w:u w:val="single"/>
        </w:rPr>
        <w:t>and</w:t>
      </w:r>
      <w:r w:rsidR="00065BA3" w:rsidRPr="00A64111">
        <w:rPr>
          <w:rFonts w:asciiTheme="minorHAnsi" w:hAnsiTheme="minorHAnsi" w:cstheme="minorHAnsi"/>
          <w:b/>
          <w:sz w:val="28"/>
          <w:szCs w:val="28"/>
          <w:u w:val="single"/>
        </w:rPr>
        <w:t xml:space="preserve"> </w:t>
      </w:r>
      <w:r w:rsidRPr="00A64111">
        <w:rPr>
          <w:rFonts w:asciiTheme="minorHAnsi" w:hAnsiTheme="minorHAnsi" w:cstheme="minorHAnsi"/>
          <w:b/>
          <w:sz w:val="28"/>
          <w:szCs w:val="28"/>
          <w:u w:val="single"/>
        </w:rPr>
        <w:t>Control</w:t>
      </w:r>
      <w:r w:rsidRPr="00A64111">
        <w:rPr>
          <w:rFonts w:asciiTheme="minorHAnsi" w:hAnsiTheme="minorHAnsi" w:cstheme="minorHAnsi"/>
          <w:b/>
          <w:sz w:val="28"/>
          <w:szCs w:val="28"/>
        </w:rPr>
        <w:t>:</w:t>
      </w:r>
    </w:p>
    <w:p w14:paraId="379DCD99" w14:textId="70F8F0FD" w:rsidR="00FE2119" w:rsidRPr="00A64111" w:rsidRDefault="006A77B4" w:rsidP="00FE2119">
      <w:pPr>
        <w:rPr>
          <w:rFonts w:asciiTheme="minorHAnsi" w:hAnsiTheme="minorHAnsi" w:cstheme="minorHAnsi"/>
        </w:rPr>
      </w:pPr>
      <w:r w:rsidRPr="00A64111">
        <w:rPr>
          <w:rFonts w:asciiTheme="minorHAnsi" w:hAnsiTheme="minorHAnsi" w:cstheme="minorHAnsi"/>
        </w:rPr>
        <w:t xml:space="preserve">The POD plan is NIMS/ICS (National Incident Management System/Incident Command System) compatible and </w:t>
      </w:r>
      <w:r w:rsidR="00882A59" w:rsidRPr="00A64111">
        <w:rPr>
          <w:rFonts w:asciiTheme="minorHAnsi" w:hAnsiTheme="minorHAnsi" w:cstheme="minorHAnsi"/>
        </w:rPr>
        <w:t>is</w:t>
      </w:r>
      <w:r w:rsidRPr="00A64111">
        <w:rPr>
          <w:rFonts w:asciiTheme="minorHAnsi" w:hAnsiTheme="minorHAnsi" w:cstheme="minorHAnsi"/>
        </w:rPr>
        <w:t xml:space="preserve"> scalable up or down to meet the level of response necessary based on the conditions of the public health emergency.</w:t>
      </w:r>
      <w:r w:rsidR="00FE2119" w:rsidRPr="00A64111">
        <w:rPr>
          <w:rFonts w:asciiTheme="minorHAnsi" w:hAnsiTheme="minorHAnsi" w:cstheme="minorHAnsi"/>
        </w:rPr>
        <w:t xml:space="preserve">  A complete detailed copy of the Incident Command System Chart for the </w:t>
      </w:r>
      <w:r w:rsidR="00FE2119" w:rsidRPr="00A64111">
        <w:rPr>
          <w:rFonts w:asciiTheme="minorHAnsi" w:hAnsiTheme="minorHAnsi" w:cstheme="minorHAnsi"/>
          <w:highlight w:val="yellow"/>
        </w:rPr>
        <w:t>Insert POD Name</w:t>
      </w:r>
      <w:r w:rsidR="00FE2119" w:rsidRPr="00A64111">
        <w:rPr>
          <w:rFonts w:asciiTheme="minorHAnsi" w:hAnsiTheme="minorHAnsi" w:cstheme="minorHAnsi"/>
        </w:rPr>
        <w:t xml:space="preserve"> POD is located in Annex </w:t>
      </w:r>
      <w:r w:rsidR="00FE2119" w:rsidRPr="00A64111">
        <w:rPr>
          <w:rFonts w:asciiTheme="minorHAnsi" w:hAnsiTheme="minorHAnsi" w:cstheme="minorHAnsi"/>
          <w:color w:val="000000"/>
        </w:rPr>
        <w:t>2.</w:t>
      </w:r>
    </w:p>
    <w:p w14:paraId="3BE536D5" w14:textId="77777777" w:rsidR="00FE2119" w:rsidRPr="00A64111" w:rsidRDefault="00FE2119" w:rsidP="00FE2119">
      <w:pPr>
        <w:rPr>
          <w:rFonts w:asciiTheme="minorHAnsi" w:hAnsiTheme="minorHAnsi" w:cstheme="minorHAnsi"/>
        </w:rPr>
      </w:pPr>
    </w:p>
    <w:p w14:paraId="63755CEC" w14:textId="5FFB0971" w:rsidR="00FE2119" w:rsidRPr="00A64111" w:rsidRDefault="00FE2119" w:rsidP="00FE2119">
      <w:pPr>
        <w:rPr>
          <w:rFonts w:asciiTheme="minorHAnsi" w:hAnsiTheme="minorHAnsi" w:cstheme="minorHAnsi"/>
        </w:rPr>
      </w:pPr>
      <w:r w:rsidRPr="00A64111">
        <w:rPr>
          <w:rFonts w:asciiTheme="minorHAnsi" w:hAnsiTheme="minorHAnsi" w:cstheme="minorHAnsi"/>
        </w:rPr>
        <w:t>The flow of information, command</w:t>
      </w:r>
      <w:r w:rsidR="00A64111">
        <w:rPr>
          <w:rFonts w:asciiTheme="minorHAnsi" w:hAnsiTheme="minorHAnsi" w:cstheme="minorHAnsi"/>
        </w:rPr>
        <w:t>,</w:t>
      </w:r>
      <w:r w:rsidRPr="00A64111">
        <w:rPr>
          <w:rFonts w:asciiTheme="minorHAnsi" w:hAnsiTheme="minorHAnsi" w:cstheme="minorHAnsi"/>
        </w:rPr>
        <w:t xml:space="preserve"> and control in support of POD activities flows to and from the State </w:t>
      </w:r>
      <w:smartTag w:uri="urn:schemas-microsoft-com:office:smarttags" w:element="stockticker">
        <w:r w:rsidRPr="00A64111">
          <w:rPr>
            <w:rFonts w:asciiTheme="minorHAnsi" w:hAnsiTheme="minorHAnsi" w:cstheme="minorHAnsi"/>
          </w:rPr>
          <w:t>EOC</w:t>
        </w:r>
      </w:smartTag>
      <w:r w:rsidRPr="00A64111">
        <w:rPr>
          <w:rFonts w:asciiTheme="minorHAnsi" w:hAnsiTheme="minorHAnsi" w:cstheme="minorHAnsi"/>
        </w:rPr>
        <w:t xml:space="preserve"> to the </w:t>
      </w:r>
      <w:r w:rsidRPr="00A64111">
        <w:rPr>
          <w:rFonts w:asciiTheme="minorHAnsi" w:hAnsiTheme="minorHAnsi" w:cstheme="minorHAnsi"/>
          <w:highlight w:val="yellow"/>
        </w:rPr>
        <w:t>Insert County Name</w:t>
      </w:r>
      <w:r w:rsidRPr="00A64111">
        <w:rPr>
          <w:rFonts w:asciiTheme="minorHAnsi" w:hAnsiTheme="minorHAnsi" w:cstheme="minorHAnsi"/>
        </w:rPr>
        <w:t xml:space="preserve"> County </w:t>
      </w:r>
      <w:smartTag w:uri="urn:schemas-microsoft-com:office:smarttags" w:element="stockticker">
        <w:r w:rsidRPr="00A64111">
          <w:rPr>
            <w:rFonts w:asciiTheme="minorHAnsi" w:hAnsiTheme="minorHAnsi" w:cstheme="minorHAnsi"/>
          </w:rPr>
          <w:t>EOC</w:t>
        </w:r>
      </w:smartTag>
      <w:r w:rsidRPr="00A64111">
        <w:rPr>
          <w:rFonts w:asciiTheme="minorHAnsi" w:hAnsiTheme="minorHAnsi" w:cstheme="minorHAnsi"/>
        </w:rPr>
        <w:t xml:space="preserve">.  The </w:t>
      </w:r>
      <w:r w:rsidRPr="00A64111">
        <w:rPr>
          <w:rFonts w:asciiTheme="minorHAnsi" w:hAnsiTheme="minorHAnsi" w:cstheme="minorHAnsi"/>
          <w:highlight w:val="yellow"/>
        </w:rPr>
        <w:t>Insert County Name</w:t>
      </w:r>
      <w:r w:rsidRPr="00A64111">
        <w:rPr>
          <w:rFonts w:asciiTheme="minorHAnsi" w:hAnsiTheme="minorHAnsi" w:cstheme="minorHAnsi"/>
        </w:rPr>
        <w:t xml:space="preserve"> County </w:t>
      </w:r>
      <w:smartTag w:uri="urn:schemas-microsoft-com:office:smarttags" w:element="stockticker">
        <w:r w:rsidRPr="00A64111">
          <w:rPr>
            <w:rFonts w:asciiTheme="minorHAnsi" w:hAnsiTheme="minorHAnsi" w:cstheme="minorHAnsi"/>
          </w:rPr>
          <w:t>EOC</w:t>
        </w:r>
      </w:smartTag>
      <w:r w:rsidRPr="00A64111">
        <w:rPr>
          <w:rFonts w:asciiTheme="minorHAnsi" w:hAnsiTheme="minorHAnsi" w:cstheme="minorHAnsi"/>
        </w:rPr>
        <w:t xml:space="preserve"> will coordinate with </w:t>
      </w:r>
      <w:smartTag w:uri="urn:schemas-microsoft-com:office:smarttags" w:element="place">
        <w:smartTag w:uri="urn:schemas-microsoft-com:office:smarttags" w:element="PlaceName">
          <w:r w:rsidRPr="00A64111">
            <w:rPr>
              <w:rFonts w:asciiTheme="minorHAnsi" w:hAnsiTheme="minorHAnsi" w:cstheme="minorHAnsi"/>
              <w:highlight w:val="yellow"/>
            </w:rPr>
            <w:t>Insert</w:t>
          </w:r>
        </w:smartTag>
        <w:r w:rsidRPr="00A64111">
          <w:rPr>
            <w:rFonts w:asciiTheme="minorHAnsi" w:hAnsiTheme="minorHAnsi" w:cstheme="minorHAnsi"/>
            <w:highlight w:val="yellow"/>
          </w:rPr>
          <w:t xml:space="preserve"> </w:t>
        </w:r>
        <w:smartTag w:uri="urn:schemas-microsoft-com:office:smarttags" w:element="PlaceName">
          <w:r w:rsidRPr="00A64111">
            <w:rPr>
              <w:rFonts w:asciiTheme="minorHAnsi" w:hAnsiTheme="minorHAnsi" w:cstheme="minorHAnsi"/>
              <w:highlight w:val="yellow"/>
            </w:rPr>
            <w:t>Collaborating</w:t>
          </w:r>
        </w:smartTag>
        <w:r w:rsidRPr="00A64111">
          <w:rPr>
            <w:rFonts w:asciiTheme="minorHAnsi" w:hAnsiTheme="minorHAnsi" w:cstheme="minorHAnsi"/>
            <w:highlight w:val="yellow"/>
          </w:rPr>
          <w:t xml:space="preserve"> </w:t>
        </w:r>
        <w:smartTag w:uri="urn:schemas-microsoft-com:office:smarttags" w:element="PlaceType">
          <w:r w:rsidRPr="00A64111">
            <w:rPr>
              <w:rFonts w:asciiTheme="minorHAnsi" w:hAnsiTheme="minorHAnsi" w:cstheme="minorHAnsi"/>
              <w:highlight w:val="yellow"/>
            </w:rPr>
            <w:t>County(s)</w:t>
          </w:r>
        </w:smartTag>
        <w:r w:rsidRPr="00A64111">
          <w:rPr>
            <w:rFonts w:asciiTheme="minorHAnsi" w:hAnsiTheme="minorHAnsi" w:cstheme="minorHAnsi"/>
            <w:highlight w:val="yellow"/>
          </w:rPr>
          <w:t xml:space="preserve"> </w:t>
        </w:r>
        <w:smartTag w:uri="urn:schemas-microsoft-com:office:smarttags" w:element="PlaceName">
          <w:r w:rsidRPr="00A64111">
            <w:rPr>
              <w:rFonts w:asciiTheme="minorHAnsi" w:hAnsiTheme="minorHAnsi" w:cstheme="minorHAnsi"/>
              <w:highlight w:val="yellow"/>
            </w:rPr>
            <w:t>Name</w:t>
          </w:r>
        </w:smartTag>
        <w:r w:rsidRPr="00A64111">
          <w:rPr>
            <w:rFonts w:asciiTheme="minorHAnsi" w:hAnsiTheme="minorHAnsi" w:cstheme="minorHAnsi"/>
          </w:rPr>
          <w:t xml:space="preserve"> </w:t>
        </w:r>
        <w:smartTag w:uri="urn:schemas-microsoft-com:office:smarttags" w:element="PlaceType">
          <w:r w:rsidRPr="00A64111">
            <w:rPr>
              <w:rFonts w:asciiTheme="minorHAnsi" w:hAnsiTheme="minorHAnsi" w:cstheme="minorHAnsi"/>
            </w:rPr>
            <w:t>County</w:t>
          </w:r>
        </w:smartTag>
      </w:smartTag>
      <w:r w:rsidRPr="00A64111">
        <w:rPr>
          <w:rFonts w:asciiTheme="minorHAnsi" w:hAnsiTheme="minorHAnsi" w:cstheme="minorHAnsi"/>
        </w:rPr>
        <w:t xml:space="preserve">’s </w:t>
      </w:r>
      <w:smartTag w:uri="urn:schemas-microsoft-com:office:smarttags" w:element="stockticker">
        <w:r w:rsidRPr="00A64111">
          <w:rPr>
            <w:rFonts w:asciiTheme="minorHAnsi" w:hAnsiTheme="minorHAnsi" w:cstheme="minorHAnsi"/>
          </w:rPr>
          <w:t>EOC</w:t>
        </w:r>
      </w:smartTag>
      <w:r w:rsidRPr="00A64111">
        <w:rPr>
          <w:rFonts w:asciiTheme="minorHAnsi" w:hAnsiTheme="minorHAnsi" w:cstheme="minorHAnsi"/>
        </w:rPr>
        <w:t xml:space="preserve"> to coordinate activities related to POD operations.</w:t>
      </w:r>
    </w:p>
    <w:p w14:paraId="287AB7E1" w14:textId="77777777" w:rsidR="009D4797" w:rsidRPr="00A64111" w:rsidRDefault="009D4797" w:rsidP="00065BA3">
      <w:pPr>
        <w:rPr>
          <w:rFonts w:asciiTheme="minorHAnsi" w:hAnsiTheme="minorHAnsi" w:cstheme="minorHAnsi"/>
        </w:rPr>
      </w:pPr>
    </w:p>
    <w:p w14:paraId="06ED0D08" w14:textId="77777777" w:rsidR="00A21DA5" w:rsidRPr="00A64111" w:rsidRDefault="00A64111" w:rsidP="007D649D">
      <w:pPr>
        <w:rPr>
          <w:rFonts w:asciiTheme="minorHAnsi" w:hAnsiTheme="minorHAnsi" w:cstheme="minorHAnsi"/>
        </w:rPr>
      </w:pPr>
      <w:r w:rsidRPr="00A64111">
        <w:rPr>
          <w:rFonts w:asciiTheme="minorHAnsi" w:hAnsiTheme="minorHAnsi" w:cstheme="minorHAnsi"/>
        </w:rPr>
        <w:lastRenderedPageBreak/>
        <w:pict w14:anchorId="5186B7A6">
          <v:shape id="_x0000_i1026" type="#_x0000_t75" style="width:513pt;height:345.1pt" o:bordertopcolor="yellow" o:borderleftcolor="yellow" o:borderbottomcolor="yellow" o:borderrightcolor="yellow">
            <v:imagedata r:id="rId14" o:title="" croptop="6175f" cropbottom="2150f" cropleft="1388f" cropright="1342f"/>
            <w10:bordertop type="single" width="36"/>
            <w10:borderleft type="single" width="36"/>
            <w10:borderbottom type="single" width="36"/>
            <w10:borderright type="single" width="36"/>
          </v:shape>
        </w:pict>
      </w:r>
    </w:p>
    <w:p w14:paraId="4F199AA9" w14:textId="77777777" w:rsidR="00187D1B" w:rsidRPr="00A64111" w:rsidRDefault="00187D1B" w:rsidP="001C0FE8">
      <w:pPr>
        <w:rPr>
          <w:rFonts w:asciiTheme="minorHAnsi" w:hAnsiTheme="minorHAnsi" w:cstheme="minorHAnsi"/>
        </w:rPr>
      </w:pPr>
    </w:p>
    <w:p w14:paraId="0C67FBB6" w14:textId="3CA615E8" w:rsidR="001C0FE8" w:rsidRPr="00A64111" w:rsidRDefault="009D4797" w:rsidP="001C0FE8">
      <w:pPr>
        <w:rPr>
          <w:rFonts w:asciiTheme="minorHAnsi" w:hAnsiTheme="minorHAnsi" w:cstheme="minorHAnsi"/>
          <w:b/>
          <w:sz w:val="28"/>
          <w:szCs w:val="28"/>
        </w:rPr>
      </w:pPr>
      <w:r w:rsidRPr="00A64111">
        <w:rPr>
          <w:rFonts w:asciiTheme="minorHAnsi" w:hAnsiTheme="minorHAnsi" w:cstheme="minorHAnsi"/>
          <w:b/>
          <w:sz w:val="28"/>
          <w:szCs w:val="28"/>
          <w:u w:val="single"/>
        </w:rPr>
        <w:t xml:space="preserve">Seven Key Positions - </w:t>
      </w:r>
      <w:r w:rsidR="009B273B" w:rsidRPr="00A64111">
        <w:rPr>
          <w:rFonts w:asciiTheme="minorHAnsi" w:hAnsiTheme="minorHAnsi" w:cstheme="minorHAnsi"/>
          <w:b/>
          <w:sz w:val="28"/>
          <w:szCs w:val="28"/>
          <w:highlight w:val="yellow"/>
          <w:u w:val="single"/>
        </w:rPr>
        <w:t>Insert POD Name</w:t>
      </w:r>
      <w:r w:rsidR="001C0FE8" w:rsidRPr="00A64111">
        <w:rPr>
          <w:rFonts w:asciiTheme="minorHAnsi" w:hAnsiTheme="minorHAnsi" w:cstheme="minorHAnsi"/>
          <w:b/>
          <w:sz w:val="28"/>
          <w:szCs w:val="28"/>
          <w:u w:val="single"/>
        </w:rPr>
        <w:t xml:space="preserve"> POD Organizational Chart</w:t>
      </w:r>
      <w:r w:rsidRPr="00A64111">
        <w:rPr>
          <w:rFonts w:asciiTheme="minorHAnsi" w:hAnsiTheme="minorHAnsi" w:cstheme="minorHAnsi"/>
          <w:b/>
          <w:sz w:val="28"/>
          <w:szCs w:val="28"/>
        </w:rPr>
        <w:t>:</w:t>
      </w:r>
    </w:p>
    <w:p w14:paraId="0C302BBE" w14:textId="06C8CA06" w:rsidR="00C05EEA" w:rsidRPr="00A64111" w:rsidRDefault="00C05EEA" w:rsidP="00C05EEA">
      <w:pPr>
        <w:ind w:right="-396"/>
        <w:rPr>
          <w:rFonts w:asciiTheme="minorHAnsi" w:hAnsiTheme="minorHAnsi" w:cstheme="minorHAnsi"/>
        </w:rPr>
      </w:pPr>
      <w:r w:rsidRPr="00A64111">
        <w:rPr>
          <w:rFonts w:asciiTheme="minorHAnsi" w:hAnsiTheme="minorHAnsi" w:cstheme="minorHAnsi"/>
        </w:rPr>
        <w:t xml:space="preserve">Seven key POD positions have been identified as necessary </w:t>
      </w:r>
      <w:r w:rsidR="00A64111">
        <w:rPr>
          <w:rFonts w:asciiTheme="minorHAnsi" w:hAnsiTheme="minorHAnsi" w:cstheme="minorHAnsi"/>
        </w:rPr>
        <w:t>for</w:t>
      </w:r>
      <w:r w:rsidRPr="00A64111">
        <w:rPr>
          <w:rFonts w:asciiTheme="minorHAnsi" w:hAnsiTheme="minorHAnsi" w:cstheme="minorHAnsi"/>
        </w:rPr>
        <w:t xml:space="preserve"> activating the POD:</w:t>
      </w:r>
    </w:p>
    <w:p w14:paraId="2F0ADB76" w14:textId="77777777" w:rsidR="00C05EEA" w:rsidRPr="00A64111" w:rsidRDefault="00C05EEA" w:rsidP="00C05EEA">
      <w:pPr>
        <w:numPr>
          <w:ilvl w:val="0"/>
          <w:numId w:val="6"/>
        </w:numPr>
        <w:rPr>
          <w:rFonts w:asciiTheme="minorHAnsi" w:hAnsiTheme="minorHAnsi" w:cstheme="minorHAnsi"/>
        </w:rPr>
      </w:pPr>
      <w:r w:rsidRPr="00A64111">
        <w:rPr>
          <w:rFonts w:asciiTheme="minorHAnsi" w:hAnsiTheme="minorHAnsi" w:cstheme="minorHAnsi"/>
        </w:rPr>
        <w:t xml:space="preserve">POD Manager </w:t>
      </w:r>
    </w:p>
    <w:p w14:paraId="4E9203A0" w14:textId="77777777" w:rsidR="00C05EEA" w:rsidRPr="00A64111" w:rsidRDefault="00C05EEA" w:rsidP="00C05EEA">
      <w:pPr>
        <w:numPr>
          <w:ilvl w:val="0"/>
          <w:numId w:val="6"/>
        </w:numPr>
        <w:rPr>
          <w:rFonts w:asciiTheme="minorHAnsi" w:hAnsiTheme="minorHAnsi" w:cstheme="minorHAnsi"/>
        </w:rPr>
      </w:pPr>
      <w:r w:rsidRPr="00A64111">
        <w:rPr>
          <w:rFonts w:asciiTheme="minorHAnsi" w:hAnsiTheme="minorHAnsi" w:cstheme="minorHAnsi"/>
        </w:rPr>
        <w:t>Logistics Section Chief</w:t>
      </w:r>
    </w:p>
    <w:p w14:paraId="52A1EF16" w14:textId="77777777" w:rsidR="00C05EEA" w:rsidRPr="00A64111" w:rsidRDefault="00C05EEA" w:rsidP="00C05EEA">
      <w:pPr>
        <w:tabs>
          <w:tab w:val="num" w:pos="1800"/>
        </w:tabs>
        <w:ind w:left="1440"/>
        <w:rPr>
          <w:rFonts w:asciiTheme="minorHAnsi" w:hAnsiTheme="minorHAnsi" w:cstheme="minorHAnsi"/>
        </w:rPr>
      </w:pPr>
      <w:r w:rsidRPr="00A64111">
        <w:rPr>
          <w:rFonts w:asciiTheme="minorHAnsi" w:hAnsiTheme="minorHAnsi" w:cstheme="minorHAnsi"/>
        </w:rPr>
        <w:t>Facilities Unit Leader</w:t>
      </w:r>
    </w:p>
    <w:p w14:paraId="295DF04B" w14:textId="77777777" w:rsidR="00C05EEA" w:rsidRPr="00A64111" w:rsidRDefault="00C05EEA" w:rsidP="00C05EEA">
      <w:pPr>
        <w:tabs>
          <w:tab w:val="num" w:pos="1800"/>
        </w:tabs>
        <w:ind w:left="1440"/>
        <w:rPr>
          <w:rFonts w:asciiTheme="minorHAnsi" w:hAnsiTheme="minorHAnsi" w:cstheme="minorHAnsi"/>
        </w:rPr>
      </w:pPr>
      <w:r w:rsidRPr="00A64111">
        <w:rPr>
          <w:rFonts w:asciiTheme="minorHAnsi" w:hAnsiTheme="minorHAnsi" w:cstheme="minorHAnsi"/>
        </w:rPr>
        <w:t>Security Manager</w:t>
      </w:r>
    </w:p>
    <w:p w14:paraId="13D823CC" w14:textId="77777777" w:rsidR="00C05EEA" w:rsidRPr="00A64111" w:rsidRDefault="00C05EEA" w:rsidP="00896397">
      <w:pPr>
        <w:numPr>
          <w:ilvl w:val="0"/>
          <w:numId w:val="11"/>
        </w:numPr>
        <w:tabs>
          <w:tab w:val="num" w:pos="1800"/>
        </w:tabs>
        <w:rPr>
          <w:rFonts w:asciiTheme="minorHAnsi" w:hAnsiTheme="minorHAnsi" w:cstheme="minorHAnsi"/>
        </w:rPr>
      </w:pPr>
      <w:r w:rsidRPr="00A64111">
        <w:rPr>
          <w:rFonts w:asciiTheme="minorHAnsi" w:hAnsiTheme="minorHAnsi" w:cstheme="minorHAnsi"/>
        </w:rPr>
        <w:t>Operations Section Chief</w:t>
      </w:r>
    </w:p>
    <w:p w14:paraId="65E20593" w14:textId="77777777" w:rsidR="00C05EEA" w:rsidRPr="00A64111" w:rsidRDefault="00C05EEA" w:rsidP="00C05EEA">
      <w:pPr>
        <w:numPr>
          <w:ilvl w:val="0"/>
          <w:numId w:val="6"/>
        </w:numPr>
        <w:rPr>
          <w:rFonts w:asciiTheme="minorHAnsi" w:hAnsiTheme="minorHAnsi" w:cstheme="minorHAnsi"/>
        </w:rPr>
      </w:pPr>
      <w:r w:rsidRPr="00A64111">
        <w:rPr>
          <w:rFonts w:asciiTheme="minorHAnsi" w:hAnsiTheme="minorHAnsi" w:cstheme="minorHAnsi"/>
        </w:rPr>
        <w:t>Planning Section Chief</w:t>
      </w:r>
    </w:p>
    <w:p w14:paraId="2AFCC8A6" w14:textId="77777777" w:rsidR="00C05EEA" w:rsidRPr="00A64111" w:rsidRDefault="00C05EEA" w:rsidP="00C05EEA">
      <w:pPr>
        <w:numPr>
          <w:ilvl w:val="0"/>
          <w:numId w:val="6"/>
        </w:numPr>
        <w:rPr>
          <w:rFonts w:asciiTheme="minorHAnsi" w:hAnsiTheme="minorHAnsi" w:cstheme="minorHAnsi"/>
        </w:rPr>
      </w:pPr>
      <w:r w:rsidRPr="00A64111">
        <w:rPr>
          <w:rFonts w:asciiTheme="minorHAnsi" w:hAnsiTheme="minorHAnsi" w:cstheme="minorHAnsi"/>
        </w:rPr>
        <w:t>Finance/Administration Section Chief</w:t>
      </w:r>
    </w:p>
    <w:p w14:paraId="3EAA3F87" w14:textId="77777777" w:rsidR="00C05EEA" w:rsidRPr="00A64111" w:rsidRDefault="00C05EEA" w:rsidP="00C05EEA">
      <w:pPr>
        <w:rPr>
          <w:rFonts w:asciiTheme="minorHAnsi" w:hAnsiTheme="minorHAnsi" w:cstheme="minorHAnsi"/>
        </w:rPr>
      </w:pPr>
    </w:p>
    <w:p w14:paraId="2453F2DD" w14:textId="0D0317F2" w:rsidR="00C05EEA" w:rsidRPr="00A64111" w:rsidRDefault="00C05EEA" w:rsidP="00C05EEA">
      <w:pPr>
        <w:rPr>
          <w:rFonts w:asciiTheme="minorHAnsi" w:hAnsiTheme="minorHAnsi" w:cstheme="minorHAnsi"/>
        </w:rPr>
      </w:pPr>
      <w:r w:rsidRPr="00A64111">
        <w:rPr>
          <w:rFonts w:asciiTheme="minorHAnsi" w:hAnsiTheme="minorHAnsi" w:cstheme="minorHAnsi"/>
        </w:rPr>
        <w:t>These positions are staffed three</w:t>
      </w:r>
      <w:r w:rsidR="00426A0B" w:rsidRPr="00A64111">
        <w:rPr>
          <w:rFonts w:asciiTheme="minorHAnsi" w:hAnsiTheme="minorHAnsi" w:cstheme="minorHAnsi"/>
        </w:rPr>
        <w:t>-</w:t>
      </w:r>
      <w:r w:rsidRPr="00A64111">
        <w:rPr>
          <w:rFonts w:asciiTheme="minorHAnsi" w:hAnsiTheme="minorHAnsi" w:cstheme="minorHAnsi"/>
        </w:rPr>
        <w:t xml:space="preserve">deep in accordance </w:t>
      </w:r>
      <w:r w:rsidR="00A64111">
        <w:rPr>
          <w:rFonts w:asciiTheme="minorHAnsi" w:hAnsiTheme="minorHAnsi" w:cstheme="minorHAnsi"/>
        </w:rPr>
        <w:t>with</w:t>
      </w:r>
      <w:r w:rsidRPr="00A64111">
        <w:rPr>
          <w:rFonts w:asciiTheme="minorHAnsi" w:hAnsiTheme="minorHAnsi" w:cstheme="minorHAnsi"/>
        </w:rPr>
        <w:t xml:space="preserve"> pre-POD planning activities.  Their point of contact information can be found in Annex </w:t>
      </w:r>
      <w:r w:rsidR="00426A0B" w:rsidRPr="00A64111">
        <w:rPr>
          <w:rFonts w:asciiTheme="minorHAnsi" w:hAnsiTheme="minorHAnsi" w:cstheme="minorHAnsi"/>
        </w:rPr>
        <w:t>2</w:t>
      </w:r>
      <w:r w:rsidRPr="00A64111">
        <w:rPr>
          <w:rFonts w:asciiTheme="minorHAnsi" w:hAnsiTheme="minorHAnsi" w:cstheme="minorHAnsi"/>
        </w:rPr>
        <w:t>.</w:t>
      </w:r>
      <w:r w:rsidR="007D649D" w:rsidRPr="00A64111">
        <w:rPr>
          <w:rFonts w:asciiTheme="minorHAnsi" w:hAnsiTheme="minorHAnsi" w:cstheme="minorHAnsi"/>
        </w:rPr>
        <w:t xml:space="preserve"> </w:t>
      </w:r>
      <w:r w:rsidRPr="00A64111">
        <w:rPr>
          <w:rFonts w:asciiTheme="minorHAnsi" w:hAnsiTheme="minorHAnsi" w:cstheme="minorHAnsi"/>
        </w:rPr>
        <w:t>Job Action Sheets (</w:t>
      </w:r>
      <w:smartTag w:uri="urn:schemas-microsoft-com:office:smarttags" w:element="stockticker">
        <w:r w:rsidRPr="00A64111">
          <w:rPr>
            <w:rFonts w:asciiTheme="minorHAnsi" w:hAnsiTheme="minorHAnsi" w:cstheme="minorHAnsi"/>
          </w:rPr>
          <w:t>JAS</w:t>
        </w:r>
      </w:smartTag>
      <w:r w:rsidRPr="00A64111">
        <w:rPr>
          <w:rFonts w:asciiTheme="minorHAnsi" w:hAnsiTheme="minorHAnsi" w:cstheme="minorHAnsi"/>
        </w:rPr>
        <w:t xml:space="preserve">) for these positions are located in </w:t>
      </w:r>
      <w:r w:rsidR="00B544C8" w:rsidRPr="00A64111">
        <w:rPr>
          <w:rFonts w:asciiTheme="minorHAnsi" w:hAnsiTheme="minorHAnsi" w:cstheme="minorHAnsi"/>
        </w:rPr>
        <w:t>Annex 15</w:t>
      </w:r>
      <w:r w:rsidRPr="00A64111">
        <w:rPr>
          <w:rFonts w:asciiTheme="minorHAnsi" w:hAnsiTheme="minorHAnsi" w:cstheme="minorHAnsi"/>
        </w:rPr>
        <w:t>.</w:t>
      </w:r>
    </w:p>
    <w:p w14:paraId="4398D370" w14:textId="77777777" w:rsidR="00C05EEA" w:rsidRPr="00A64111" w:rsidRDefault="00C05EEA" w:rsidP="00C05EEA">
      <w:pPr>
        <w:rPr>
          <w:rFonts w:asciiTheme="minorHAnsi" w:hAnsiTheme="minorHAnsi" w:cstheme="minorHAnsi"/>
        </w:rPr>
      </w:pPr>
    </w:p>
    <w:p w14:paraId="58F450A5" w14:textId="77777777" w:rsidR="00C05EEA" w:rsidRPr="00A64111" w:rsidRDefault="00C05EEA" w:rsidP="00C05EEA">
      <w:pPr>
        <w:rPr>
          <w:rFonts w:asciiTheme="minorHAnsi" w:hAnsiTheme="minorHAnsi" w:cstheme="minorHAnsi"/>
        </w:rPr>
      </w:pPr>
      <w:r w:rsidRPr="00A64111">
        <w:rPr>
          <w:rFonts w:asciiTheme="minorHAnsi" w:hAnsiTheme="minorHAnsi" w:cstheme="minorHAnsi"/>
        </w:rPr>
        <w:t xml:space="preserve">A complete POD </w:t>
      </w:r>
      <w:r w:rsidR="00EA5D49" w:rsidRPr="00A64111">
        <w:rPr>
          <w:rFonts w:asciiTheme="minorHAnsi" w:hAnsiTheme="minorHAnsi" w:cstheme="minorHAnsi"/>
        </w:rPr>
        <w:t>o</w:t>
      </w:r>
      <w:r w:rsidRPr="00A64111">
        <w:rPr>
          <w:rFonts w:asciiTheme="minorHAnsi" w:hAnsiTheme="minorHAnsi" w:cstheme="minorHAnsi"/>
        </w:rPr>
        <w:t xml:space="preserve">rganizational </w:t>
      </w:r>
      <w:r w:rsidR="00EA5D49" w:rsidRPr="00A64111">
        <w:rPr>
          <w:rFonts w:asciiTheme="minorHAnsi" w:hAnsiTheme="minorHAnsi" w:cstheme="minorHAnsi"/>
        </w:rPr>
        <w:t>c</w:t>
      </w:r>
      <w:r w:rsidRPr="00A64111">
        <w:rPr>
          <w:rFonts w:asciiTheme="minorHAnsi" w:hAnsiTheme="minorHAnsi" w:cstheme="minorHAnsi"/>
        </w:rPr>
        <w:t xml:space="preserve">hart with all planned POD positions can be found in </w:t>
      </w:r>
    </w:p>
    <w:p w14:paraId="2FC6A56E" w14:textId="77777777" w:rsidR="00C05EEA" w:rsidRPr="00A64111" w:rsidRDefault="00C05EEA" w:rsidP="00C05EEA">
      <w:pPr>
        <w:rPr>
          <w:rFonts w:asciiTheme="minorHAnsi" w:hAnsiTheme="minorHAnsi" w:cstheme="minorHAnsi"/>
        </w:rPr>
      </w:pPr>
      <w:r w:rsidRPr="00A64111">
        <w:rPr>
          <w:rFonts w:asciiTheme="minorHAnsi" w:hAnsiTheme="minorHAnsi" w:cstheme="minorHAnsi"/>
        </w:rPr>
        <w:t>Annex 2.</w:t>
      </w:r>
    </w:p>
    <w:p w14:paraId="72C53E7B" w14:textId="77777777" w:rsidR="009D4797" w:rsidRPr="00A64111" w:rsidRDefault="009D4797" w:rsidP="001C0FE8">
      <w:pPr>
        <w:rPr>
          <w:rFonts w:asciiTheme="minorHAnsi" w:hAnsiTheme="minorHAnsi" w:cstheme="minorHAnsi"/>
          <w:b/>
        </w:rPr>
      </w:pPr>
    </w:p>
    <w:p w14:paraId="13FAE681" w14:textId="77777777" w:rsidR="0064699A" w:rsidRPr="00A64111" w:rsidRDefault="00A64111" w:rsidP="00D23D4A">
      <w:pPr>
        <w:jc w:val="center"/>
        <w:rPr>
          <w:rFonts w:asciiTheme="minorHAnsi" w:hAnsiTheme="minorHAnsi" w:cstheme="minorHAnsi"/>
        </w:rPr>
      </w:pPr>
      <w:r w:rsidRPr="00A64111">
        <w:rPr>
          <w:rFonts w:asciiTheme="minorHAnsi" w:hAnsiTheme="minorHAnsi" w:cstheme="minorHAnsi"/>
        </w:rPr>
        <w:lastRenderedPageBreak/>
        <w:pict w14:anchorId="384037FE">
          <v:shape id="_x0000_i1027" type="#_x0000_t75" style="width:371.1pt;height:210.1pt" o:bordertopcolor="yellow" o:borderleftcolor="yellow" o:borderbottomcolor="yellow" o:borderrightcolor="yellow">
            <v:imagedata r:id="rId15" o:title="" cropbottom="36081f" cropright="28431f"/>
            <w10:bordertop type="single" width="36"/>
            <w10:borderleft type="single" width="36"/>
            <w10:borderbottom type="single" width="36"/>
            <w10:borderright type="single" width="36"/>
          </v:shape>
        </w:pict>
      </w:r>
    </w:p>
    <w:p w14:paraId="1B69930B" w14:textId="77777777" w:rsidR="001A62AB" w:rsidRPr="00A64111" w:rsidRDefault="001A62AB" w:rsidP="007135D6">
      <w:pPr>
        <w:ind w:right="-396"/>
        <w:rPr>
          <w:rFonts w:asciiTheme="minorHAnsi" w:hAnsiTheme="minorHAnsi" w:cstheme="minorHAnsi"/>
          <w:b/>
          <w:sz w:val="22"/>
          <w:szCs w:val="22"/>
        </w:rPr>
      </w:pPr>
    </w:p>
    <w:p w14:paraId="39889EFE" w14:textId="1C0802E8" w:rsidR="007C119D" w:rsidRPr="00A64111" w:rsidRDefault="001B2AB1" w:rsidP="00F7620F">
      <w:pPr>
        <w:rPr>
          <w:rFonts w:asciiTheme="minorHAnsi" w:hAnsiTheme="minorHAnsi" w:cstheme="minorHAnsi"/>
          <w:b/>
          <w:sz w:val="28"/>
          <w:szCs w:val="28"/>
        </w:rPr>
      </w:pPr>
      <w:r w:rsidRPr="00A64111">
        <w:rPr>
          <w:rFonts w:asciiTheme="minorHAnsi" w:hAnsiTheme="minorHAnsi" w:cstheme="minorHAnsi"/>
          <w:b/>
          <w:sz w:val="28"/>
          <w:szCs w:val="28"/>
          <w:u w:val="single"/>
        </w:rPr>
        <w:t xml:space="preserve">Requesting State or Federal </w:t>
      </w:r>
      <w:r w:rsidR="0064699A" w:rsidRPr="00A64111">
        <w:rPr>
          <w:rFonts w:asciiTheme="minorHAnsi" w:hAnsiTheme="minorHAnsi" w:cstheme="minorHAnsi"/>
          <w:b/>
          <w:sz w:val="28"/>
          <w:szCs w:val="28"/>
          <w:u w:val="single"/>
        </w:rPr>
        <w:t>Strategic National Stockpile (SNS)</w:t>
      </w:r>
      <w:r w:rsidRPr="00A64111">
        <w:rPr>
          <w:rFonts w:asciiTheme="minorHAnsi" w:hAnsiTheme="minorHAnsi" w:cstheme="minorHAnsi"/>
          <w:b/>
          <w:sz w:val="28"/>
          <w:szCs w:val="28"/>
          <w:u w:val="single"/>
        </w:rPr>
        <w:t xml:space="preserve"> Assets</w:t>
      </w:r>
      <w:r w:rsidR="0064699A" w:rsidRPr="00A64111">
        <w:rPr>
          <w:rFonts w:asciiTheme="minorHAnsi" w:hAnsiTheme="minorHAnsi" w:cstheme="minorHAnsi"/>
          <w:b/>
          <w:sz w:val="28"/>
          <w:szCs w:val="28"/>
        </w:rPr>
        <w:t>:</w:t>
      </w:r>
    </w:p>
    <w:p w14:paraId="49485A61" w14:textId="77777777" w:rsidR="00C05EEA" w:rsidRPr="00A64111" w:rsidRDefault="00B8348A" w:rsidP="00F7620F">
      <w:pPr>
        <w:rPr>
          <w:rFonts w:asciiTheme="minorHAnsi" w:hAnsiTheme="minorHAnsi" w:cstheme="minorHAnsi"/>
        </w:rPr>
      </w:pPr>
      <w:r w:rsidRPr="00A64111">
        <w:rPr>
          <w:rFonts w:asciiTheme="minorHAnsi" w:hAnsiTheme="minorHAnsi" w:cstheme="minorHAnsi"/>
        </w:rPr>
        <w:t>In a</w:t>
      </w:r>
      <w:r w:rsidR="00F7620F" w:rsidRPr="00A64111">
        <w:rPr>
          <w:rFonts w:asciiTheme="minorHAnsi" w:hAnsiTheme="minorHAnsi" w:cstheme="minorHAnsi"/>
        </w:rPr>
        <w:t xml:space="preserve"> p</w:t>
      </w:r>
      <w:r w:rsidRPr="00A64111">
        <w:rPr>
          <w:rFonts w:asciiTheme="minorHAnsi" w:hAnsiTheme="minorHAnsi" w:cstheme="minorHAnsi"/>
        </w:rPr>
        <w:t xml:space="preserve">ublic </w:t>
      </w:r>
      <w:r w:rsidR="00F7620F" w:rsidRPr="00A64111">
        <w:rPr>
          <w:rFonts w:asciiTheme="minorHAnsi" w:hAnsiTheme="minorHAnsi" w:cstheme="minorHAnsi"/>
        </w:rPr>
        <w:t>h</w:t>
      </w:r>
      <w:r w:rsidRPr="00A64111">
        <w:rPr>
          <w:rFonts w:asciiTheme="minorHAnsi" w:hAnsiTheme="minorHAnsi" w:cstheme="minorHAnsi"/>
        </w:rPr>
        <w:t xml:space="preserve">ealth </w:t>
      </w:r>
      <w:r w:rsidR="00F7620F" w:rsidRPr="00A64111">
        <w:rPr>
          <w:rFonts w:asciiTheme="minorHAnsi" w:hAnsiTheme="minorHAnsi" w:cstheme="minorHAnsi"/>
        </w:rPr>
        <w:t>e</w:t>
      </w:r>
      <w:r w:rsidRPr="00A64111">
        <w:rPr>
          <w:rFonts w:asciiTheme="minorHAnsi" w:hAnsiTheme="minorHAnsi" w:cstheme="minorHAnsi"/>
        </w:rPr>
        <w:t xml:space="preserve">mergency, local </w:t>
      </w:r>
      <w:r w:rsidR="00AA2E9C" w:rsidRPr="00A64111">
        <w:rPr>
          <w:rFonts w:asciiTheme="minorHAnsi" w:hAnsiTheme="minorHAnsi" w:cstheme="minorHAnsi"/>
        </w:rPr>
        <w:t>and</w:t>
      </w:r>
      <w:r w:rsidRPr="00A64111">
        <w:rPr>
          <w:rFonts w:asciiTheme="minorHAnsi" w:hAnsiTheme="minorHAnsi" w:cstheme="minorHAnsi"/>
        </w:rPr>
        <w:t xml:space="preserve"> regional medications </w:t>
      </w:r>
      <w:r w:rsidR="00AA2E9C" w:rsidRPr="00A64111">
        <w:rPr>
          <w:rFonts w:asciiTheme="minorHAnsi" w:hAnsiTheme="minorHAnsi" w:cstheme="minorHAnsi"/>
        </w:rPr>
        <w:t>and</w:t>
      </w:r>
      <w:r w:rsidRPr="00A64111">
        <w:rPr>
          <w:rFonts w:asciiTheme="minorHAnsi" w:hAnsiTheme="minorHAnsi" w:cstheme="minorHAnsi"/>
        </w:rPr>
        <w:t xml:space="preserve"> resources should be utilized first since they are readily available.</w:t>
      </w:r>
      <w:r w:rsidR="00C05EEA" w:rsidRPr="00A64111">
        <w:rPr>
          <w:rFonts w:asciiTheme="minorHAnsi" w:hAnsiTheme="minorHAnsi" w:cstheme="minorHAnsi"/>
        </w:rPr>
        <w:t xml:space="preserve">  T</w:t>
      </w:r>
      <w:r w:rsidRPr="00A64111">
        <w:rPr>
          <w:rFonts w:asciiTheme="minorHAnsi" w:hAnsiTheme="minorHAnsi" w:cstheme="minorHAnsi"/>
        </w:rPr>
        <w:t xml:space="preserve">he state </w:t>
      </w:r>
      <w:smartTag w:uri="urn:schemas-microsoft-com:office:smarttags" w:element="stockticker">
        <w:r w:rsidRPr="00A64111">
          <w:rPr>
            <w:rFonts w:asciiTheme="minorHAnsi" w:hAnsiTheme="minorHAnsi" w:cstheme="minorHAnsi"/>
          </w:rPr>
          <w:t>EOC</w:t>
        </w:r>
      </w:smartTag>
      <w:r w:rsidR="006C6826" w:rsidRPr="00A64111">
        <w:rPr>
          <w:rFonts w:asciiTheme="minorHAnsi" w:hAnsiTheme="minorHAnsi" w:cstheme="minorHAnsi"/>
        </w:rPr>
        <w:t xml:space="preserve"> </w:t>
      </w:r>
      <w:r w:rsidRPr="00A64111">
        <w:rPr>
          <w:rFonts w:asciiTheme="minorHAnsi" w:hAnsiTheme="minorHAnsi" w:cstheme="minorHAnsi"/>
        </w:rPr>
        <w:t>will</w:t>
      </w:r>
      <w:r w:rsidR="00073F8C" w:rsidRPr="00A64111">
        <w:rPr>
          <w:rFonts w:asciiTheme="minorHAnsi" w:hAnsiTheme="minorHAnsi" w:cstheme="minorHAnsi"/>
        </w:rPr>
        <w:t xml:space="preserve"> </w:t>
      </w:r>
      <w:r w:rsidRPr="00A64111">
        <w:rPr>
          <w:rFonts w:asciiTheme="minorHAnsi" w:hAnsiTheme="minorHAnsi" w:cstheme="minorHAnsi"/>
        </w:rPr>
        <w:t>query the affected counties through their</w:t>
      </w:r>
      <w:r w:rsidR="00C05EEA" w:rsidRPr="00A64111">
        <w:rPr>
          <w:rFonts w:asciiTheme="minorHAnsi" w:hAnsiTheme="minorHAnsi" w:cstheme="minorHAnsi"/>
        </w:rPr>
        <w:t xml:space="preserve"> local</w:t>
      </w:r>
      <w:r w:rsidRPr="00A64111">
        <w:rPr>
          <w:rFonts w:asciiTheme="minorHAnsi" w:hAnsiTheme="minorHAnsi" w:cstheme="minorHAnsi"/>
        </w:rPr>
        <w:t xml:space="preserve"> </w:t>
      </w:r>
      <w:smartTag w:uri="urn:schemas-microsoft-com:office:smarttags" w:element="place">
        <w:r w:rsidRPr="00A64111">
          <w:rPr>
            <w:rFonts w:asciiTheme="minorHAnsi" w:hAnsiTheme="minorHAnsi" w:cstheme="minorHAnsi"/>
          </w:rPr>
          <w:t>E</w:t>
        </w:r>
        <w:r w:rsidR="00A73BAA" w:rsidRPr="00A64111">
          <w:rPr>
            <w:rFonts w:asciiTheme="minorHAnsi" w:hAnsiTheme="minorHAnsi" w:cstheme="minorHAnsi"/>
          </w:rPr>
          <w:t>Ms</w:t>
        </w:r>
      </w:smartTag>
      <w:r w:rsidRPr="00A64111">
        <w:rPr>
          <w:rFonts w:asciiTheme="minorHAnsi" w:hAnsiTheme="minorHAnsi" w:cstheme="minorHAnsi"/>
        </w:rPr>
        <w:t xml:space="preserve"> or </w:t>
      </w:r>
      <w:smartTag w:uri="urn:schemas-microsoft-com:office:smarttags" w:element="place">
        <w:smartTag w:uri="urn:schemas-microsoft-com:office:smarttags" w:element="PlaceType">
          <w:r w:rsidR="00073F8C" w:rsidRPr="00A64111">
            <w:rPr>
              <w:rFonts w:asciiTheme="minorHAnsi" w:hAnsiTheme="minorHAnsi" w:cstheme="minorHAnsi"/>
            </w:rPr>
            <w:t>c</w:t>
          </w:r>
          <w:r w:rsidRPr="00A64111">
            <w:rPr>
              <w:rFonts w:asciiTheme="minorHAnsi" w:hAnsiTheme="minorHAnsi" w:cstheme="minorHAnsi"/>
            </w:rPr>
            <w:t>ounty</w:t>
          </w:r>
        </w:smartTag>
        <w:r w:rsidRPr="00A64111">
          <w:rPr>
            <w:rFonts w:asciiTheme="minorHAnsi" w:hAnsiTheme="minorHAnsi" w:cstheme="minorHAnsi"/>
          </w:rPr>
          <w:t xml:space="preserve"> </w:t>
        </w:r>
        <w:smartTag w:uri="urn:schemas-microsoft-com:office:smarttags" w:element="PlaceName">
          <w:r w:rsidRPr="00A64111">
            <w:rPr>
              <w:rFonts w:asciiTheme="minorHAnsi" w:hAnsiTheme="minorHAnsi" w:cstheme="minorHAnsi"/>
            </w:rPr>
            <w:t>EOCs</w:t>
          </w:r>
        </w:smartTag>
      </w:smartTag>
      <w:r w:rsidRPr="00A64111">
        <w:rPr>
          <w:rFonts w:asciiTheme="minorHAnsi" w:hAnsiTheme="minorHAnsi" w:cstheme="minorHAnsi"/>
        </w:rPr>
        <w:t xml:space="preserve"> to assess </w:t>
      </w:r>
      <w:r w:rsidR="00C05EEA" w:rsidRPr="00A64111">
        <w:rPr>
          <w:rFonts w:asciiTheme="minorHAnsi" w:hAnsiTheme="minorHAnsi" w:cstheme="minorHAnsi"/>
        </w:rPr>
        <w:t xml:space="preserve">their </w:t>
      </w:r>
      <w:r w:rsidR="00444656" w:rsidRPr="00A64111">
        <w:rPr>
          <w:rFonts w:asciiTheme="minorHAnsi" w:hAnsiTheme="minorHAnsi" w:cstheme="minorHAnsi"/>
        </w:rPr>
        <w:t>n</w:t>
      </w:r>
      <w:r w:rsidRPr="00A64111">
        <w:rPr>
          <w:rFonts w:asciiTheme="minorHAnsi" w:hAnsiTheme="minorHAnsi" w:cstheme="minorHAnsi"/>
        </w:rPr>
        <w:t>eeds</w:t>
      </w:r>
      <w:r w:rsidR="00C05EEA" w:rsidRPr="00A64111">
        <w:rPr>
          <w:rFonts w:asciiTheme="minorHAnsi" w:hAnsiTheme="minorHAnsi" w:cstheme="minorHAnsi"/>
        </w:rPr>
        <w:t>.</w:t>
      </w:r>
    </w:p>
    <w:p w14:paraId="77C0087C" w14:textId="77777777" w:rsidR="00C05EEA" w:rsidRPr="00A64111" w:rsidRDefault="00C05EEA" w:rsidP="00F7620F">
      <w:pPr>
        <w:rPr>
          <w:rFonts w:asciiTheme="minorHAnsi" w:hAnsiTheme="minorHAnsi" w:cstheme="minorHAnsi"/>
        </w:rPr>
      </w:pPr>
    </w:p>
    <w:p w14:paraId="1D1287AB" w14:textId="081DE340" w:rsidR="00444656" w:rsidRPr="00A64111" w:rsidRDefault="00C05EEA" w:rsidP="00F7620F">
      <w:pPr>
        <w:rPr>
          <w:rFonts w:asciiTheme="minorHAnsi" w:hAnsiTheme="minorHAnsi" w:cstheme="minorHAnsi"/>
        </w:rPr>
      </w:pPr>
      <w:r w:rsidRPr="00A64111">
        <w:rPr>
          <w:rFonts w:asciiTheme="minorHAnsi" w:hAnsiTheme="minorHAnsi" w:cstheme="minorHAnsi"/>
        </w:rPr>
        <w:t xml:space="preserve">The criteria that </w:t>
      </w:r>
      <w:r w:rsidR="00426A0B" w:rsidRPr="00A64111">
        <w:rPr>
          <w:rFonts w:asciiTheme="minorHAnsi" w:hAnsiTheme="minorHAnsi" w:cstheme="minorHAnsi"/>
        </w:rPr>
        <w:t>will</w:t>
      </w:r>
      <w:r w:rsidRPr="00A64111">
        <w:rPr>
          <w:rFonts w:asciiTheme="minorHAnsi" w:hAnsiTheme="minorHAnsi" w:cstheme="minorHAnsi"/>
        </w:rPr>
        <w:t xml:space="preserve"> be used when requesting state or federal assets </w:t>
      </w:r>
      <w:r w:rsidR="00426A0B" w:rsidRPr="00A64111">
        <w:rPr>
          <w:rFonts w:asciiTheme="minorHAnsi" w:hAnsiTheme="minorHAnsi" w:cstheme="minorHAnsi"/>
        </w:rPr>
        <w:t>is</w:t>
      </w:r>
      <w:r w:rsidRPr="00A64111">
        <w:rPr>
          <w:rFonts w:asciiTheme="minorHAnsi" w:hAnsiTheme="minorHAnsi" w:cstheme="minorHAnsi"/>
        </w:rPr>
        <w:t xml:space="preserve"> w</w:t>
      </w:r>
      <w:r w:rsidR="0064699A" w:rsidRPr="00A64111">
        <w:rPr>
          <w:rFonts w:asciiTheme="minorHAnsi" w:hAnsiTheme="minorHAnsi" w:cstheme="minorHAnsi"/>
        </w:rPr>
        <w:t>hen local and regional resources are expended</w:t>
      </w:r>
      <w:r w:rsidR="00B8348A" w:rsidRPr="00A64111">
        <w:rPr>
          <w:rFonts w:asciiTheme="minorHAnsi" w:hAnsiTheme="minorHAnsi" w:cstheme="minorHAnsi"/>
        </w:rPr>
        <w:t xml:space="preserve"> or project</w:t>
      </w:r>
      <w:r w:rsidR="00073F8C" w:rsidRPr="00A64111">
        <w:rPr>
          <w:rFonts w:asciiTheme="minorHAnsi" w:hAnsiTheme="minorHAnsi" w:cstheme="minorHAnsi"/>
        </w:rPr>
        <w:t>ed not to meet the expected need</w:t>
      </w:r>
      <w:r w:rsidRPr="00A64111">
        <w:rPr>
          <w:rFonts w:asciiTheme="minorHAnsi" w:hAnsiTheme="minorHAnsi" w:cstheme="minorHAnsi"/>
        </w:rPr>
        <w:t xml:space="preserve">.  </w:t>
      </w:r>
      <w:smartTag w:uri="urn:schemas-microsoft-com:office:smarttags" w:element="place">
        <w:smartTag w:uri="urn:schemas-microsoft-com:office:smarttags" w:element="PlaceType">
          <w:r w:rsidRPr="00A64111">
            <w:rPr>
              <w:rFonts w:asciiTheme="minorHAnsi" w:hAnsiTheme="minorHAnsi" w:cstheme="minorHAnsi"/>
            </w:rPr>
            <w:t>C</w:t>
          </w:r>
          <w:r w:rsidR="001A62AB" w:rsidRPr="00A64111">
            <w:rPr>
              <w:rFonts w:asciiTheme="minorHAnsi" w:hAnsiTheme="minorHAnsi" w:cstheme="minorHAnsi"/>
            </w:rPr>
            <w:t>ounty</w:t>
          </w:r>
        </w:smartTag>
        <w:r w:rsidR="001A62AB" w:rsidRPr="00A64111">
          <w:rPr>
            <w:rFonts w:asciiTheme="minorHAnsi" w:hAnsiTheme="minorHAnsi" w:cstheme="minorHAnsi"/>
          </w:rPr>
          <w:t xml:space="preserve"> </w:t>
        </w:r>
        <w:smartTag w:uri="urn:schemas-microsoft-com:office:smarttags" w:element="PlaceName">
          <w:r w:rsidR="001A62AB" w:rsidRPr="00A64111">
            <w:rPr>
              <w:rFonts w:asciiTheme="minorHAnsi" w:hAnsiTheme="minorHAnsi" w:cstheme="minorHAnsi"/>
            </w:rPr>
            <w:t>EMs</w:t>
          </w:r>
        </w:smartTag>
      </w:smartTag>
      <w:r w:rsidR="001A62AB" w:rsidRPr="00A64111">
        <w:rPr>
          <w:rFonts w:asciiTheme="minorHAnsi" w:hAnsiTheme="minorHAnsi" w:cstheme="minorHAnsi"/>
        </w:rPr>
        <w:t xml:space="preserve"> </w:t>
      </w:r>
      <w:r w:rsidR="006C6826" w:rsidRPr="00A64111">
        <w:rPr>
          <w:rFonts w:asciiTheme="minorHAnsi" w:hAnsiTheme="minorHAnsi" w:cstheme="minorHAnsi"/>
        </w:rPr>
        <w:t>may</w:t>
      </w:r>
      <w:r w:rsidR="0064699A" w:rsidRPr="00A64111">
        <w:rPr>
          <w:rFonts w:asciiTheme="minorHAnsi" w:hAnsiTheme="minorHAnsi" w:cstheme="minorHAnsi"/>
        </w:rPr>
        <w:t xml:space="preserve"> </w:t>
      </w:r>
      <w:r w:rsidR="00073F8C" w:rsidRPr="00A64111">
        <w:rPr>
          <w:rFonts w:asciiTheme="minorHAnsi" w:hAnsiTheme="minorHAnsi" w:cstheme="minorHAnsi"/>
        </w:rPr>
        <w:t xml:space="preserve">request state </w:t>
      </w:r>
      <w:r w:rsidRPr="00A64111">
        <w:rPr>
          <w:rFonts w:asciiTheme="minorHAnsi" w:hAnsiTheme="minorHAnsi" w:cstheme="minorHAnsi"/>
        </w:rPr>
        <w:t>and federal assets through the S</w:t>
      </w:r>
      <w:r w:rsidR="00073F8C" w:rsidRPr="00A64111">
        <w:rPr>
          <w:rFonts w:asciiTheme="minorHAnsi" w:hAnsiTheme="minorHAnsi" w:cstheme="minorHAnsi"/>
        </w:rPr>
        <w:t>EOC.</w:t>
      </w:r>
      <w:r w:rsidR="00EA5D49" w:rsidRPr="00A64111">
        <w:rPr>
          <w:rFonts w:asciiTheme="minorHAnsi" w:hAnsiTheme="minorHAnsi" w:cstheme="minorHAnsi"/>
        </w:rPr>
        <w:t xml:space="preserve">  </w:t>
      </w:r>
      <w:r w:rsidR="0064699A" w:rsidRPr="00A64111">
        <w:rPr>
          <w:rFonts w:asciiTheme="minorHAnsi" w:hAnsiTheme="minorHAnsi" w:cstheme="minorHAnsi"/>
        </w:rPr>
        <w:t>Requests for materiel must be coordinated through the local</w:t>
      </w:r>
      <w:r w:rsidR="00073F8C" w:rsidRPr="00A64111">
        <w:rPr>
          <w:rFonts w:asciiTheme="minorHAnsi" w:hAnsiTheme="minorHAnsi" w:cstheme="minorHAnsi"/>
        </w:rPr>
        <w:t xml:space="preserve"> or county </w:t>
      </w:r>
      <w:r w:rsidR="00A64111">
        <w:rPr>
          <w:rFonts w:asciiTheme="minorHAnsi" w:hAnsiTheme="minorHAnsi" w:cstheme="minorHAnsi"/>
        </w:rPr>
        <w:t>EOC</w:t>
      </w:r>
      <w:r w:rsidR="0064699A" w:rsidRPr="00A64111">
        <w:rPr>
          <w:rFonts w:asciiTheme="minorHAnsi" w:hAnsiTheme="minorHAnsi" w:cstheme="minorHAnsi"/>
        </w:rPr>
        <w:t xml:space="preserve"> to</w:t>
      </w:r>
      <w:r w:rsidR="00A73BAA" w:rsidRPr="00A64111">
        <w:rPr>
          <w:rFonts w:asciiTheme="minorHAnsi" w:hAnsiTheme="minorHAnsi" w:cstheme="minorHAnsi"/>
        </w:rPr>
        <w:t xml:space="preserve"> </w:t>
      </w:r>
      <w:r w:rsidR="0064699A" w:rsidRPr="00A64111">
        <w:rPr>
          <w:rFonts w:asciiTheme="minorHAnsi" w:hAnsiTheme="minorHAnsi" w:cstheme="minorHAnsi"/>
        </w:rPr>
        <w:t xml:space="preserve">the </w:t>
      </w:r>
      <w:r w:rsidR="00EA5D49" w:rsidRPr="00A64111">
        <w:rPr>
          <w:rFonts w:asciiTheme="minorHAnsi" w:hAnsiTheme="minorHAnsi" w:cstheme="minorHAnsi"/>
        </w:rPr>
        <w:t>S</w:t>
      </w:r>
      <w:r w:rsidR="00A73BAA" w:rsidRPr="00A64111">
        <w:rPr>
          <w:rFonts w:asciiTheme="minorHAnsi" w:hAnsiTheme="minorHAnsi" w:cstheme="minorHAnsi"/>
        </w:rPr>
        <w:t>EOC</w:t>
      </w:r>
      <w:r w:rsidR="0064699A" w:rsidRPr="00A64111">
        <w:rPr>
          <w:rFonts w:asciiTheme="minorHAnsi" w:hAnsiTheme="minorHAnsi" w:cstheme="minorHAnsi"/>
        </w:rPr>
        <w:t>.</w:t>
      </w:r>
    </w:p>
    <w:p w14:paraId="6AEB6018" w14:textId="77777777" w:rsidR="0064699A" w:rsidRPr="00A64111" w:rsidRDefault="00A64111" w:rsidP="00231166">
      <w:pPr>
        <w:jc w:val="center"/>
        <w:rPr>
          <w:rFonts w:asciiTheme="minorHAnsi" w:hAnsiTheme="minorHAnsi" w:cstheme="minorHAnsi"/>
          <w:b/>
          <w:sz w:val="28"/>
          <w:u w:val="single"/>
        </w:rPr>
      </w:pPr>
      <w:r w:rsidRPr="00A64111">
        <w:rPr>
          <w:rFonts w:asciiTheme="minorHAnsi" w:hAnsiTheme="minorHAnsi" w:cstheme="minorHAnsi"/>
          <w:b/>
          <w:sz w:val="28"/>
        </w:rPr>
        <w:lastRenderedPageBreak/>
        <w:pict w14:anchorId="12B0D934">
          <v:shape id="_x0000_i1028" type="#_x0000_t75" style="width:450pt;height:362.25pt">
            <v:imagedata r:id="rId16" o:title="" croptop="3201f" cropbottom="24057f" cropleft="2228f" cropright="6353f"/>
          </v:shape>
        </w:pict>
      </w:r>
    </w:p>
    <w:p w14:paraId="62D262AA" w14:textId="77777777" w:rsidR="00EB231B" w:rsidRPr="00A64111" w:rsidRDefault="00EB231B" w:rsidP="0064699A">
      <w:pPr>
        <w:rPr>
          <w:rFonts w:asciiTheme="minorHAnsi" w:hAnsiTheme="minorHAnsi" w:cstheme="minorHAnsi"/>
        </w:rPr>
      </w:pPr>
    </w:p>
    <w:p w14:paraId="34C4A063" w14:textId="7CF6D441" w:rsidR="007C119D" w:rsidRPr="00A64111" w:rsidRDefault="004B534A" w:rsidP="0064699A">
      <w:pPr>
        <w:rPr>
          <w:rFonts w:asciiTheme="minorHAnsi" w:hAnsiTheme="minorHAnsi" w:cstheme="minorHAnsi"/>
          <w:b/>
          <w:sz w:val="28"/>
        </w:rPr>
      </w:pPr>
      <w:r w:rsidRPr="00A64111">
        <w:rPr>
          <w:rFonts w:asciiTheme="minorHAnsi" w:hAnsiTheme="minorHAnsi" w:cstheme="minorHAnsi"/>
          <w:b/>
          <w:sz w:val="28"/>
          <w:u w:val="single"/>
        </w:rPr>
        <w:t xml:space="preserve">Transportation </w:t>
      </w:r>
      <w:r w:rsidR="0064699A" w:rsidRPr="00A64111">
        <w:rPr>
          <w:rFonts w:asciiTheme="minorHAnsi" w:hAnsiTheme="minorHAnsi" w:cstheme="minorHAnsi"/>
          <w:b/>
          <w:sz w:val="28"/>
          <w:u w:val="single"/>
        </w:rPr>
        <w:t>of SNS Materiel</w:t>
      </w:r>
      <w:r w:rsidRPr="00A64111">
        <w:rPr>
          <w:rFonts w:asciiTheme="minorHAnsi" w:hAnsiTheme="minorHAnsi" w:cstheme="minorHAnsi"/>
          <w:b/>
          <w:sz w:val="28"/>
          <w:u w:val="single"/>
        </w:rPr>
        <w:t xml:space="preserve"> to the </w:t>
      </w:r>
      <w:r w:rsidR="009B273B" w:rsidRPr="00A64111">
        <w:rPr>
          <w:rFonts w:asciiTheme="minorHAnsi" w:hAnsiTheme="minorHAnsi" w:cstheme="minorHAnsi"/>
          <w:b/>
          <w:sz w:val="28"/>
          <w:highlight w:val="yellow"/>
          <w:u w:val="single"/>
        </w:rPr>
        <w:t>Insert POD Name</w:t>
      </w:r>
      <w:r w:rsidR="008F1D3C" w:rsidRPr="00A64111">
        <w:rPr>
          <w:rFonts w:asciiTheme="minorHAnsi" w:hAnsiTheme="minorHAnsi" w:cstheme="minorHAnsi"/>
          <w:b/>
          <w:sz w:val="28"/>
          <w:u w:val="single"/>
        </w:rPr>
        <w:t xml:space="preserve"> </w:t>
      </w:r>
      <w:r w:rsidRPr="00A64111">
        <w:rPr>
          <w:rFonts w:asciiTheme="minorHAnsi" w:hAnsiTheme="minorHAnsi" w:cstheme="minorHAnsi"/>
          <w:b/>
          <w:sz w:val="28"/>
          <w:u w:val="single"/>
        </w:rPr>
        <w:t>POD</w:t>
      </w:r>
      <w:r w:rsidR="0064699A" w:rsidRPr="00A64111">
        <w:rPr>
          <w:rFonts w:asciiTheme="minorHAnsi" w:hAnsiTheme="minorHAnsi" w:cstheme="minorHAnsi"/>
          <w:b/>
          <w:sz w:val="28"/>
        </w:rPr>
        <w:t>:</w:t>
      </w:r>
    </w:p>
    <w:p w14:paraId="7649BFC4" w14:textId="77777777" w:rsidR="006C6826" w:rsidRPr="00A64111" w:rsidRDefault="006C6826" w:rsidP="00A73BAA">
      <w:pPr>
        <w:rPr>
          <w:rFonts w:asciiTheme="minorHAnsi" w:hAnsiTheme="minorHAnsi" w:cstheme="minorHAnsi"/>
        </w:rPr>
      </w:pPr>
      <w:r w:rsidRPr="00A64111">
        <w:rPr>
          <w:rFonts w:asciiTheme="minorHAnsi" w:hAnsiTheme="minorHAnsi" w:cstheme="minorHAnsi"/>
        </w:rPr>
        <w:t xml:space="preserve">All requests for state or federal SNS assets in support of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must go through the </w:t>
      </w:r>
      <w:r w:rsidR="00FE2119" w:rsidRPr="00A64111">
        <w:rPr>
          <w:rFonts w:asciiTheme="minorHAnsi" w:hAnsiTheme="minorHAnsi" w:cstheme="minorHAnsi"/>
          <w:highlight w:val="yellow"/>
        </w:rPr>
        <w:t>Insert County Name</w:t>
      </w:r>
      <w:r w:rsidR="004B534A" w:rsidRPr="00A64111">
        <w:rPr>
          <w:rFonts w:asciiTheme="minorHAnsi" w:hAnsiTheme="minorHAnsi" w:cstheme="minorHAnsi"/>
        </w:rPr>
        <w:t xml:space="preserve"> County </w:t>
      </w:r>
      <w:smartTag w:uri="urn:schemas-microsoft-com:office:smarttags" w:element="stockticker">
        <w:r w:rsidR="004B534A" w:rsidRPr="00A64111">
          <w:rPr>
            <w:rFonts w:asciiTheme="minorHAnsi" w:hAnsiTheme="minorHAnsi" w:cstheme="minorHAnsi"/>
          </w:rPr>
          <w:t>EOC</w:t>
        </w:r>
      </w:smartTag>
      <w:r w:rsidR="004B534A" w:rsidRPr="00A64111">
        <w:rPr>
          <w:rFonts w:asciiTheme="minorHAnsi" w:hAnsiTheme="minorHAnsi" w:cstheme="minorHAnsi"/>
        </w:rPr>
        <w:t>.</w:t>
      </w:r>
    </w:p>
    <w:p w14:paraId="064EBF30" w14:textId="77777777" w:rsidR="007D649D" w:rsidRPr="00A64111" w:rsidRDefault="007D649D" w:rsidP="00A73BAA">
      <w:pPr>
        <w:rPr>
          <w:rFonts w:asciiTheme="minorHAnsi" w:hAnsiTheme="minorHAnsi" w:cstheme="minorHAnsi"/>
        </w:rPr>
      </w:pPr>
    </w:p>
    <w:p w14:paraId="16094704" w14:textId="7047A1DD" w:rsidR="00287F72" w:rsidRPr="00A64111" w:rsidRDefault="00A64111" w:rsidP="00A73BAA">
      <w:pPr>
        <w:rPr>
          <w:rFonts w:asciiTheme="minorHAnsi" w:hAnsiTheme="minorHAnsi" w:cstheme="minorHAnsi"/>
        </w:rPr>
      </w:pPr>
      <w:r>
        <w:rPr>
          <w:rFonts w:asciiTheme="minorHAnsi" w:hAnsiTheme="minorHAnsi" w:cstheme="minorHAnsi"/>
        </w:rPr>
        <w:t>POD-related</w:t>
      </w:r>
      <w:r w:rsidR="00287F72" w:rsidRPr="00A64111">
        <w:rPr>
          <w:rFonts w:asciiTheme="minorHAnsi" w:hAnsiTheme="minorHAnsi" w:cstheme="minorHAnsi"/>
        </w:rPr>
        <w:t xml:space="preserve"> SNS assets can be expected to arrive in support of the </w:t>
      </w:r>
      <w:r w:rsidR="009B273B" w:rsidRPr="00A64111">
        <w:rPr>
          <w:rFonts w:asciiTheme="minorHAnsi" w:hAnsiTheme="minorHAnsi" w:cstheme="minorHAnsi"/>
          <w:highlight w:val="yellow"/>
        </w:rPr>
        <w:t>Insert POD Name</w:t>
      </w:r>
      <w:r w:rsidR="00287F72" w:rsidRPr="00A64111">
        <w:rPr>
          <w:rFonts w:asciiTheme="minorHAnsi" w:hAnsiTheme="minorHAnsi" w:cstheme="minorHAnsi"/>
        </w:rPr>
        <w:t xml:space="preserve"> POD </w:t>
      </w:r>
      <w:r>
        <w:rPr>
          <w:rFonts w:asciiTheme="minorHAnsi" w:hAnsiTheme="minorHAnsi" w:cstheme="minorHAnsi"/>
        </w:rPr>
        <w:t>in</w:t>
      </w:r>
      <w:r w:rsidR="00287F72" w:rsidRPr="00A64111">
        <w:rPr>
          <w:rFonts w:asciiTheme="minorHAnsi" w:hAnsiTheme="minorHAnsi" w:cstheme="minorHAnsi"/>
        </w:rPr>
        <w:t xml:space="preserve"> two ways:</w:t>
      </w:r>
    </w:p>
    <w:p w14:paraId="7CF62F3A" w14:textId="77777777" w:rsidR="00287F72" w:rsidRPr="00A64111" w:rsidRDefault="00287F72" w:rsidP="00896397">
      <w:pPr>
        <w:numPr>
          <w:ilvl w:val="0"/>
          <w:numId w:val="12"/>
        </w:numPr>
        <w:tabs>
          <w:tab w:val="left" w:pos="1080"/>
        </w:tabs>
        <w:rPr>
          <w:rFonts w:asciiTheme="minorHAnsi" w:hAnsiTheme="minorHAnsi" w:cstheme="minorHAnsi"/>
        </w:rPr>
      </w:pPr>
      <w:r w:rsidRPr="00A64111">
        <w:rPr>
          <w:rFonts w:asciiTheme="minorHAnsi" w:hAnsiTheme="minorHAnsi" w:cstheme="minorHAnsi"/>
        </w:rPr>
        <w:t>Ground transport by secure carrier. (</w:t>
      </w:r>
      <w:r w:rsidR="000D0741" w:rsidRPr="00A64111">
        <w:rPr>
          <w:rFonts w:asciiTheme="minorHAnsi" w:hAnsiTheme="minorHAnsi" w:cstheme="minorHAnsi"/>
        </w:rPr>
        <w:t>State</w:t>
      </w:r>
      <w:r w:rsidRPr="00A64111">
        <w:rPr>
          <w:rFonts w:asciiTheme="minorHAnsi" w:hAnsiTheme="minorHAnsi" w:cstheme="minorHAnsi"/>
        </w:rPr>
        <w:t xml:space="preserve"> National Guard, Highway Patrol, or Law Enforcement escorted carrier) right to the </w:t>
      </w:r>
      <w:r w:rsidR="009B273B" w:rsidRPr="00A64111">
        <w:rPr>
          <w:rFonts w:asciiTheme="minorHAnsi" w:hAnsiTheme="minorHAnsi" w:cstheme="minorHAnsi"/>
          <w:highlight w:val="yellow"/>
        </w:rPr>
        <w:t>Insert POD Name</w:t>
      </w:r>
      <w:r w:rsidR="000470D3" w:rsidRPr="00A64111">
        <w:rPr>
          <w:rFonts w:asciiTheme="minorHAnsi" w:hAnsiTheme="minorHAnsi" w:cstheme="minorHAnsi"/>
        </w:rPr>
        <w:t xml:space="preserve"> </w:t>
      </w:r>
      <w:r w:rsidRPr="00A64111">
        <w:rPr>
          <w:rFonts w:asciiTheme="minorHAnsi" w:hAnsiTheme="minorHAnsi" w:cstheme="minorHAnsi"/>
        </w:rPr>
        <w:t>POD location.</w:t>
      </w:r>
    </w:p>
    <w:p w14:paraId="0B7ECEEA" w14:textId="77777777" w:rsidR="00287F72" w:rsidRPr="00A64111" w:rsidRDefault="00287F72" w:rsidP="00896397">
      <w:pPr>
        <w:numPr>
          <w:ilvl w:val="0"/>
          <w:numId w:val="13"/>
        </w:numPr>
        <w:tabs>
          <w:tab w:val="num" w:pos="1800"/>
        </w:tabs>
        <w:rPr>
          <w:rFonts w:asciiTheme="minorHAnsi" w:hAnsiTheme="minorHAnsi" w:cstheme="minorHAnsi"/>
        </w:rPr>
      </w:pPr>
      <w:r w:rsidRPr="00A64111">
        <w:rPr>
          <w:rFonts w:asciiTheme="minorHAnsi" w:hAnsiTheme="minorHAnsi" w:cstheme="minorHAnsi"/>
        </w:rPr>
        <w:t>Where possible the secure carrier will have state digital radio access and will be able to maintain direct communications with the POD.</w:t>
      </w:r>
    </w:p>
    <w:p w14:paraId="1AD4B0D1" w14:textId="2FC10C77" w:rsidR="0003658C" w:rsidRPr="00A64111" w:rsidRDefault="00287F72" w:rsidP="00896397">
      <w:pPr>
        <w:numPr>
          <w:ilvl w:val="0"/>
          <w:numId w:val="13"/>
        </w:numPr>
        <w:tabs>
          <w:tab w:val="num" w:pos="1800"/>
        </w:tabs>
        <w:rPr>
          <w:rFonts w:asciiTheme="minorHAnsi" w:hAnsiTheme="minorHAnsi" w:cstheme="minorHAnsi"/>
        </w:rPr>
      </w:pPr>
      <w:r w:rsidRPr="00A64111">
        <w:rPr>
          <w:rFonts w:asciiTheme="minorHAnsi" w:hAnsiTheme="minorHAnsi" w:cstheme="minorHAnsi"/>
        </w:rPr>
        <w:t xml:space="preserve">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will be informed as to the route</w:t>
      </w:r>
      <w:r w:rsidR="004D51BE" w:rsidRPr="00A64111">
        <w:rPr>
          <w:rFonts w:asciiTheme="minorHAnsi" w:hAnsiTheme="minorHAnsi" w:cstheme="minorHAnsi"/>
        </w:rPr>
        <w:t xml:space="preserve">, </w:t>
      </w:r>
      <w:r w:rsidRPr="00A64111">
        <w:rPr>
          <w:rFonts w:asciiTheme="minorHAnsi" w:hAnsiTheme="minorHAnsi" w:cstheme="minorHAnsi"/>
        </w:rPr>
        <w:t>schedule</w:t>
      </w:r>
      <w:r w:rsidR="000D0741" w:rsidRPr="00A64111">
        <w:rPr>
          <w:rFonts w:asciiTheme="minorHAnsi" w:hAnsiTheme="minorHAnsi" w:cstheme="minorHAnsi"/>
        </w:rPr>
        <w:t>,</w:t>
      </w:r>
      <w:r w:rsidR="004D51BE" w:rsidRPr="00A64111">
        <w:rPr>
          <w:rFonts w:asciiTheme="minorHAnsi" w:hAnsiTheme="minorHAnsi" w:cstheme="minorHAnsi"/>
        </w:rPr>
        <w:t xml:space="preserve"> </w:t>
      </w:r>
      <w:r w:rsidR="00A64111">
        <w:rPr>
          <w:rFonts w:asciiTheme="minorHAnsi" w:hAnsiTheme="minorHAnsi" w:cstheme="minorHAnsi"/>
        </w:rPr>
        <w:t xml:space="preserve">the </w:t>
      </w:r>
      <w:r w:rsidR="004D51BE" w:rsidRPr="00A64111">
        <w:rPr>
          <w:rFonts w:asciiTheme="minorHAnsi" w:hAnsiTheme="minorHAnsi" w:cstheme="minorHAnsi"/>
        </w:rPr>
        <w:t xml:space="preserve">expected arrival time </w:t>
      </w:r>
      <w:r w:rsidRPr="00A64111">
        <w:rPr>
          <w:rFonts w:asciiTheme="minorHAnsi" w:hAnsiTheme="minorHAnsi" w:cstheme="minorHAnsi"/>
        </w:rPr>
        <w:t>of the carrier</w:t>
      </w:r>
      <w:r w:rsidR="00A64111">
        <w:rPr>
          <w:rFonts w:asciiTheme="minorHAnsi" w:hAnsiTheme="minorHAnsi" w:cstheme="minorHAnsi"/>
        </w:rPr>
        <w:t>,</w:t>
      </w:r>
      <w:r w:rsidR="000D0741" w:rsidRPr="00A64111">
        <w:rPr>
          <w:rFonts w:asciiTheme="minorHAnsi" w:hAnsiTheme="minorHAnsi" w:cstheme="minorHAnsi"/>
        </w:rPr>
        <w:t xml:space="preserve"> and t</w:t>
      </w:r>
      <w:r w:rsidRPr="00A64111">
        <w:rPr>
          <w:rFonts w:asciiTheme="minorHAnsi" w:hAnsiTheme="minorHAnsi" w:cstheme="minorHAnsi"/>
        </w:rPr>
        <w:t xml:space="preserve">ype </w:t>
      </w:r>
      <w:r w:rsidR="00AA2E9C" w:rsidRPr="00A64111">
        <w:rPr>
          <w:rFonts w:asciiTheme="minorHAnsi" w:hAnsiTheme="minorHAnsi" w:cstheme="minorHAnsi"/>
        </w:rPr>
        <w:t>and</w:t>
      </w:r>
      <w:r w:rsidRPr="00A64111">
        <w:rPr>
          <w:rFonts w:asciiTheme="minorHAnsi" w:hAnsiTheme="minorHAnsi" w:cstheme="minorHAnsi"/>
        </w:rPr>
        <w:t xml:space="preserve"> quantity of items being shipped</w:t>
      </w:r>
      <w:r w:rsidR="000D0741" w:rsidRPr="00A64111">
        <w:rPr>
          <w:rFonts w:asciiTheme="minorHAnsi" w:hAnsiTheme="minorHAnsi" w:cstheme="minorHAnsi"/>
        </w:rPr>
        <w:t>.</w:t>
      </w:r>
    </w:p>
    <w:p w14:paraId="6C8FF22D" w14:textId="77777777" w:rsidR="000D0741" w:rsidRPr="00A64111" w:rsidRDefault="000D0741" w:rsidP="000D0741">
      <w:pPr>
        <w:rPr>
          <w:rFonts w:asciiTheme="minorHAnsi" w:hAnsiTheme="minorHAnsi" w:cstheme="minorHAnsi"/>
        </w:rPr>
      </w:pPr>
    </w:p>
    <w:p w14:paraId="694AA7A6" w14:textId="5185867E" w:rsidR="0086613D" w:rsidRPr="00A64111" w:rsidRDefault="00287F72" w:rsidP="00896397">
      <w:pPr>
        <w:numPr>
          <w:ilvl w:val="0"/>
          <w:numId w:val="12"/>
        </w:numPr>
        <w:tabs>
          <w:tab w:val="left" w:pos="1080"/>
        </w:tabs>
        <w:rPr>
          <w:rFonts w:asciiTheme="minorHAnsi" w:hAnsiTheme="minorHAnsi" w:cstheme="minorHAnsi"/>
        </w:rPr>
      </w:pPr>
      <w:r w:rsidRPr="00A64111">
        <w:rPr>
          <w:rFonts w:asciiTheme="minorHAnsi" w:hAnsiTheme="minorHAnsi" w:cstheme="minorHAnsi"/>
        </w:rPr>
        <w:t xml:space="preserve">Air </w:t>
      </w:r>
      <w:r w:rsidR="004D51BE" w:rsidRPr="00A64111">
        <w:rPr>
          <w:rFonts w:asciiTheme="minorHAnsi" w:hAnsiTheme="minorHAnsi" w:cstheme="minorHAnsi"/>
        </w:rPr>
        <w:t>transport</w:t>
      </w:r>
      <w:r w:rsidRPr="00A64111">
        <w:rPr>
          <w:rFonts w:asciiTheme="minorHAnsi" w:hAnsiTheme="minorHAnsi" w:cstheme="minorHAnsi"/>
        </w:rPr>
        <w:t xml:space="preserve"> by </w:t>
      </w:r>
      <w:r w:rsidR="000D0741" w:rsidRPr="00A64111">
        <w:rPr>
          <w:rFonts w:asciiTheme="minorHAnsi" w:hAnsiTheme="minorHAnsi" w:cstheme="minorHAnsi"/>
        </w:rPr>
        <w:t>S</w:t>
      </w:r>
      <w:r w:rsidR="004D51BE" w:rsidRPr="00A64111">
        <w:rPr>
          <w:rFonts w:asciiTheme="minorHAnsi" w:hAnsiTheme="minorHAnsi" w:cstheme="minorHAnsi"/>
        </w:rPr>
        <w:t xml:space="preserve">tate </w:t>
      </w:r>
      <w:r w:rsidRPr="00A64111">
        <w:rPr>
          <w:rFonts w:asciiTheme="minorHAnsi" w:hAnsiTheme="minorHAnsi" w:cstheme="minorHAnsi"/>
        </w:rPr>
        <w:t>National Guard</w:t>
      </w:r>
      <w:r w:rsidR="0086613D" w:rsidRPr="00A64111">
        <w:rPr>
          <w:rFonts w:asciiTheme="minorHAnsi" w:hAnsiTheme="minorHAnsi" w:cstheme="minorHAnsi"/>
        </w:rPr>
        <w:t xml:space="preserve">, state plane, </w:t>
      </w:r>
      <w:r w:rsidRPr="00A64111">
        <w:rPr>
          <w:rFonts w:asciiTheme="minorHAnsi" w:hAnsiTheme="minorHAnsi" w:cstheme="minorHAnsi"/>
        </w:rPr>
        <w:t xml:space="preserve">or secure </w:t>
      </w:r>
      <w:r w:rsidR="0086613D" w:rsidRPr="00A64111">
        <w:rPr>
          <w:rFonts w:asciiTheme="minorHAnsi" w:hAnsiTheme="minorHAnsi" w:cstheme="minorHAnsi"/>
        </w:rPr>
        <w:t xml:space="preserve">chartered </w:t>
      </w:r>
      <w:r w:rsidR="00A64111">
        <w:rPr>
          <w:rFonts w:asciiTheme="minorHAnsi" w:hAnsiTheme="minorHAnsi" w:cstheme="minorHAnsi"/>
        </w:rPr>
        <w:t>air carrier</w:t>
      </w:r>
      <w:r w:rsidR="004D51BE" w:rsidRPr="00A64111">
        <w:rPr>
          <w:rFonts w:asciiTheme="minorHAnsi" w:hAnsiTheme="minorHAnsi" w:cstheme="minorHAnsi"/>
        </w:rPr>
        <w:t xml:space="preserve"> </w:t>
      </w:r>
      <w:r w:rsidR="0086613D" w:rsidRPr="00A64111">
        <w:rPr>
          <w:rFonts w:asciiTheme="minorHAnsi" w:hAnsiTheme="minorHAnsi" w:cstheme="minorHAnsi"/>
        </w:rPr>
        <w:t xml:space="preserve">directly to the </w:t>
      </w:r>
      <w:r w:rsidR="00C05EEA" w:rsidRPr="00A64111">
        <w:rPr>
          <w:rFonts w:asciiTheme="minorHAnsi" w:hAnsiTheme="minorHAnsi" w:cstheme="minorHAnsi"/>
        </w:rPr>
        <w:t xml:space="preserve">local </w:t>
      </w:r>
      <w:r w:rsidR="009B17D9" w:rsidRPr="00A64111">
        <w:rPr>
          <w:rFonts w:asciiTheme="minorHAnsi" w:hAnsiTheme="minorHAnsi" w:cstheme="minorHAnsi"/>
        </w:rPr>
        <w:t>a</w:t>
      </w:r>
      <w:r w:rsidR="0086613D" w:rsidRPr="00A64111">
        <w:rPr>
          <w:rFonts w:asciiTheme="minorHAnsi" w:hAnsiTheme="minorHAnsi" w:cstheme="minorHAnsi"/>
        </w:rPr>
        <w:t>irport.</w:t>
      </w:r>
    </w:p>
    <w:p w14:paraId="700E7C85" w14:textId="77777777" w:rsidR="004D51BE" w:rsidRPr="00A64111" w:rsidRDefault="004D51BE" w:rsidP="00896397">
      <w:pPr>
        <w:numPr>
          <w:ilvl w:val="0"/>
          <w:numId w:val="14"/>
        </w:numPr>
        <w:tabs>
          <w:tab w:val="num" w:pos="1800"/>
        </w:tabs>
        <w:rPr>
          <w:rFonts w:asciiTheme="minorHAnsi" w:hAnsiTheme="minorHAnsi" w:cstheme="minorHAnsi"/>
        </w:rPr>
      </w:pPr>
      <w:r w:rsidRPr="00A64111">
        <w:rPr>
          <w:rFonts w:asciiTheme="minorHAnsi" w:hAnsiTheme="minorHAnsi" w:cstheme="minorHAnsi"/>
        </w:rPr>
        <w:t xml:space="preserve">This method </w:t>
      </w:r>
      <w:r w:rsidR="0086613D" w:rsidRPr="00A64111">
        <w:rPr>
          <w:rFonts w:asciiTheme="minorHAnsi" w:hAnsiTheme="minorHAnsi" w:cstheme="minorHAnsi"/>
        </w:rPr>
        <w:t xml:space="preserve">could </w:t>
      </w:r>
      <w:r w:rsidRPr="00A64111">
        <w:rPr>
          <w:rFonts w:asciiTheme="minorHAnsi" w:hAnsiTheme="minorHAnsi" w:cstheme="minorHAnsi"/>
        </w:rPr>
        <w:t>be used for isolated events such as anthrax attack</w:t>
      </w:r>
      <w:r w:rsidR="000D0741" w:rsidRPr="00A64111">
        <w:rPr>
          <w:rFonts w:asciiTheme="minorHAnsi" w:hAnsiTheme="minorHAnsi" w:cstheme="minorHAnsi"/>
        </w:rPr>
        <w:t>s</w:t>
      </w:r>
      <w:r w:rsidRPr="00A64111">
        <w:rPr>
          <w:rFonts w:asciiTheme="minorHAnsi" w:hAnsiTheme="minorHAnsi" w:cstheme="minorHAnsi"/>
        </w:rPr>
        <w:t xml:space="preserve"> where </w:t>
      </w:r>
      <w:r w:rsidR="0086613D" w:rsidRPr="00A64111">
        <w:rPr>
          <w:rFonts w:asciiTheme="minorHAnsi" w:hAnsiTheme="minorHAnsi" w:cstheme="minorHAnsi"/>
        </w:rPr>
        <w:t xml:space="preserve">initial quantities of </w:t>
      </w:r>
      <w:r w:rsidRPr="00A64111">
        <w:rPr>
          <w:rFonts w:asciiTheme="minorHAnsi" w:hAnsiTheme="minorHAnsi" w:cstheme="minorHAnsi"/>
        </w:rPr>
        <w:t xml:space="preserve">state stockpiles of antibiotics need to </w:t>
      </w:r>
      <w:r w:rsidR="00426A0B" w:rsidRPr="00A64111">
        <w:rPr>
          <w:rFonts w:asciiTheme="minorHAnsi" w:hAnsiTheme="minorHAnsi" w:cstheme="minorHAnsi"/>
        </w:rPr>
        <w:t xml:space="preserve">be </w:t>
      </w:r>
      <w:r w:rsidRPr="00A64111">
        <w:rPr>
          <w:rFonts w:asciiTheme="minorHAnsi" w:hAnsiTheme="minorHAnsi" w:cstheme="minorHAnsi"/>
        </w:rPr>
        <w:t xml:space="preserve">flown to the affected area </w:t>
      </w:r>
      <w:r w:rsidR="000D0741" w:rsidRPr="00A64111">
        <w:rPr>
          <w:rFonts w:asciiTheme="minorHAnsi" w:hAnsiTheme="minorHAnsi" w:cstheme="minorHAnsi"/>
        </w:rPr>
        <w:t>immediately</w:t>
      </w:r>
      <w:r w:rsidRPr="00A64111">
        <w:rPr>
          <w:rFonts w:asciiTheme="minorHAnsi" w:hAnsiTheme="minorHAnsi" w:cstheme="minorHAnsi"/>
        </w:rPr>
        <w:t>.</w:t>
      </w:r>
    </w:p>
    <w:p w14:paraId="76CBE5C3" w14:textId="77777777" w:rsidR="004D51BE" w:rsidRPr="00A64111" w:rsidRDefault="004D51BE" w:rsidP="00896397">
      <w:pPr>
        <w:numPr>
          <w:ilvl w:val="0"/>
          <w:numId w:val="14"/>
        </w:numPr>
        <w:tabs>
          <w:tab w:val="num" w:pos="1800"/>
        </w:tabs>
        <w:rPr>
          <w:rFonts w:asciiTheme="minorHAnsi" w:hAnsiTheme="minorHAnsi" w:cstheme="minorHAnsi"/>
        </w:rPr>
      </w:pPr>
      <w:r w:rsidRPr="00A64111">
        <w:rPr>
          <w:rFonts w:asciiTheme="minorHAnsi" w:hAnsiTheme="minorHAnsi" w:cstheme="minorHAnsi"/>
        </w:rPr>
        <w:lastRenderedPageBreak/>
        <w:t xml:space="preserve">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will need to then arrange for secure </w:t>
      </w:r>
      <w:r w:rsidR="0086613D" w:rsidRPr="00A64111">
        <w:rPr>
          <w:rFonts w:asciiTheme="minorHAnsi" w:hAnsiTheme="minorHAnsi" w:cstheme="minorHAnsi"/>
        </w:rPr>
        <w:t xml:space="preserve">ground transport </w:t>
      </w:r>
      <w:r w:rsidR="008D05FE" w:rsidRPr="00A64111">
        <w:rPr>
          <w:rFonts w:asciiTheme="minorHAnsi" w:hAnsiTheme="minorHAnsi" w:cstheme="minorHAnsi"/>
        </w:rPr>
        <w:t xml:space="preserve">from the airport </w:t>
      </w:r>
      <w:r w:rsidRPr="00A64111">
        <w:rPr>
          <w:rFonts w:asciiTheme="minorHAnsi" w:hAnsiTheme="minorHAnsi" w:cstheme="minorHAnsi"/>
        </w:rPr>
        <w:t xml:space="preserve">to the </w:t>
      </w:r>
      <w:r w:rsidR="009B273B" w:rsidRPr="00A64111">
        <w:rPr>
          <w:rFonts w:asciiTheme="minorHAnsi" w:hAnsiTheme="minorHAnsi" w:cstheme="minorHAnsi"/>
          <w:highlight w:val="yellow"/>
        </w:rPr>
        <w:t>Insert POD Name</w:t>
      </w:r>
      <w:r w:rsidR="0086613D" w:rsidRPr="00A64111">
        <w:rPr>
          <w:rFonts w:asciiTheme="minorHAnsi" w:hAnsiTheme="minorHAnsi" w:cstheme="minorHAnsi"/>
        </w:rPr>
        <w:t xml:space="preserve"> POD.</w:t>
      </w:r>
      <w:r w:rsidR="008F1D3C" w:rsidRPr="00A64111">
        <w:rPr>
          <w:rFonts w:asciiTheme="minorHAnsi" w:hAnsiTheme="minorHAnsi" w:cstheme="minorHAnsi"/>
        </w:rPr>
        <w:t xml:space="preserve"> (A police escort</w:t>
      </w:r>
      <w:r w:rsidR="00C05EEA" w:rsidRPr="00A64111">
        <w:rPr>
          <w:rFonts w:asciiTheme="minorHAnsi" w:hAnsiTheme="minorHAnsi" w:cstheme="minorHAnsi"/>
        </w:rPr>
        <w:t xml:space="preserve"> is acceptable</w:t>
      </w:r>
      <w:r w:rsidR="008F1D3C" w:rsidRPr="00A64111">
        <w:rPr>
          <w:rFonts w:asciiTheme="minorHAnsi" w:hAnsiTheme="minorHAnsi" w:cstheme="minorHAnsi"/>
        </w:rPr>
        <w:t>)</w:t>
      </w:r>
      <w:r w:rsidR="005640D0" w:rsidRPr="00A64111">
        <w:rPr>
          <w:rFonts w:asciiTheme="minorHAnsi" w:hAnsiTheme="minorHAnsi" w:cstheme="minorHAnsi"/>
        </w:rPr>
        <w:t>.</w:t>
      </w:r>
    </w:p>
    <w:p w14:paraId="073A55F7" w14:textId="77777777" w:rsidR="00A02506" w:rsidRPr="00A64111" w:rsidRDefault="00A02506" w:rsidP="00A73BAA">
      <w:pPr>
        <w:rPr>
          <w:rFonts w:asciiTheme="minorHAnsi" w:hAnsiTheme="minorHAnsi" w:cstheme="minorHAnsi"/>
        </w:rPr>
      </w:pPr>
    </w:p>
    <w:p w14:paraId="067CF3B0" w14:textId="78EEDE0C" w:rsidR="00287F72" w:rsidRPr="00A64111" w:rsidRDefault="008D05FE" w:rsidP="007C119D">
      <w:pPr>
        <w:rPr>
          <w:rFonts w:asciiTheme="minorHAnsi" w:hAnsiTheme="minorHAnsi" w:cstheme="minorHAnsi"/>
          <w:b/>
          <w:sz w:val="28"/>
          <w:szCs w:val="28"/>
        </w:rPr>
      </w:pPr>
      <w:r w:rsidRPr="00A64111">
        <w:rPr>
          <w:rFonts w:asciiTheme="minorHAnsi" w:hAnsiTheme="minorHAnsi" w:cstheme="minorHAnsi"/>
          <w:b/>
          <w:sz w:val="28"/>
          <w:szCs w:val="28"/>
          <w:u w:val="single"/>
        </w:rPr>
        <w:t>Management of SNS Assets</w:t>
      </w:r>
      <w:r w:rsidR="005640D0" w:rsidRPr="00A64111">
        <w:rPr>
          <w:rFonts w:asciiTheme="minorHAnsi" w:hAnsiTheme="minorHAnsi" w:cstheme="minorHAnsi"/>
          <w:b/>
          <w:sz w:val="28"/>
          <w:szCs w:val="28"/>
        </w:rPr>
        <w:t>:</w:t>
      </w:r>
    </w:p>
    <w:p w14:paraId="029D595E" w14:textId="2A9C740C" w:rsidR="0064699A" w:rsidRPr="00A64111" w:rsidRDefault="0064699A" w:rsidP="005640D0">
      <w:pPr>
        <w:rPr>
          <w:rFonts w:asciiTheme="minorHAnsi" w:hAnsiTheme="minorHAnsi" w:cstheme="minorHAnsi"/>
        </w:rPr>
      </w:pPr>
      <w:r w:rsidRPr="00A64111">
        <w:rPr>
          <w:rFonts w:asciiTheme="minorHAnsi" w:hAnsiTheme="minorHAnsi" w:cstheme="minorHAnsi"/>
        </w:rPr>
        <w:t xml:space="preserve">SNS assets </w:t>
      </w:r>
      <w:r w:rsidR="00D8007B" w:rsidRPr="00A64111">
        <w:rPr>
          <w:rFonts w:asciiTheme="minorHAnsi" w:hAnsiTheme="minorHAnsi" w:cstheme="minorHAnsi"/>
        </w:rPr>
        <w:t xml:space="preserve">should </w:t>
      </w:r>
      <w:r w:rsidRPr="00A64111">
        <w:rPr>
          <w:rFonts w:asciiTheme="minorHAnsi" w:hAnsiTheme="minorHAnsi" w:cstheme="minorHAnsi"/>
        </w:rPr>
        <w:t xml:space="preserve">be received for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by the </w:t>
      </w:r>
      <w:r w:rsidR="006C6826" w:rsidRPr="00A64111">
        <w:rPr>
          <w:rFonts w:asciiTheme="minorHAnsi" w:hAnsiTheme="minorHAnsi" w:cstheme="minorHAnsi"/>
        </w:rPr>
        <w:t xml:space="preserve">POD </w:t>
      </w:r>
      <w:r w:rsidRPr="00A64111">
        <w:rPr>
          <w:rFonts w:asciiTheme="minorHAnsi" w:hAnsiTheme="minorHAnsi" w:cstheme="minorHAnsi"/>
        </w:rPr>
        <w:t xml:space="preserve">Logistics Section Chief.  If the Logistics Section Chief cannot receive the SNS </w:t>
      </w:r>
      <w:r w:rsidR="00A64111">
        <w:rPr>
          <w:rFonts w:asciiTheme="minorHAnsi" w:hAnsiTheme="minorHAnsi" w:cstheme="minorHAnsi"/>
        </w:rPr>
        <w:t>material</w:t>
      </w:r>
      <w:r w:rsidRPr="00A64111">
        <w:rPr>
          <w:rFonts w:asciiTheme="minorHAnsi" w:hAnsiTheme="minorHAnsi" w:cstheme="minorHAnsi"/>
        </w:rPr>
        <w:t xml:space="preserve">, the Supply Unit Leader will function as the </w:t>
      </w:r>
      <w:r w:rsidR="00A64111">
        <w:rPr>
          <w:rFonts w:asciiTheme="minorHAnsi" w:hAnsiTheme="minorHAnsi" w:cstheme="minorHAnsi"/>
        </w:rPr>
        <w:t>backup</w:t>
      </w:r>
      <w:r w:rsidRPr="00A64111">
        <w:rPr>
          <w:rFonts w:asciiTheme="minorHAnsi" w:hAnsiTheme="minorHAnsi" w:cstheme="minorHAnsi"/>
        </w:rPr>
        <w:t xml:space="preserve"> for receipt. </w:t>
      </w:r>
      <w:r w:rsidR="00D8007B" w:rsidRPr="00A64111">
        <w:rPr>
          <w:rFonts w:asciiTheme="minorHAnsi" w:hAnsiTheme="minorHAnsi" w:cstheme="minorHAnsi"/>
        </w:rPr>
        <w:t xml:space="preserve"> </w:t>
      </w:r>
      <w:r w:rsidRPr="00A64111">
        <w:rPr>
          <w:rFonts w:asciiTheme="minorHAnsi" w:hAnsiTheme="minorHAnsi" w:cstheme="minorHAnsi"/>
        </w:rPr>
        <w:t>Point-of-</w:t>
      </w:r>
      <w:r w:rsidR="005640D0" w:rsidRPr="00A64111">
        <w:rPr>
          <w:rFonts w:asciiTheme="minorHAnsi" w:hAnsiTheme="minorHAnsi" w:cstheme="minorHAnsi"/>
        </w:rPr>
        <w:t>c</w:t>
      </w:r>
      <w:r w:rsidRPr="00A64111">
        <w:rPr>
          <w:rFonts w:asciiTheme="minorHAnsi" w:hAnsiTheme="minorHAnsi" w:cstheme="minorHAnsi"/>
        </w:rPr>
        <w:t xml:space="preserve">ontact </w:t>
      </w:r>
      <w:r w:rsidR="00271F53" w:rsidRPr="00A64111">
        <w:rPr>
          <w:rFonts w:asciiTheme="minorHAnsi" w:hAnsiTheme="minorHAnsi" w:cstheme="minorHAnsi"/>
        </w:rPr>
        <w:t xml:space="preserve">information </w:t>
      </w:r>
      <w:r w:rsidR="001C0FE8" w:rsidRPr="00A64111">
        <w:rPr>
          <w:rFonts w:asciiTheme="minorHAnsi" w:hAnsiTheme="minorHAnsi" w:cstheme="minorHAnsi"/>
        </w:rPr>
        <w:t xml:space="preserve">for </w:t>
      </w:r>
      <w:r w:rsidRPr="00A64111">
        <w:rPr>
          <w:rFonts w:asciiTheme="minorHAnsi" w:hAnsiTheme="minorHAnsi" w:cstheme="minorHAnsi"/>
        </w:rPr>
        <w:t xml:space="preserve">the POD Logistics Section </w:t>
      </w:r>
      <w:r w:rsidR="00271F53" w:rsidRPr="00A64111">
        <w:rPr>
          <w:rFonts w:asciiTheme="minorHAnsi" w:hAnsiTheme="minorHAnsi" w:cstheme="minorHAnsi"/>
        </w:rPr>
        <w:t>Chief</w:t>
      </w:r>
      <w:r w:rsidRPr="00A64111">
        <w:rPr>
          <w:rFonts w:asciiTheme="minorHAnsi" w:hAnsiTheme="minorHAnsi" w:cstheme="minorHAnsi"/>
        </w:rPr>
        <w:t xml:space="preserve"> is found in</w:t>
      </w:r>
      <w:r w:rsidR="00271F53" w:rsidRPr="00A64111">
        <w:rPr>
          <w:rFonts w:asciiTheme="minorHAnsi" w:hAnsiTheme="minorHAnsi" w:cstheme="minorHAnsi"/>
        </w:rPr>
        <w:t xml:space="preserve"> </w:t>
      </w:r>
      <w:r w:rsidR="00B544C8" w:rsidRPr="00A64111">
        <w:rPr>
          <w:rFonts w:asciiTheme="minorHAnsi" w:hAnsiTheme="minorHAnsi" w:cstheme="minorHAnsi"/>
        </w:rPr>
        <w:t>Annex 15</w:t>
      </w:r>
      <w:r w:rsidR="00271F53" w:rsidRPr="00A64111">
        <w:rPr>
          <w:rFonts w:asciiTheme="minorHAnsi" w:hAnsiTheme="minorHAnsi" w:cstheme="minorHAnsi"/>
        </w:rPr>
        <w:t>.</w:t>
      </w:r>
    </w:p>
    <w:p w14:paraId="697A27FD" w14:textId="77777777" w:rsidR="00C05EEA" w:rsidRPr="00A64111" w:rsidRDefault="00C05EEA" w:rsidP="005640D0">
      <w:pPr>
        <w:rPr>
          <w:rFonts w:asciiTheme="minorHAnsi" w:hAnsiTheme="minorHAnsi" w:cstheme="minorHAnsi"/>
        </w:rPr>
      </w:pPr>
    </w:p>
    <w:p w14:paraId="0E5D01A3" w14:textId="57FB1304" w:rsidR="00D8007B" w:rsidRPr="00A64111" w:rsidRDefault="005640D0" w:rsidP="005640D0">
      <w:pPr>
        <w:rPr>
          <w:rFonts w:asciiTheme="minorHAnsi" w:hAnsiTheme="minorHAnsi" w:cstheme="minorHAnsi"/>
        </w:rPr>
      </w:pPr>
      <w:r w:rsidRPr="00A64111">
        <w:rPr>
          <w:rFonts w:asciiTheme="minorHAnsi" w:hAnsiTheme="minorHAnsi" w:cstheme="minorHAnsi"/>
        </w:rPr>
        <w:t>To</w:t>
      </w:r>
      <w:r w:rsidR="00D8007B" w:rsidRPr="00A64111">
        <w:rPr>
          <w:rFonts w:asciiTheme="minorHAnsi" w:hAnsiTheme="minorHAnsi" w:cstheme="minorHAnsi"/>
        </w:rPr>
        <w:t xml:space="preserve"> avoid delays </w:t>
      </w:r>
      <w:r w:rsidR="002406D2" w:rsidRPr="00A64111">
        <w:rPr>
          <w:rFonts w:asciiTheme="minorHAnsi" w:hAnsiTheme="minorHAnsi" w:cstheme="minorHAnsi"/>
        </w:rPr>
        <w:t>in treatment</w:t>
      </w:r>
      <w:r w:rsidR="00133E5E" w:rsidRPr="00A64111">
        <w:rPr>
          <w:rFonts w:asciiTheme="minorHAnsi" w:hAnsiTheme="minorHAnsi" w:cstheme="minorHAnsi"/>
        </w:rPr>
        <w:t>,</w:t>
      </w:r>
      <w:r w:rsidR="002406D2" w:rsidRPr="00A64111">
        <w:rPr>
          <w:rFonts w:asciiTheme="minorHAnsi" w:hAnsiTheme="minorHAnsi" w:cstheme="minorHAnsi"/>
        </w:rPr>
        <w:t xml:space="preserve"> </w:t>
      </w:r>
      <w:r w:rsidRPr="00A64111">
        <w:rPr>
          <w:rFonts w:asciiTheme="minorHAnsi" w:hAnsiTheme="minorHAnsi" w:cstheme="minorHAnsi"/>
        </w:rPr>
        <w:t>t</w:t>
      </w:r>
      <w:r w:rsidR="002A102C" w:rsidRPr="00A64111">
        <w:rPr>
          <w:rFonts w:asciiTheme="minorHAnsi" w:hAnsiTheme="minorHAnsi" w:cstheme="minorHAnsi"/>
        </w:rPr>
        <w:t>he POD Manager, Logistics Section Chief</w:t>
      </w:r>
      <w:r w:rsidR="00A64111">
        <w:rPr>
          <w:rFonts w:asciiTheme="minorHAnsi" w:hAnsiTheme="minorHAnsi" w:cstheme="minorHAnsi"/>
        </w:rPr>
        <w:t>,</w:t>
      </w:r>
      <w:r w:rsidR="002A102C" w:rsidRPr="00A64111">
        <w:rPr>
          <w:rFonts w:asciiTheme="minorHAnsi" w:hAnsiTheme="minorHAnsi" w:cstheme="minorHAnsi"/>
        </w:rPr>
        <w:t xml:space="preserve"> or their design</w:t>
      </w:r>
      <w:r w:rsidR="00C05EEA" w:rsidRPr="00A64111">
        <w:rPr>
          <w:rFonts w:asciiTheme="minorHAnsi" w:hAnsiTheme="minorHAnsi" w:cstheme="minorHAnsi"/>
        </w:rPr>
        <w:t>ee</w:t>
      </w:r>
      <w:r w:rsidR="002A102C" w:rsidRPr="00A64111">
        <w:rPr>
          <w:rFonts w:asciiTheme="minorHAnsi" w:hAnsiTheme="minorHAnsi" w:cstheme="minorHAnsi"/>
        </w:rPr>
        <w:t xml:space="preserve"> </w:t>
      </w:r>
      <w:r w:rsidR="00D8007B" w:rsidRPr="00A64111">
        <w:rPr>
          <w:rFonts w:asciiTheme="minorHAnsi" w:hAnsiTheme="minorHAnsi" w:cstheme="minorHAnsi"/>
        </w:rPr>
        <w:t xml:space="preserve">may sign for </w:t>
      </w:r>
      <w:r w:rsidR="0064699A" w:rsidRPr="00A64111">
        <w:rPr>
          <w:rFonts w:asciiTheme="minorHAnsi" w:hAnsiTheme="minorHAnsi" w:cstheme="minorHAnsi"/>
        </w:rPr>
        <w:t xml:space="preserve">SNS </w:t>
      </w:r>
      <w:r w:rsidR="00A64111">
        <w:rPr>
          <w:rFonts w:asciiTheme="minorHAnsi" w:hAnsiTheme="minorHAnsi" w:cstheme="minorHAnsi"/>
        </w:rPr>
        <w:t>material</w:t>
      </w:r>
      <w:r w:rsidR="00C05EEA" w:rsidRPr="00A64111">
        <w:rPr>
          <w:rFonts w:asciiTheme="minorHAnsi" w:hAnsiTheme="minorHAnsi" w:cstheme="minorHAnsi"/>
        </w:rPr>
        <w:t>.  T</w:t>
      </w:r>
      <w:r w:rsidR="00D8007B" w:rsidRPr="00A64111">
        <w:rPr>
          <w:rFonts w:asciiTheme="minorHAnsi" w:hAnsiTheme="minorHAnsi" w:cstheme="minorHAnsi"/>
        </w:rPr>
        <w:t xml:space="preserve">he POD Logistics Chief or the POD Manager </w:t>
      </w:r>
      <w:r w:rsidR="00C05EEA" w:rsidRPr="00A64111">
        <w:rPr>
          <w:rFonts w:asciiTheme="minorHAnsi" w:hAnsiTheme="minorHAnsi" w:cstheme="minorHAnsi"/>
        </w:rPr>
        <w:t xml:space="preserve">must </w:t>
      </w:r>
      <w:r w:rsidR="00D8007B" w:rsidRPr="00A64111">
        <w:rPr>
          <w:rFonts w:asciiTheme="minorHAnsi" w:hAnsiTheme="minorHAnsi" w:cstheme="minorHAnsi"/>
        </w:rPr>
        <w:t xml:space="preserve">co-sign for the </w:t>
      </w:r>
      <w:r w:rsidR="00A64111">
        <w:rPr>
          <w:rFonts w:asciiTheme="minorHAnsi" w:hAnsiTheme="minorHAnsi" w:cstheme="minorHAnsi"/>
        </w:rPr>
        <w:t>material</w:t>
      </w:r>
      <w:r w:rsidR="00D8007B" w:rsidRPr="00A64111">
        <w:rPr>
          <w:rFonts w:asciiTheme="minorHAnsi" w:hAnsiTheme="minorHAnsi" w:cstheme="minorHAnsi"/>
        </w:rPr>
        <w:t xml:space="preserve"> </w:t>
      </w:r>
      <w:r w:rsidR="00A64111" w:rsidRPr="00A64111">
        <w:rPr>
          <w:rFonts w:asciiTheme="minorHAnsi" w:hAnsiTheme="minorHAnsi" w:cstheme="minorHAnsi"/>
        </w:rPr>
        <w:t>later</w:t>
      </w:r>
      <w:r w:rsidR="00D8007B" w:rsidRPr="00A64111">
        <w:rPr>
          <w:rFonts w:asciiTheme="minorHAnsi" w:hAnsiTheme="minorHAnsi" w:cstheme="minorHAnsi"/>
        </w:rPr>
        <w:t>.</w:t>
      </w:r>
    </w:p>
    <w:p w14:paraId="211483D6" w14:textId="77777777" w:rsidR="00C05EEA" w:rsidRPr="00A64111" w:rsidRDefault="00C05EEA" w:rsidP="005640D0">
      <w:pPr>
        <w:rPr>
          <w:rFonts w:asciiTheme="minorHAnsi" w:hAnsiTheme="minorHAnsi" w:cstheme="minorHAnsi"/>
        </w:rPr>
      </w:pPr>
    </w:p>
    <w:p w14:paraId="2B12765F" w14:textId="3F38C711" w:rsidR="00D8007B" w:rsidRPr="00A64111" w:rsidRDefault="00D8007B" w:rsidP="005640D0">
      <w:pPr>
        <w:rPr>
          <w:rFonts w:asciiTheme="minorHAnsi" w:hAnsiTheme="minorHAnsi" w:cstheme="minorHAnsi"/>
        </w:rPr>
      </w:pPr>
      <w:r w:rsidRPr="00A64111">
        <w:rPr>
          <w:rFonts w:asciiTheme="minorHAnsi" w:hAnsiTheme="minorHAnsi" w:cstheme="minorHAnsi"/>
        </w:rPr>
        <w:t xml:space="preserve">SNS </w:t>
      </w:r>
      <w:r w:rsidR="00A64111">
        <w:rPr>
          <w:rFonts w:asciiTheme="minorHAnsi" w:hAnsiTheme="minorHAnsi" w:cstheme="minorHAnsi"/>
        </w:rPr>
        <w:t>material</w:t>
      </w:r>
      <w:r w:rsidRPr="00A64111">
        <w:rPr>
          <w:rFonts w:asciiTheme="minorHAnsi" w:hAnsiTheme="minorHAnsi" w:cstheme="minorHAnsi"/>
        </w:rPr>
        <w:t xml:space="preserve"> should be quickly inventoried </w:t>
      </w:r>
      <w:r w:rsidR="00743353" w:rsidRPr="00A64111">
        <w:rPr>
          <w:rFonts w:asciiTheme="minorHAnsi" w:hAnsiTheme="minorHAnsi" w:cstheme="minorHAnsi"/>
        </w:rPr>
        <w:t xml:space="preserve">upon receipt </w:t>
      </w:r>
      <w:r w:rsidRPr="00A64111">
        <w:rPr>
          <w:rFonts w:asciiTheme="minorHAnsi" w:hAnsiTheme="minorHAnsi" w:cstheme="minorHAnsi"/>
        </w:rPr>
        <w:t xml:space="preserve">to ensure that </w:t>
      </w:r>
      <w:r w:rsidR="00C05EEA" w:rsidRPr="00A64111">
        <w:rPr>
          <w:rFonts w:asciiTheme="minorHAnsi" w:hAnsiTheme="minorHAnsi" w:cstheme="minorHAnsi"/>
        </w:rPr>
        <w:t>all requested supplies and medications are received.</w:t>
      </w:r>
    </w:p>
    <w:p w14:paraId="7E53D4E1" w14:textId="77777777" w:rsidR="00C05EEA" w:rsidRPr="00A64111" w:rsidRDefault="00C05EEA" w:rsidP="005640D0">
      <w:pPr>
        <w:rPr>
          <w:rFonts w:asciiTheme="minorHAnsi" w:hAnsiTheme="minorHAnsi" w:cstheme="minorHAnsi"/>
        </w:rPr>
      </w:pPr>
    </w:p>
    <w:p w14:paraId="711AA8AE" w14:textId="77777777" w:rsidR="00743353" w:rsidRPr="00A64111" w:rsidRDefault="00743353" w:rsidP="005640D0">
      <w:pPr>
        <w:rPr>
          <w:rFonts w:asciiTheme="minorHAnsi" w:hAnsiTheme="minorHAnsi" w:cstheme="minorHAnsi"/>
        </w:rPr>
      </w:pPr>
      <w:r w:rsidRPr="00A64111">
        <w:rPr>
          <w:rFonts w:asciiTheme="minorHAnsi" w:hAnsiTheme="minorHAnsi" w:cstheme="minorHAnsi"/>
        </w:rPr>
        <w:t>SNS</w:t>
      </w:r>
      <w:r w:rsidR="005640D0" w:rsidRPr="00A64111">
        <w:rPr>
          <w:rFonts w:asciiTheme="minorHAnsi" w:hAnsiTheme="minorHAnsi" w:cstheme="minorHAnsi"/>
        </w:rPr>
        <w:t xml:space="preserve"> m</w:t>
      </w:r>
      <w:r w:rsidRPr="00A64111">
        <w:rPr>
          <w:rFonts w:asciiTheme="minorHAnsi" w:hAnsiTheme="minorHAnsi" w:cstheme="minorHAnsi"/>
        </w:rPr>
        <w:t xml:space="preserve">ateriel </w:t>
      </w:r>
      <w:r w:rsidR="001C0FE8" w:rsidRPr="00A64111">
        <w:rPr>
          <w:rFonts w:asciiTheme="minorHAnsi" w:hAnsiTheme="minorHAnsi" w:cstheme="minorHAnsi"/>
        </w:rPr>
        <w:t>should</w:t>
      </w:r>
      <w:r w:rsidR="0064699A" w:rsidRPr="00A64111">
        <w:rPr>
          <w:rFonts w:asciiTheme="minorHAnsi" w:hAnsiTheme="minorHAnsi" w:cstheme="minorHAnsi"/>
        </w:rPr>
        <w:t xml:space="preserve"> be stored </w:t>
      </w:r>
      <w:r w:rsidRPr="00A64111">
        <w:rPr>
          <w:rFonts w:asciiTheme="minorHAnsi" w:hAnsiTheme="minorHAnsi" w:cstheme="minorHAnsi"/>
        </w:rPr>
        <w:t>at the POD location in a secure room or area with controlled access.</w:t>
      </w:r>
    </w:p>
    <w:p w14:paraId="26C61F9C" w14:textId="77777777" w:rsidR="00C05EEA" w:rsidRPr="00A64111" w:rsidRDefault="00C05EEA" w:rsidP="005640D0">
      <w:pPr>
        <w:rPr>
          <w:rFonts w:asciiTheme="minorHAnsi" w:hAnsiTheme="minorHAnsi" w:cstheme="minorHAnsi"/>
        </w:rPr>
      </w:pPr>
    </w:p>
    <w:p w14:paraId="19B77C04" w14:textId="3DEE9B02" w:rsidR="00743353" w:rsidRPr="00A64111" w:rsidRDefault="0064699A" w:rsidP="005640D0">
      <w:pPr>
        <w:rPr>
          <w:rFonts w:asciiTheme="minorHAnsi" w:hAnsiTheme="minorHAnsi" w:cstheme="minorHAnsi"/>
        </w:rPr>
      </w:pPr>
      <w:r w:rsidRPr="00A64111">
        <w:rPr>
          <w:rFonts w:asciiTheme="minorHAnsi" w:hAnsiTheme="minorHAnsi" w:cstheme="minorHAnsi"/>
        </w:rPr>
        <w:t xml:space="preserve">Medications requiring environmental controls </w:t>
      </w:r>
      <w:r w:rsidR="00743353" w:rsidRPr="00A64111">
        <w:rPr>
          <w:rFonts w:asciiTheme="minorHAnsi" w:hAnsiTheme="minorHAnsi" w:cstheme="minorHAnsi"/>
        </w:rPr>
        <w:t>need to be s</w:t>
      </w:r>
      <w:r w:rsidRPr="00A64111">
        <w:rPr>
          <w:rFonts w:asciiTheme="minorHAnsi" w:hAnsiTheme="minorHAnsi" w:cstheme="minorHAnsi"/>
        </w:rPr>
        <w:t xml:space="preserve">tored in accordance with </w:t>
      </w:r>
      <w:r w:rsidR="00A64111">
        <w:rPr>
          <w:rFonts w:asciiTheme="minorHAnsi" w:hAnsiTheme="minorHAnsi" w:cstheme="minorHAnsi"/>
        </w:rPr>
        <w:t xml:space="preserve">the </w:t>
      </w:r>
      <w:r w:rsidRPr="00A64111">
        <w:rPr>
          <w:rFonts w:asciiTheme="minorHAnsi" w:hAnsiTheme="minorHAnsi" w:cstheme="minorHAnsi"/>
        </w:rPr>
        <w:t>manufacturer’s spe</w:t>
      </w:r>
      <w:r w:rsidR="00743353" w:rsidRPr="00A64111">
        <w:rPr>
          <w:rFonts w:asciiTheme="minorHAnsi" w:hAnsiTheme="minorHAnsi" w:cstheme="minorHAnsi"/>
        </w:rPr>
        <w:t>cifications. (</w:t>
      </w:r>
      <w:r w:rsidR="00426A0B" w:rsidRPr="00A64111">
        <w:rPr>
          <w:rFonts w:asciiTheme="minorHAnsi" w:hAnsiTheme="minorHAnsi" w:cstheme="minorHAnsi"/>
        </w:rPr>
        <w:t>i</w:t>
      </w:r>
      <w:r w:rsidR="005640D0" w:rsidRPr="00A64111">
        <w:rPr>
          <w:rFonts w:asciiTheme="minorHAnsi" w:hAnsiTheme="minorHAnsi" w:cstheme="minorHAnsi"/>
        </w:rPr>
        <w:t>.e</w:t>
      </w:r>
      <w:r w:rsidR="00743353" w:rsidRPr="00A64111">
        <w:rPr>
          <w:rFonts w:asciiTheme="minorHAnsi" w:hAnsiTheme="minorHAnsi" w:cstheme="minorHAnsi"/>
        </w:rPr>
        <w:t>. refrigerate vaccines)</w:t>
      </w:r>
      <w:r w:rsidR="005640D0" w:rsidRPr="00A64111">
        <w:rPr>
          <w:rFonts w:asciiTheme="minorHAnsi" w:hAnsiTheme="minorHAnsi" w:cstheme="minorHAnsi"/>
        </w:rPr>
        <w:t>.</w:t>
      </w:r>
    </w:p>
    <w:p w14:paraId="2F1D5ED9" w14:textId="77777777" w:rsidR="00C05EEA" w:rsidRPr="00A64111" w:rsidRDefault="00C05EEA" w:rsidP="005640D0">
      <w:pPr>
        <w:rPr>
          <w:rFonts w:asciiTheme="minorHAnsi" w:hAnsiTheme="minorHAnsi" w:cstheme="minorHAnsi"/>
        </w:rPr>
      </w:pPr>
    </w:p>
    <w:p w14:paraId="14CC89EB" w14:textId="05BD82C2" w:rsidR="0064699A" w:rsidRPr="00A64111" w:rsidRDefault="0064699A" w:rsidP="005640D0">
      <w:pPr>
        <w:rPr>
          <w:rFonts w:asciiTheme="minorHAnsi" w:hAnsiTheme="minorHAnsi" w:cstheme="minorHAnsi"/>
        </w:rPr>
      </w:pPr>
      <w:r w:rsidRPr="00A64111">
        <w:rPr>
          <w:rFonts w:asciiTheme="minorHAnsi" w:hAnsiTheme="minorHAnsi" w:cstheme="minorHAnsi"/>
        </w:rPr>
        <w:t xml:space="preserve">Any </w:t>
      </w:r>
      <w:r w:rsidR="00743353" w:rsidRPr="00A64111">
        <w:rPr>
          <w:rFonts w:asciiTheme="minorHAnsi" w:hAnsiTheme="minorHAnsi" w:cstheme="minorHAnsi"/>
        </w:rPr>
        <w:t xml:space="preserve">additional transportation of SNS materiel once it is received by the </w:t>
      </w:r>
      <w:r w:rsidR="005640D0" w:rsidRPr="00A64111">
        <w:rPr>
          <w:rFonts w:asciiTheme="minorHAnsi" w:hAnsiTheme="minorHAnsi" w:cstheme="minorHAnsi"/>
        </w:rPr>
        <w:t>POD</w:t>
      </w:r>
      <w:r w:rsidRPr="00A64111">
        <w:rPr>
          <w:rFonts w:asciiTheme="minorHAnsi" w:hAnsiTheme="minorHAnsi" w:cstheme="minorHAnsi"/>
        </w:rPr>
        <w:t xml:space="preserve"> will be coordinated by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Logistics Chief. </w:t>
      </w:r>
      <w:r w:rsidR="00743353" w:rsidRPr="00A64111">
        <w:rPr>
          <w:rFonts w:asciiTheme="minorHAnsi" w:hAnsiTheme="minorHAnsi" w:cstheme="minorHAnsi"/>
        </w:rPr>
        <w:t>(</w:t>
      </w:r>
      <w:r w:rsidR="005640D0" w:rsidRPr="00A64111">
        <w:rPr>
          <w:rFonts w:asciiTheme="minorHAnsi" w:hAnsiTheme="minorHAnsi" w:cstheme="minorHAnsi"/>
        </w:rPr>
        <w:t>I.e</w:t>
      </w:r>
      <w:r w:rsidR="00743353" w:rsidRPr="00A64111">
        <w:rPr>
          <w:rFonts w:asciiTheme="minorHAnsi" w:hAnsiTheme="minorHAnsi" w:cstheme="minorHAnsi"/>
        </w:rPr>
        <w:t>. medications forwarded to the hospital, county jail, nursing homes</w:t>
      </w:r>
      <w:r w:rsidR="00A64111">
        <w:rPr>
          <w:rFonts w:asciiTheme="minorHAnsi" w:hAnsiTheme="minorHAnsi" w:cstheme="minorHAnsi"/>
        </w:rPr>
        <w:t>,</w:t>
      </w:r>
      <w:r w:rsidR="00743353" w:rsidRPr="00A64111">
        <w:rPr>
          <w:rFonts w:asciiTheme="minorHAnsi" w:hAnsiTheme="minorHAnsi" w:cstheme="minorHAnsi"/>
        </w:rPr>
        <w:t xml:space="preserve"> or other institutions with medical staff who will distribute/vaccinate in-house)</w:t>
      </w:r>
      <w:r w:rsidR="005640D0" w:rsidRPr="00A64111">
        <w:rPr>
          <w:rFonts w:asciiTheme="minorHAnsi" w:hAnsiTheme="minorHAnsi" w:cstheme="minorHAnsi"/>
        </w:rPr>
        <w:t>.</w:t>
      </w:r>
    </w:p>
    <w:p w14:paraId="05D3C31B" w14:textId="77777777" w:rsidR="0086689A" w:rsidRPr="00A64111" w:rsidRDefault="0086689A" w:rsidP="005640D0">
      <w:pPr>
        <w:rPr>
          <w:rFonts w:asciiTheme="minorHAnsi" w:hAnsiTheme="minorHAnsi" w:cstheme="minorHAnsi"/>
        </w:rPr>
      </w:pPr>
    </w:p>
    <w:p w14:paraId="27F0A845" w14:textId="2B82B206" w:rsidR="00E941D8" w:rsidRPr="00A64111" w:rsidRDefault="005640D0" w:rsidP="005640D0">
      <w:pPr>
        <w:rPr>
          <w:rFonts w:asciiTheme="minorHAnsi" w:hAnsiTheme="minorHAnsi" w:cstheme="minorHAnsi"/>
        </w:rPr>
      </w:pPr>
      <w:r w:rsidRPr="00A64111">
        <w:rPr>
          <w:rFonts w:asciiTheme="minorHAnsi" w:hAnsiTheme="minorHAnsi" w:cstheme="minorHAnsi"/>
        </w:rPr>
        <w:t>POD representatives</w:t>
      </w:r>
      <w:r w:rsidR="004D6FCC" w:rsidRPr="00A64111">
        <w:rPr>
          <w:rFonts w:asciiTheme="minorHAnsi" w:hAnsiTheme="minorHAnsi" w:cstheme="minorHAnsi"/>
        </w:rPr>
        <w:t xml:space="preserve"> must account for the limited SNS assets </w:t>
      </w:r>
      <w:r w:rsidRPr="00A64111">
        <w:rPr>
          <w:rFonts w:asciiTheme="minorHAnsi" w:hAnsiTheme="minorHAnsi" w:cstheme="minorHAnsi"/>
        </w:rPr>
        <w:t>the POD is</w:t>
      </w:r>
      <w:r w:rsidR="004D6FCC" w:rsidRPr="00A64111">
        <w:rPr>
          <w:rFonts w:asciiTheme="minorHAnsi" w:hAnsiTheme="minorHAnsi" w:cstheme="minorHAnsi"/>
        </w:rPr>
        <w:t xml:space="preserve"> utilizing.</w:t>
      </w:r>
      <w:r w:rsidRPr="00A64111">
        <w:rPr>
          <w:rFonts w:asciiTheme="minorHAnsi" w:hAnsiTheme="minorHAnsi" w:cstheme="minorHAnsi"/>
        </w:rPr>
        <w:t xml:space="preserve"> </w:t>
      </w:r>
      <w:r w:rsidR="004D6FCC" w:rsidRPr="00A64111">
        <w:rPr>
          <w:rFonts w:asciiTheme="minorHAnsi" w:hAnsiTheme="minorHAnsi" w:cstheme="minorHAnsi"/>
        </w:rPr>
        <w:t xml:space="preserve"> Any SNS assets leaving the POD for other locations (such as hospitals, institutions, </w:t>
      </w:r>
      <w:r w:rsidR="00732840" w:rsidRPr="00A64111">
        <w:rPr>
          <w:rFonts w:asciiTheme="minorHAnsi" w:hAnsiTheme="minorHAnsi" w:cstheme="minorHAnsi"/>
          <w:highlight w:val="yellow"/>
        </w:rPr>
        <w:t>M</w:t>
      </w:r>
      <w:r w:rsidR="004D6FCC" w:rsidRPr="00A64111">
        <w:rPr>
          <w:rFonts w:asciiTheme="minorHAnsi" w:hAnsiTheme="minorHAnsi" w:cstheme="minorHAnsi"/>
          <w:highlight w:val="yellow"/>
        </w:rPr>
        <w:t>ini-POD locations</w:t>
      </w:r>
      <w:r w:rsidRPr="00A64111">
        <w:rPr>
          <w:rFonts w:asciiTheme="minorHAnsi" w:hAnsiTheme="minorHAnsi" w:cstheme="minorHAnsi"/>
          <w:highlight w:val="yellow"/>
        </w:rPr>
        <w:t>,</w:t>
      </w:r>
      <w:r w:rsidR="004D6FCC" w:rsidRPr="00A64111">
        <w:rPr>
          <w:rFonts w:asciiTheme="minorHAnsi" w:hAnsiTheme="minorHAnsi" w:cstheme="minorHAnsi"/>
        </w:rPr>
        <w:t xml:space="preserve"> etc</w:t>
      </w:r>
      <w:r w:rsidR="00426A0B" w:rsidRPr="00A64111">
        <w:rPr>
          <w:rFonts w:asciiTheme="minorHAnsi" w:hAnsiTheme="minorHAnsi" w:cstheme="minorHAnsi"/>
        </w:rPr>
        <w:t>.</w:t>
      </w:r>
      <w:r w:rsidR="004D6FCC" w:rsidRPr="00A64111">
        <w:rPr>
          <w:rFonts w:asciiTheme="minorHAnsi" w:hAnsiTheme="minorHAnsi" w:cstheme="minorHAnsi"/>
        </w:rPr>
        <w:t>) must be accounted for with an inventory sheet and be signed for at the receiving destination.</w:t>
      </w:r>
      <w:r w:rsidR="00E941D8" w:rsidRPr="00A64111">
        <w:rPr>
          <w:rFonts w:asciiTheme="minorHAnsi" w:hAnsiTheme="minorHAnsi" w:cstheme="minorHAnsi"/>
        </w:rPr>
        <w:t xml:space="preserve">  See </w:t>
      </w:r>
      <w:r w:rsidR="00A64111">
        <w:rPr>
          <w:rFonts w:asciiTheme="minorHAnsi" w:hAnsiTheme="minorHAnsi" w:cstheme="minorHAnsi"/>
        </w:rPr>
        <w:t xml:space="preserve">the </w:t>
      </w:r>
      <w:r w:rsidR="00E941D8" w:rsidRPr="00A64111">
        <w:rPr>
          <w:rFonts w:asciiTheme="minorHAnsi" w:hAnsiTheme="minorHAnsi" w:cstheme="minorHAnsi"/>
        </w:rPr>
        <w:t>inventory sheet in Annex 1</w:t>
      </w:r>
      <w:r w:rsidR="0042393A" w:rsidRPr="00A64111">
        <w:rPr>
          <w:rFonts w:asciiTheme="minorHAnsi" w:hAnsiTheme="minorHAnsi" w:cstheme="minorHAnsi"/>
        </w:rPr>
        <w:t>2</w:t>
      </w:r>
      <w:r w:rsidR="00E941D8" w:rsidRPr="00A64111">
        <w:rPr>
          <w:rFonts w:asciiTheme="minorHAnsi" w:hAnsiTheme="minorHAnsi" w:cstheme="minorHAnsi"/>
        </w:rPr>
        <w:t>.</w:t>
      </w:r>
    </w:p>
    <w:p w14:paraId="56742127" w14:textId="77777777" w:rsidR="005640D0" w:rsidRPr="00A64111" w:rsidRDefault="005640D0" w:rsidP="005640D0">
      <w:pPr>
        <w:rPr>
          <w:rFonts w:asciiTheme="minorHAnsi" w:hAnsiTheme="minorHAnsi" w:cstheme="minorHAnsi"/>
        </w:rPr>
      </w:pPr>
    </w:p>
    <w:p w14:paraId="4028B6F3" w14:textId="16F7593D" w:rsidR="0062195C" w:rsidRPr="00A64111" w:rsidRDefault="0064699A" w:rsidP="000D2348">
      <w:pPr>
        <w:rPr>
          <w:rFonts w:asciiTheme="minorHAnsi" w:hAnsiTheme="minorHAnsi" w:cstheme="minorHAnsi"/>
        </w:rPr>
      </w:pPr>
      <w:r w:rsidRPr="00A64111">
        <w:rPr>
          <w:rFonts w:asciiTheme="minorHAnsi" w:hAnsiTheme="minorHAnsi" w:cstheme="minorHAnsi"/>
        </w:rPr>
        <w:t xml:space="preserve">The POD Security Manager for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will be responsible for </w:t>
      </w:r>
      <w:r w:rsidR="00A64111">
        <w:rPr>
          <w:rFonts w:asciiTheme="minorHAnsi" w:hAnsiTheme="minorHAnsi" w:cstheme="minorHAnsi"/>
        </w:rPr>
        <w:t xml:space="preserve">the </w:t>
      </w:r>
      <w:r w:rsidRPr="00A64111">
        <w:rPr>
          <w:rFonts w:asciiTheme="minorHAnsi" w:hAnsiTheme="minorHAnsi" w:cstheme="minorHAnsi"/>
        </w:rPr>
        <w:t>coordination of security at the storage site</w:t>
      </w:r>
      <w:r w:rsidR="002406D2" w:rsidRPr="00A64111">
        <w:rPr>
          <w:rFonts w:asciiTheme="minorHAnsi" w:hAnsiTheme="minorHAnsi" w:cstheme="minorHAnsi"/>
        </w:rPr>
        <w:t xml:space="preserve"> </w:t>
      </w:r>
      <w:r w:rsidRPr="00A64111">
        <w:rPr>
          <w:rFonts w:asciiTheme="minorHAnsi" w:hAnsiTheme="minorHAnsi" w:cstheme="minorHAnsi"/>
        </w:rPr>
        <w:t xml:space="preserve">and coordination of security of subsequent transport of SNS materiel throughout </w:t>
      </w:r>
      <w:r w:rsidR="00E941D8" w:rsidRPr="00A64111">
        <w:rPr>
          <w:rFonts w:asciiTheme="minorHAnsi" w:hAnsiTheme="minorHAnsi" w:cstheme="minorHAnsi"/>
          <w:highlight w:val="yellow"/>
        </w:rPr>
        <w:t>I</w:t>
      </w:r>
      <w:r w:rsidR="00FE2119" w:rsidRPr="00A64111">
        <w:rPr>
          <w:rFonts w:asciiTheme="minorHAnsi" w:hAnsiTheme="minorHAnsi" w:cstheme="minorHAnsi"/>
          <w:highlight w:val="yellow"/>
        </w:rPr>
        <w:t xml:space="preserve">nsert </w:t>
      </w:r>
      <w:r w:rsidR="00E941D8" w:rsidRPr="00A64111">
        <w:rPr>
          <w:rFonts w:asciiTheme="minorHAnsi" w:hAnsiTheme="minorHAnsi" w:cstheme="minorHAnsi"/>
          <w:highlight w:val="yellow"/>
        </w:rPr>
        <w:t xml:space="preserve">Collaborating </w:t>
      </w:r>
      <w:r w:rsidR="00FE2119" w:rsidRPr="00A64111">
        <w:rPr>
          <w:rFonts w:asciiTheme="minorHAnsi" w:hAnsiTheme="minorHAnsi" w:cstheme="minorHAnsi"/>
          <w:highlight w:val="yellow"/>
        </w:rPr>
        <w:t>County</w:t>
      </w:r>
      <w:r w:rsidR="00E941D8" w:rsidRPr="00A64111">
        <w:rPr>
          <w:rFonts w:asciiTheme="minorHAnsi" w:hAnsiTheme="minorHAnsi" w:cstheme="minorHAnsi"/>
          <w:highlight w:val="yellow"/>
        </w:rPr>
        <w:t>(s)</w:t>
      </w:r>
      <w:r w:rsidR="00FE2119" w:rsidRPr="00A64111">
        <w:rPr>
          <w:rFonts w:asciiTheme="minorHAnsi" w:hAnsiTheme="minorHAnsi" w:cstheme="minorHAnsi"/>
          <w:highlight w:val="yellow"/>
        </w:rPr>
        <w:t xml:space="preserve"> Name</w:t>
      </w:r>
      <w:r w:rsidR="00F36CED" w:rsidRPr="00A64111">
        <w:rPr>
          <w:rFonts w:asciiTheme="minorHAnsi" w:hAnsiTheme="minorHAnsi" w:cstheme="minorHAnsi"/>
          <w:highlight w:val="yellow"/>
        </w:rPr>
        <w:t xml:space="preserve">, </w:t>
      </w:r>
      <w:r w:rsidR="00F36CED" w:rsidRPr="00A64111">
        <w:rPr>
          <w:rFonts w:asciiTheme="minorHAnsi" w:hAnsiTheme="minorHAnsi" w:cstheme="minorHAnsi"/>
        </w:rPr>
        <w:t>counties</w:t>
      </w:r>
      <w:r w:rsidRPr="00A64111">
        <w:rPr>
          <w:rFonts w:asciiTheme="minorHAnsi" w:hAnsiTheme="minorHAnsi" w:cstheme="minorHAnsi"/>
        </w:rPr>
        <w:t>.</w:t>
      </w:r>
    </w:p>
    <w:p w14:paraId="74FF63B0" w14:textId="77777777" w:rsidR="000D2348" w:rsidRPr="00A64111" w:rsidRDefault="000D2348" w:rsidP="000D2348">
      <w:pPr>
        <w:rPr>
          <w:rFonts w:asciiTheme="minorHAnsi" w:hAnsiTheme="minorHAnsi" w:cstheme="minorHAnsi"/>
          <w:b/>
          <w:highlight w:val="yellow"/>
        </w:rPr>
      </w:pPr>
    </w:p>
    <w:p w14:paraId="04A047DC" w14:textId="77777777" w:rsidR="0064699A" w:rsidRPr="00A64111" w:rsidRDefault="000D2348" w:rsidP="000D2348">
      <w:pPr>
        <w:rPr>
          <w:rFonts w:asciiTheme="minorHAnsi" w:hAnsiTheme="minorHAnsi" w:cstheme="minorHAnsi"/>
          <w:b/>
          <w:highlight w:val="yellow"/>
        </w:rPr>
      </w:pPr>
      <w:r w:rsidRPr="00A64111">
        <w:rPr>
          <w:rFonts w:asciiTheme="minorHAnsi" w:hAnsiTheme="minorHAnsi" w:cstheme="minorHAnsi"/>
          <w:b/>
        </w:rPr>
        <w:t>M</w:t>
      </w:r>
      <w:r w:rsidR="00A02506" w:rsidRPr="00A64111">
        <w:rPr>
          <w:rFonts w:asciiTheme="minorHAnsi" w:hAnsiTheme="minorHAnsi" w:cstheme="minorHAnsi"/>
          <w:b/>
        </w:rPr>
        <w:t>ini</w:t>
      </w:r>
      <w:r w:rsidR="0062195C" w:rsidRPr="00A64111">
        <w:rPr>
          <w:rFonts w:asciiTheme="minorHAnsi" w:hAnsiTheme="minorHAnsi" w:cstheme="minorHAnsi"/>
          <w:b/>
        </w:rPr>
        <w:t>-</w:t>
      </w:r>
      <w:r w:rsidRPr="00A64111">
        <w:rPr>
          <w:rFonts w:asciiTheme="minorHAnsi" w:hAnsiTheme="minorHAnsi" w:cstheme="minorHAnsi"/>
          <w:b/>
        </w:rPr>
        <w:t>P</w:t>
      </w:r>
      <w:r w:rsidR="0062195C" w:rsidRPr="00A64111">
        <w:rPr>
          <w:rFonts w:asciiTheme="minorHAnsi" w:hAnsiTheme="minorHAnsi" w:cstheme="minorHAnsi"/>
          <w:b/>
        </w:rPr>
        <w:t>ODs</w:t>
      </w:r>
      <w:r w:rsidRPr="00A64111">
        <w:rPr>
          <w:rFonts w:asciiTheme="minorHAnsi" w:hAnsiTheme="minorHAnsi" w:cstheme="minorHAnsi"/>
          <w:b/>
        </w:rPr>
        <w:t xml:space="preserve"> -</w:t>
      </w:r>
      <w:r w:rsidRPr="00A64111">
        <w:rPr>
          <w:rFonts w:asciiTheme="minorHAnsi" w:hAnsiTheme="minorHAnsi" w:cstheme="minorHAnsi"/>
        </w:rPr>
        <w:t xml:space="preserve"> </w:t>
      </w:r>
      <w:r w:rsidR="00A02506" w:rsidRPr="00A64111">
        <w:rPr>
          <w:rFonts w:asciiTheme="minorHAnsi" w:hAnsiTheme="minorHAnsi" w:cstheme="minorHAnsi"/>
          <w:highlight w:val="yellow"/>
        </w:rPr>
        <w:t>Should the</w:t>
      </w:r>
      <w:r w:rsidR="00A02506" w:rsidRPr="00A64111">
        <w:rPr>
          <w:rFonts w:asciiTheme="minorHAnsi" w:hAnsiTheme="minorHAnsi" w:cstheme="minorHAnsi"/>
        </w:rPr>
        <w:t xml:space="preserve"> </w:t>
      </w:r>
      <w:r w:rsidR="009B273B" w:rsidRPr="00A64111">
        <w:rPr>
          <w:rFonts w:asciiTheme="minorHAnsi" w:hAnsiTheme="minorHAnsi" w:cstheme="minorHAnsi"/>
          <w:highlight w:val="yellow"/>
        </w:rPr>
        <w:t>Insert POD Name</w:t>
      </w:r>
      <w:r w:rsidR="00A02506" w:rsidRPr="00A64111">
        <w:rPr>
          <w:rFonts w:asciiTheme="minorHAnsi" w:hAnsiTheme="minorHAnsi" w:cstheme="minorHAnsi"/>
        </w:rPr>
        <w:t xml:space="preserve"> </w:t>
      </w:r>
      <w:r w:rsidR="00A02506" w:rsidRPr="00A64111">
        <w:rPr>
          <w:rFonts w:asciiTheme="minorHAnsi" w:hAnsiTheme="minorHAnsi" w:cstheme="minorHAnsi"/>
          <w:highlight w:val="yellow"/>
        </w:rPr>
        <w:t xml:space="preserve">POD Manager decide to expand the distribution of POD assets further through the use of mini-PODs </w:t>
      </w:r>
      <w:r w:rsidR="00847E23" w:rsidRPr="00A64111">
        <w:rPr>
          <w:rFonts w:asciiTheme="minorHAnsi" w:hAnsiTheme="minorHAnsi" w:cstheme="minorHAnsi"/>
          <w:highlight w:val="yellow"/>
        </w:rPr>
        <w:t>it</w:t>
      </w:r>
      <w:r w:rsidR="00A02506" w:rsidRPr="00A64111">
        <w:rPr>
          <w:rFonts w:asciiTheme="minorHAnsi" w:hAnsiTheme="minorHAnsi" w:cstheme="minorHAnsi"/>
          <w:highlight w:val="yellow"/>
        </w:rPr>
        <w:t xml:space="preserve"> is the responsibility of the mini-POD to transport the assets from the</w:t>
      </w:r>
      <w:r w:rsidR="00A02506" w:rsidRPr="00A64111">
        <w:rPr>
          <w:rFonts w:asciiTheme="minorHAnsi" w:hAnsiTheme="minorHAnsi" w:cstheme="minorHAnsi"/>
        </w:rPr>
        <w:t xml:space="preserve"> </w:t>
      </w:r>
      <w:r w:rsidR="00876AAF" w:rsidRPr="00A64111">
        <w:rPr>
          <w:rFonts w:asciiTheme="minorHAnsi" w:hAnsiTheme="minorHAnsi" w:cstheme="minorHAnsi"/>
          <w:highlight w:val="yellow"/>
        </w:rPr>
        <w:t>Inser</w:t>
      </w:r>
      <w:r w:rsidR="00875D29" w:rsidRPr="00A64111">
        <w:rPr>
          <w:rFonts w:asciiTheme="minorHAnsi" w:hAnsiTheme="minorHAnsi" w:cstheme="minorHAnsi"/>
          <w:highlight w:val="yellow"/>
        </w:rPr>
        <w:t>t</w:t>
      </w:r>
      <w:r w:rsidR="00876AAF" w:rsidRPr="00A64111">
        <w:rPr>
          <w:rFonts w:asciiTheme="minorHAnsi" w:hAnsiTheme="minorHAnsi" w:cstheme="minorHAnsi"/>
          <w:highlight w:val="yellow"/>
        </w:rPr>
        <w:t xml:space="preserve"> POD Name</w:t>
      </w:r>
      <w:r w:rsidR="00876AAF" w:rsidRPr="00A64111">
        <w:rPr>
          <w:rFonts w:asciiTheme="minorHAnsi" w:hAnsiTheme="minorHAnsi" w:cstheme="minorHAnsi"/>
        </w:rPr>
        <w:t xml:space="preserve"> </w:t>
      </w:r>
      <w:r w:rsidR="00A02506" w:rsidRPr="00A64111">
        <w:rPr>
          <w:rFonts w:asciiTheme="minorHAnsi" w:hAnsiTheme="minorHAnsi" w:cstheme="minorHAnsi"/>
          <w:highlight w:val="yellow"/>
        </w:rPr>
        <w:t>to the mini-POD locations.</w:t>
      </w:r>
    </w:p>
    <w:p w14:paraId="13F16C36" w14:textId="77777777" w:rsidR="004D6FCC" w:rsidRPr="00A64111" w:rsidRDefault="004D6FCC" w:rsidP="005640D0">
      <w:pPr>
        <w:rPr>
          <w:rFonts w:asciiTheme="minorHAnsi" w:hAnsiTheme="minorHAnsi" w:cstheme="minorHAnsi"/>
          <w:b/>
        </w:rPr>
      </w:pPr>
    </w:p>
    <w:p w14:paraId="2FD10A51" w14:textId="77777777" w:rsidR="00E941D8" w:rsidRPr="00A64111" w:rsidRDefault="00E941D8" w:rsidP="00E941D8">
      <w:pPr>
        <w:rPr>
          <w:rFonts w:asciiTheme="minorHAnsi" w:hAnsiTheme="minorHAnsi" w:cstheme="minorHAnsi"/>
        </w:rPr>
      </w:pPr>
      <w:r w:rsidRPr="00A64111">
        <w:rPr>
          <w:rFonts w:asciiTheme="minorHAnsi" w:hAnsiTheme="minorHAnsi" w:cstheme="minorHAnsi"/>
          <w:highlight w:val="yellow"/>
        </w:rPr>
        <w:t>(Delete if your plan has no possibility of Mini-PODs)</w:t>
      </w:r>
    </w:p>
    <w:p w14:paraId="01858FD5" w14:textId="77777777" w:rsidR="004D6FCC" w:rsidRPr="00A64111" w:rsidRDefault="004D6FCC" w:rsidP="004D6FCC">
      <w:pPr>
        <w:rPr>
          <w:rFonts w:asciiTheme="minorHAnsi" w:hAnsiTheme="minorHAnsi" w:cstheme="minorHAnsi"/>
          <w:b/>
        </w:rPr>
      </w:pPr>
    </w:p>
    <w:p w14:paraId="7BEBA003" w14:textId="77777777" w:rsidR="000D2348" w:rsidRPr="00A64111" w:rsidRDefault="00A64111" w:rsidP="00187D1B">
      <w:pPr>
        <w:ind w:left="720"/>
        <w:jc w:val="center"/>
        <w:rPr>
          <w:rFonts w:asciiTheme="minorHAnsi" w:hAnsiTheme="minorHAnsi" w:cstheme="minorHAnsi"/>
        </w:rPr>
      </w:pPr>
      <w:r w:rsidRPr="00A64111">
        <w:rPr>
          <w:rFonts w:asciiTheme="minorHAnsi" w:hAnsiTheme="minorHAnsi" w:cstheme="minorHAnsi"/>
        </w:rPr>
        <w:lastRenderedPageBreak/>
        <w:pict w14:anchorId="25894FC6">
          <v:shape id="_x0000_i1029" type="#_x0000_t75" style="width:404.85pt;height:334.3pt" o:bordertopcolor="yellow" o:borderleftcolor="yellow" o:borderbottomcolor="yellow" o:borderrightcolor="yellow">
            <v:imagedata r:id="rId17" o:title="" cropleft="1549f" cropright="3022f"/>
            <w10:bordertop type="single" width="36"/>
            <w10:borderleft type="single" width="36"/>
            <w10:borderbottom type="single" width="36"/>
            <w10:borderright type="single" width="36"/>
          </v:shape>
        </w:pict>
      </w:r>
    </w:p>
    <w:p w14:paraId="196697CB" w14:textId="77777777" w:rsidR="00187D1B" w:rsidRPr="00A64111" w:rsidRDefault="00187D1B" w:rsidP="001C3A62">
      <w:pPr>
        <w:rPr>
          <w:rFonts w:asciiTheme="minorHAnsi" w:hAnsiTheme="minorHAnsi" w:cstheme="minorHAnsi"/>
        </w:rPr>
      </w:pPr>
    </w:p>
    <w:p w14:paraId="384FEF28" w14:textId="46D8AB5E" w:rsidR="000D2348" w:rsidRPr="00A64111" w:rsidRDefault="0064699A" w:rsidP="000D2348">
      <w:pPr>
        <w:rPr>
          <w:rFonts w:asciiTheme="minorHAnsi" w:hAnsiTheme="minorHAnsi" w:cstheme="minorHAnsi"/>
          <w:b/>
          <w:sz w:val="28"/>
          <w:szCs w:val="28"/>
        </w:rPr>
      </w:pPr>
      <w:r w:rsidRPr="00A64111">
        <w:rPr>
          <w:rFonts w:asciiTheme="minorHAnsi" w:hAnsiTheme="minorHAnsi" w:cstheme="minorHAnsi"/>
          <w:b/>
          <w:sz w:val="28"/>
          <w:szCs w:val="28"/>
          <w:u w:val="single"/>
        </w:rPr>
        <w:t>Communications</w:t>
      </w:r>
      <w:r w:rsidRPr="00A64111">
        <w:rPr>
          <w:rFonts w:asciiTheme="minorHAnsi" w:hAnsiTheme="minorHAnsi" w:cstheme="minorHAnsi"/>
          <w:b/>
          <w:sz w:val="28"/>
          <w:szCs w:val="28"/>
        </w:rPr>
        <w:t>:</w:t>
      </w:r>
    </w:p>
    <w:p w14:paraId="6D969D48" w14:textId="77777777" w:rsidR="000C0666" w:rsidRPr="00A64111" w:rsidRDefault="0064699A" w:rsidP="000D2348">
      <w:pPr>
        <w:rPr>
          <w:rFonts w:asciiTheme="minorHAnsi" w:hAnsiTheme="minorHAnsi" w:cstheme="minorHAnsi"/>
        </w:rPr>
      </w:pPr>
      <w:r w:rsidRPr="00A64111">
        <w:rPr>
          <w:rFonts w:asciiTheme="minorHAnsi" w:hAnsiTheme="minorHAnsi" w:cstheme="minorHAnsi"/>
        </w:rPr>
        <w:t xml:space="preserve">The Communications Unit Leader </w:t>
      </w:r>
      <w:r w:rsidR="00F36CED" w:rsidRPr="00A64111">
        <w:rPr>
          <w:rFonts w:asciiTheme="minorHAnsi" w:hAnsiTheme="minorHAnsi" w:cstheme="minorHAnsi"/>
        </w:rPr>
        <w:t xml:space="preserve">is responsible for coordinating </w:t>
      </w:r>
      <w:r w:rsidR="001D0C18" w:rsidRPr="00A64111">
        <w:rPr>
          <w:rFonts w:asciiTheme="minorHAnsi" w:hAnsiTheme="minorHAnsi" w:cstheme="minorHAnsi"/>
        </w:rPr>
        <w:t>communication resources</w:t>
      </w:r>
      <w:r w:rsidR="00F36CED" w:rsidRPr="00A64111">
        <w:rPr>
          <w:rFonts w:asciiTheme="minorHAnsi" w:hAnsiTheme="minorHAnsi" w:cstheme="minorHAnsi"/>
        </w:rPr>
        <w:t xml:space="preserve"> for the </w:t>
      </w:r>
      <w:r w:rsidR="009B273B" w:rsidRPr="00A64111">
        <w:rPr>
          <w:rFonts w:asciiTheme="minorHAnsi" w:hAnsiTheme="minorHAnsi" w:cstheme="minorHAnsi"/>
          <w:highlight w:val="yellow"/>
        </w:rPr>
        <w:t>Insert POD Name</w:t>
      </w:r>
      <w:r w:rsidR="00F36CED" w:rsidRPr="00A64111">
        <w:rPr>
          <w:rFonts w:asciiTheme="minorHAnsi" w:hAnsiTheme="minorHAnsi" w:cstheme="minorHAnsi"/>
        </w:rPr>
        <w:t xml:space="preserve"> POD.  Those duties can be found </w:t>
      </w:r>
      <w:r w:rsidR="00EB231B" w:rsidRPr="00A64111">
        <w:rPr>
          <w:rFonts w:asciiTheme="minorHAnsi" w:hAnsiTheme="minorHAnsi" w:cstheme="minorHAnsi"/>
        </w:rPr>
        <w:t>in</w:t>
      </w:r>
      <w:r w:rsidR="00F36CED" w:rsidRPr="00A64111">
        <w:rPr>
          <w:rFonts w:asciiTheme="minorHAnsi" w:hAnsiTheme="minorHAnsi" w:cstheme="minorHAnsi"/>
        </w:rPr>
        <w:t xml:space="preserve"> the </w:t>
      </w:r>
      <w:smartTag w:uri="urn:schemas-microsoft-com:office:smarttags" w:element="stockticker">
        <w:r w:rsidR="00F36CED" w:rsidRPr="00A64111">
          <w:rPr>
            <w:rFonts w:asciiTheme="minorHAnsi" w:hAnsiTheme="minorHAnsi" w:cstheme="minorHAnsi"/>
          </w:rPr>
          <w:t>JAS</w:t>
        </w:r>
      </w:smartTag>
      <w:r w:rsidR="00F36CED" w:rsidRPr="00A64111">
        <w:rPr>
          <w:rFonts w:asciiTheme="minorHAnsi" w:hAnsiTheme="minorHAnsi" w:cstheme="minorHAnsi"/>
        </w:rPr>
        <w:t xml:space="preserve"> </w:t>
      </w:r>
      <w:r w:rsidR="004D6FCC" w:rsidRPr="00A64111">
        <w:rPr>
          <w:rFonts w:asciiTheme="minorHAnsi" w:hAnsiTheme="minorHAnsi" w:cstheme="minorHAnsi"/>
        </w:rPr>
        <w:t xml:space="preserve">in </w:t>
      </w:r>
      <w:r w:rsidR="00B544C8" w:rsidRPr="00A64111">
        <w:rPr>
          <w:rFonts w:asciiTheme="minorHAnsi" w:hAnsiTheme="minorHAnsi" w:cstheme="minorHAnsi"/>
        </w:rPr>
        <w:t>Annex 15</w:t>
      </w:r>
      <w:r w:rsidR="004D6FCC" w:rsidRPr="00A64111">
        <w:rPr>
          <w:rFonts w:asciiTheme="minorHAnsi" w:hAnsiTheme="minorHAnsi" w:cstheme="minorHAnsi"/>
        </w:rPr>
        <w:t>.</w:t>
      </w:r>
    </w:p>
    <w:p w14:paraId="461CC57F" w14:textId="77777777" w:rsidR="00A56584" w:rsidRPr="00A64111" w:rsidRDefault="00A56584" w:rsidP="000D2348">
      <w:pPr>
        <w:rPr>
          <w:rFonts w:asciiTheme="minorHAnsi" w:hAnsiTheme="minorHAnsi" w:cstheme="minorHAnsi"/>
          <w:b/>
        </w:rPr>
      </w:pPr>
    </w:p>
    <w:p w14:paraId="58D17A2B" w14:textId="6A3B1DB0" w:rsidR="00A56584" w:rsidRPr="00A64111" w:rsidRDefault="00A56584" w:rsidP="00A56584">
      <w:pPr>
        <w:rPr>
          <w:rFonts w:asciiTheme="minorHAnsi" w:hAnsiTheme="minorHAnsi" w:cstheme="minorHAnsi"/>
          <w:highlight w:val="yellow"/>
        </w:rPr>
      </w:pPr>
      <w:r w:rsidRPr="00A64111">
        <w:rPr>
          <w:rFonts w:asciiTheme="minorHAnsi" w:hAnsiTheme="minorHAnsi" w:cstheme="minorHAnsi"/>
        </w:rPr>
        <w:t>External Communications</w:t>
      </w:r>
      <w:r w:rsidRPr="00A64111">
        <w:rPr>
          <w:rFonts w:asciiTheme="minorHAnsi" w:hAnsiTheme="minorHAnsi" w:cstheme="minorHAnsi"/>
          <w:b/>
          <w:bCs/>
        </w:rPr>
        <w:t xml:space="preserve"> – </w:t>
      </w:r>
      <w:r w:rsidR="005079F1" w:rsidRPr="00A64111">
        <w:rPr>
          <w:rFonts w:asciiTheme="minorHAnsi" w:hAnsiTheme="minorHAnsi" w:cstheme="minorHAnsi"/>
          <w:bCs/>
        </w:rPr>
        <w:t>t</w:t>
      </w:r>
      <w:r w:rsidRPr="00A64111">
        <w:rPr>
          <w:rFonts w:asciiTheme="minorHAnsi" w:hAnsiTheme="minorHAnsi" w:cstheme="minorHAnsi"/>
        </w:rPr>
        <w:t xml:space="preserve">he </w:t>
      </w:r>
      <w:r w:rsidR="00FE2119" w:rsidRPr="00A64111">
        <w:rPr>
          <w:rFonts w:asciiTheme="minorHAnsi" w:hAnsiTheme="minorHAnsi" w:cstheme="minorHAnsi"/>
          <w:highlight w:val="yellow"/>
        </w:rPr>
        <w:t>Insert County Name</w:t>
      </w:r>
      <w:r w:rsidRPr="00A64111">
        <w:rPr>
          <w:rFonts w:asciiTheme="minorHAnsi" w:hAnsiTheme="minorHAnsi" w:cstheme="minorHAnsi"/>
        </w:rPr>
        <w:t xml:space="preserve"> County </w:t>
      </w:r>
      <w:smartTag w:uri="urn:schemas-microsoft-com:office:smarttags" w:element="stockticker">
        <w:r w:rsidRPr="00A64111">
          <w:rPr>
            <w:rFonts w:asciiTheme="minorHAnsi" w:hAnsiTheme="minorHAnsi" w:cstheme="minorHAnsi"/>
          </w:rPr>
          <w:t>EOC</w:t>
        </w:r>
      </w:smartTag>
      <w:r w:rsidRPr="00A64111">
        <w:rPr>
          <w:rFonts w:asciiTheme="minorHAnsi" w:hAnsiTheme="minorHAnsi" w:cstheme="minorHAnsi"/>
        </w:rPr>
        <w:t xml:space="preserve"> communicates with the state through the statewide digital radio system and the National Warning System</w:t>
      </w:r>
      <w:r w:rsidR="005079F1" w:rsidRPr="00A64111">
        <w:rPr>
          <w:rFonts w:asciiTheme="minorHAnsi" w:hAnsiTheme="minorHAnsi" w:cstheme="minorHAnsi"/>
        </w:rPr>
        <w:t xml:space="preserve">. </w:t>
      </w:r>
      <w:r w:rsidRPr="00A64111">
        <w:rPr>
          <w:rFonts w:asciiTheme="minorHAnsi" w:hAnsiTheme="minorHAnsi" w:cstheme="minorHAnsi"/>
        </w:rPr>
        <w:t xml:space="preserve"> In the event of a public health emergency, the </w:t>
      </w:r>
      <w:r w:rsidR="00FE2119" w:rsidRPr="00A64111">
        <w:rPr>
          <w:rFonts w:asciiTheme="minorHAnsi" w:hAnsiTheme="minorHAnsi" w:cstheme="minorHAnsi"/>
          <w:highlight w:val="yellow"/>
        </w:rPr>
        <w:t>Insert County Name</w:t>
      </w:r>
      <w:r w:rsidRPr="00A64111">
        <w:rPr>
          <w:rFonts w:asciiTheme="minorHAnsi" w:hAnsiTheme="minorHAnsi" w:cstheme="minorHAnsi"/>
        </w:rPr>
        <w:t xml:space="preserve"> County </w:t>
      </w:r>
      <w:smartTag w:uri="urn:schemas-microsoft-com:office:smarttags" w:element="stockticker">
        <w:r w:rsidRPr="00A64111">
          <w:rPr>
            <w:rFonts w:asciiTheme="minorHAnsi" w:hAnsiTheme="minorHAnsi" w:cstheme="minorHAnsi"/>
          </w:rPr>
          <w:t>EOC</w:t>
        </w:r>
      </w:smartTag>
      <w:r w:rsidRPr="00A64111">
        <w:rPr>
          <w:rFonts w:asciiTheme="minorHAnsi" w:hAnsiTheme="minorHAnsi" w:cstheme="minorHAnsi"/>
        </w:rPr>
        <w:t xml:space="preserve"> will maintain communications with the state through the statewide digital radio system, phones, </w:t>
      </w:r>
      <w:r w:rsidR="003E55F8" w:rsidRPr="00A64111">
        <w:rPr>
          <w:rFonts w:asciiTheme="minorHAnsi" w:hAnsiTheme="minorHAnsi" w:cstheme="minorHAnsi"/>
        </w:rPr>
        <w:t>internet,</w:t>
      </w:r>
      <w:r w:rsidRPr="00A64111">
        <w:rPr>
          <w:rFonts w:asciiTheme="minorHAnsi" w:hAnsiTheme="minorHAnsi" w:cstheme="minorHAnsi"/>
        </w:rPr>
        <w:t xml:space="preserve"> fax, and runners.</w:t>
      </w:r>
      <w:r w:rsidR="005079F1" w:rsidRPr="00A64111">
        <w:rPr>
          <w:rFonts w:asciiTheme="minorHAnsi" w:hAnsiTheme="minorHAnsi" w:cstheme="minorHAnsi"/>
        </w:rPr>
        <w:t xml:space="preserve">  </w:t>
      </w:r>
      <w:r w:rsidRPr="00A64111">
        <w:rPr>
          <w:rFonts w:asciiTheme="minorHAnsi" w:hAnsiTheme="minorHAnsi" w:cstheme="minorHAnsi"/>
        </w:rPr>
        <w:t xml:space="preserve">As soon as possible, radio/phone/fax and </w:t>
      </w:r>
      <w:r w:rsidR="00246262" w:rsidRPr="00A64111">
        <w:rPr>
          <w:rFonts w:asciiTheme="minorHAnsi" w:hAnsiTheme="minorHAnsi" w:cstheme="minorHAnsi"/>
        </w:rPr>
        <w:t>i</w:t>
      </w:r>
      <w:r w:rsidRPr="00A64111">
        <w:rPr>
          <w:rFonts w:asciiTheme="minorHAnsi" w:hAnsiTheme="minorHAnsi" w:cstheme="minorHAnsi"/>
        </w:rPr>
        <w:t xml:space="preserve">nternet connections should be established between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and the</w:t>
      </w:r>
      <w:r w:rsidR="005079F1" w:rsidRPr="00A64111">
        <w:rPr>
          <w:rFonts w:asciiTheme="minorHAnsi" w:hAnsiTheme="minorHAnsi" w:cstheme="minorHAnsi"/>
        </w:rPr>
        <w:t xml:space="preserve"> </w:t>
      </w:r>
      <w:r w:rsidR="00FE2119" w:rsidRPr="00A64111">
        <w:rPr>
          <w:rFonts w:asciiTheme="minorHAnsi" w:hAnsiTheme="minorHAnsi" w:cstheme="minorHAnsi"/>
          <w:highlight w:val="yellow"/>
        </w:rPr>
        <w:t>Insert County Name</w:t>
      </w:r>
      <w:r w:rsidRPr="00A64111">
        <w:rPr>
          <w:rFonts w:asciiTheme="minorHAnsi" w:hAnsiTheme="minorHAnsi" w:cstheme="minorHAnsi"/>
        </w:rPr>
        <w:t xml:space="preserve"> County </w:t>
      </w:r>
      <w:smartTag w:uri="urn:schemas-microsoft-com:office:smarttags" w:element="stockticker">
        <w:r w:rsidRPr="00A64111">
          <w:rPr>
            <w:rFonts w:asciiTheme="minorHAnsi" w:hAnsiTheme="minorHAnsi" w:cstheme="minorHAnsi"/>
          </w:rPr>
          <w:t>EOC</w:t>
        </w:r>
      </w:smartTag>
      <w:r w:rsidR="005079F1" w:rsidRPr="00A64111">
        <w:rPr>
          <w:rFonts w:asciiTheme="minorHAnsi" w:hAnsiTheme="minorHAnsi" w:cstheme="minorHAnsi"/>
        </w:rPr>
        <w:t xml:space="preserve">, </w:t>
      </w:r>
      <w:r w:rsidRPr="00A64111">
        <w:rPr>
          <w:rFonts w:asciiTheme="minorHAnsi" w:hAnsiTheme="minorHAnsi" w:cstheme="minorHAnsi"/>
        </w:rPr>
        <w:t>911 Center</w:t>
      </w:r>
      <w:r w:rsidR="005079F1" w:rsidRPr="00A64111">
        <w:rPr>
          <w:rFonts w:asciiTheme="minorHAnsi" w:hAnsiTheme="minorHAnsi" w:cstheme="minorHAnsi"/>
        </w:rPr>
        <w:t>, JIC</w:t>
      </w:r>
      <w:r w:rsidRPr="00A64111">
        <w:rPr>
          <w:rFonts w:asciiTheme="minorHAnsi" w:hAnsiTheme="minorHAnsi" w:cstheme="minorHAnsi"/>
        </w:rPr>
        <w:t xml:space="preserve"> (if operational)</w:t>
      </w:r>
      <w:r w:rsidR="005079F1" w:rsidRPr="00A64111">
        <w:rPr>
          <w:rFonts w:asciiTheme="minorHAnsi" w:hAnsiTheme="minorHAnsi" w:cstheme="minorHAnsi"/>
        </w:rPr>
        <w:t>, local hospitals,</w:t>
      </w:r>
      <w:r w:rsidR="00E941D8" w:rsidRPr="00A64111">
        <w:rPr>
          <w:rFonts w:asciiTheme="minorHAnsi" w:hAnsiTheme="minorHAnsi" w:cstheme="minorHAnsi"/>
        </w:rPr>
        <w:t xml:space="preserve"> </w:t>
      </w:r>
      <w:r w:rsidR="00A64111">
        <w:rPr>
          <w:rFonts w:asciiTheme="minorHAnsi" w:hAnsiTheme="minorHAnsi" w:cstheme="minorHAnsi"/>
        </w:rPr>
        <w:t>long-term</w:t>
      </w:r>
      <w:r w:rsidR="00E941D8" w:rsidRPr="00A64111">
        <w:rPr>
          <w:rFonts w:asciiTheme="minorHAnsi" w:hAnsiTheme="minorHAnsi" w:cstheme="minorHAnsi"/>
        </w:rPr>
        <w:t xml:space="preserve"> care facilities,</w:t>
      </w:r>
      <w:r w:rsidR="005079F1" w:rsidRPr="00A64111">
        <w:rPr>
          <w:rFonts w:asciiTheme="minorHAnsi" w:hAnsiTheme="minorHAnsi" w:cstheme="minorHAnsi"/>
        </w:rPr>
        <w:t xml:space="preserve"> al</w:t>
      </w:r>
      <w:r w:rsidRPr="00A64111">
        <w:rPr>
          <w:rFonts w:asciiTheme="minorHAnsi" w:hAnsiTheme="minorHAnsi" w:cstheme="minorHAnsi"/>
        </w:rPr>
        <w:t xml:space="preserve">ternative </w:t>
      </w:r>
      <w:r w:rsidR="005079F1" w:rsidRPr="00A64111">
        <w:rPr>
          <w:rFonts w:asciiTheme="minorHAnsi" w:hAnsiTheme="minorHAnsi" w:cstheme="minorHAnsi"/>
        </w:rPr>
        <w:t>c</w:t>
      </w:r>
      <w:r w:rsidRPr="00A64111">
        <w:rPr>
          <w:rFonts w:asciiTheme="minorHAnsi" w:hAnsiTheme="minorHAnsi" w:cstheme="minorHAnsi"/>
        </w:rPr>
        <w:t xml:space="preserve">are </w:t>
      </w:r>
      <w:r w:rsidR="005079F1" w:rsidRPr="00A64111">
        <w:rPr>
          <w:rFonts w:asciiTheme="minorHAnsi" w:hAnsiTheme="minorHAnsi" w:cstheme="minorHAnsi"/>
        </w:rPr>
        <w:t>f</w:t>
      </w:r>
      <w:r w:rsidRPr="00A64111">
        <w:rPr>
          <w:rFonts w:asciiTheme="minorHAnsi" w:hAnsiTheme="minorHAnsi" w:cstheme="minorHAnsi"/>
        </w:rPr>
        <w:t>acilities (if being used)</w:t>
      </w:r>
      <w:r w:rsidR="005079F1" w:rsidRPr="00A64111">
        <w:rPr>
          <w:rFonts w:asciiTheme="minorHAnsi" w:hAnsiTheme="minorHAnsi" w:cstheme="minorHAnsi"/>
        </w:rPr>
        <w:t xml:space="preserve">, and </w:t>
      </w:r>
      <w:r w:rsidR="007645D9" w:rsidRPr="00A64111">
        <w:rPr>
          <w:rFonts w:asciiTheme="minorHAnsi" w:hAnsiTheme="minorHAnsi" w:cstheme="minorHAnsi"/>
          <w:highlight w:val="yellow"/>
        </w:rPr>
        <w:t>M</w:t>
      </w:r>
      <w:r w:rsidRPr="00A64111">
        <w:rPr>
          <w:rFonts w:asciiTheme="minorHAnsi" w:hAnsiTheme="minorHAnsi" w:cstheme="minorHAnsi"/>
          <w:highlight w:val="yellow"/>
        </w:rPr>
        <w:t>ini-PODs (if established)</w:t>
      </w:r>
      <w:r w:rsidR="005079F1" w:rsidRPr="00A64111">
        <w:rPr>
          <w:rFonts w:asciiTheme="minorHAnsi" w:hAnsiTheme="minorHAnsi" w:cstheme="minorHAnsi"/>
          <w:highlight w:val="yellow"/>
        </w:rPr>
        <w:t>.</w:t>
      </w:r>
    </w:p>
    <w:p w14:paraId="7748A613" w14:textId="77777777" w:rsidR="00E941D8" w:rsidRPr="00A64111" w:rsidRDefault="00E941D8" w:rsidP="00A56584">
      <w:pPr>
        <w:rPr>
          <w:rFonts w:asciiTheme="minorHAnsi" w:hAnsiTheme="minorHAnsi" w:cstheme="minorHAnsi"/>
          <w:highlight w:val="yellow"/>
        </w:rPr>
      </w:pPr>
    </w:p>
    <w:p w14:paraId="39181AAB" w14:textId="25764A58" w:rsidR="005079F1" w:rsidRPr="00A64111" w:rsidRDefault="00A56584" w:rsidP="005079F1">
      <w:pPr>
        <w:rPr>
          <w:rFonts w:asciiTheme="minorHAnsi" w:hAnsiTheme="minorHAnsi" w:cstheme="minorHAnsi"/>
        </w:rPr>
      </w:pPr>
      <w:r w:rsidRPr="00A64111">
        <w:rPr>
          <w:rFonts w:asciiTheme="minorHAnsi" w:hAnsiTheme="minorHAnsi" w:cstheme="minorHAnsi"/>
        </w:rPr>
        <w:t xml:space="preserve">A </w:t>
      </w:r>
      <w:r w:rsidR="00A64111">
        <w:rPr>
          <w:rFonts w:asciiTheme="minorHAnsi" w:hAnsiTheme="minorHAnsi" w:cstheme="minorHAnsi"/>
        </w:rPr>
        <w:t>state-provided</w:t>
      </w:r>
      <w:r w:rsidRPr="00A64111">
        <w:rPr>
          <w:rFonts w:asciiTheme="minorHAnsi" w:hAnsiTheme="minorHAnsi" w:cstheme="minorHAnsi"/>
        </w:rPr>
        <w:t xml:space="preserve"> portable digital radio compatible with common state frequencies shall be issued </w:t>
      </w:r>
      <w:r w:rsidR="005079F1" w:rsidRPr="00A64111">
        <w:rPr>
          <w:rFonts w:asciiTheme="minorHAnsi" w:hAnsiTheme="minorHAnsi" w:cstheme="minorHAnsi"/>
        </w:rPr>
        <w:t xml:space="preserve">when available </w:t>
      </w:r>
      <w:r w:rsidRPr="00A64111">
        <w:rPr>
          <w:rFonts w:asciiTheme="minorHAnsi" w:hAnsiTheme="minorHAnsi" w:cstheme="minorHAnsi"/>
        </w:rPr>
        <w:t>to the POD Manager</w:t>
      </w:r>
      <w:r w:rsidR="005079F1" w:rsidRPr="00A64111">
        <w:rPr>
          <w:rFonts w:asciiTheme="minorHAnsi" w:hAnsiTheme="minorHAnsi" w:cstheme="minorHAnsi"/>
        </w:rPr>
        <w:t>.</w:t>
      </w:r>
    </w:p>
    <w:p w14:paraId="6CC3DE05" w14:textId="77777777" w:rsidR="005079F1" w:rsidRPr="00A64111" w:rsidRDefault="005079F1" w:rsidP="005079F1">
      <w:pPr>
        <w:rPr>
          <w:rFonts w:asciiTheme="minorHAnsi" w:hAnsiTheme="minorHAnsi" w:cstheme="minorHAnsi"/>
        </w:rPr>
      </w:pPr>
    </w:p>
    <w:p w14:paraId="31296618" w14:textId="77777777" w:rsidR="00A56584" w:rsidRPr="00A64111" w:rsidRDefault="00A56584" w:rsidP="005079F1">
      <w:pPr>
        <w:rPr>
          <w:rFonts w:asciiTheme="minorHAnsi" w:hAnsiTheme="minorHAnsi" w:cstheme="minorHAnsi"/>
        </w:rPr>
      </w:pPr>
      <w:r w:rsidRPr="00A64111">
        <w:rPr>
          <w:rFonts w:asciiTheme="minorHAnsi" w:hAnsiTheme="minorHAnsi" w:cstheme="minorHAnsi"/>
        </w:rPr>
        <w:t xml:space="preserve">After an emergency has been declared, state and POD </w:t>
      </w:r>
      <w:r w:rsidR="005079F1" w:rsidRPr="00A64111">
        <w:rPr>
          <w:rFonts w:asciiTheme="minorHAnsi" w:hAnsiTheme="minorHAnsi" w:cstheme="minorHAnsi"/>
        </w:rPr>
        <w:t>PIOs (Public Information Officers)</w:t>
      </w:r>
      <w:r w:rsidRPr="00A64111">
        <w:rPr>
          <w:rFonts w:asciiTheme="minorHAnsi" w:hAnsiTheme="minorHAnsi" w:cstheme="minorHAnsi"/>
        </w:rPr>
        <w:t xml:space="preserve"> will assume primary responsibility for all media relations activities.</w:t>
      </w:r>
    </w:p>
    <w:p w14:paraId="1C3E7F5D" w14:textId="77777777" w:rsidR="00A56584" w:rsidRPr="00A64111" w:rsidRDefault="00A56584" w:rsidP="005079F1">
      <w:pPr>
        <w:rPr>
          <w:rFonts w:asciiTheme="minorHAnsi" w:hAnsiTheme="minorHAnsi" w:cstheme="minorHAnsi"/>
          <w:b/>
        </w:rPr>
      </w:pPr>
    </w:p>
    <w:p w14:paraId="24A8C1B1" w14:textId="77777777" w:rsidR="000C0666" w:rsidRPr="00A64111" w:rsidRDefault="0064699A" w:rsidP="005079F1">
      <w:pPr>
        <w:rPr>
          <w:rFonts w:asciiTheme="minorHAnsi" w:hAnsiTheme="minorHAnsi" w:cstheme="minorHAnsi"/>
        </w:rPr>
      </w:pPr>
      <w:r w:rsidRPr="00A64111">
        <w:rPr>
          <w:rFonts w:asciiTheme="minorHAnsi" w:hAnsiTheme="minorHAnsi" w:cstheme="minorHAnsi"/>
        </w:rPr>
        <w:lastRenderedPageBreak/>
        <w:t xml:space="preserve">Internal Communications systems that </w:t>
      </w:r>
      <w:r w:rsidR="0062195C" w:rsidRPr="00A64111">
        <w:rPr>
          <w:rFonts w:asciiTheme="minorHAnsi" w:hAnsiTheme="minorHAnsi" w:cstheme="minorHAnsi"/>
        </w:rPr>
        <w:t xml:space="preserve">may </w:t>
      </w:r>
      <w:r w:rsidRPr="00A64111">
        <w:rPr>
          <w:rFonts w:asciiTheme="minorHAnsi" w:hAnsiTheme="minorHAnsi" w:cstheme="minorHAnsi"/>
        </w:rPr>
        <w:t xml:space="preserve">be used on-site for POD operations include phones, radios, </w:t>
      </w:r>
      <w:r w:rsidR="000C0666" w:rsidRPr="00A64111">
        <w:rPr>
          <w:rFonts w:asciiTheme="minorHAnsi" w:hAnsiTheme="minorHAnsi" w:cstheme="minorHAnsi"/>
        </w:rPr>
        <w:t xml:space="preserve">portable talk-a-bout </w:t>
      </w:r>
      <w:r w:rsidR="00A16240" w:rsidRPr="00A64111">
        <w:rPr>
          <w:rFonts w:asciiTheme="minorHAnsi" w:hAnsiTheme="minorHAnsi" w:cstheme="minorHAnsi"/>
        </w:rPr>
        <w:t>GMRS/</w:t>
      </w:r>
      <w:smartTag w:uri="urn:schemas-microsoft-com:office:smarttags" w:element="stockticker">
        <w:r w:rsidR="00A16240" w:rsidRPr="00A64111">
          <w:rPr>
            <w:rFonts w:asciiTheme="minorHAnsi" w:hAnsiTheme="minorHAnsi" w:cstheme="minorHAnsi"/>
          </w:rPr>
          <w:t>FRS</w:t>
        </w:r>
      </w:smartTag>
      <w:r w:rsidR="00A16240" w:rsidRPr="00A64111">
        <w:rPr>
          <w:rFonts w:asciiTheme="minorHAnsi" w:hAnsiTheme="minorHAnsi" w:cstheme="minorHAnsi"/>
        </w:rPr>
        <w:t xml:space="preserve"> (General Mobile Radio Service</w:t>
      </w:r>
      <w:r w:rsidR="005079F1" w:rsidRPr="00A64111">
        <w:rPr>
          <w:rFonts w:asciiTheme="minorHAnsi" w:hAnsiTheme="minorHAnsi" w:cstheme="minorHAnsi"/>
        </w:rPr>
        <w:t>/</w:t>
      </w:r>
      <w:r w:rsidR="00A16240" w:rsidRPr="00A64111">
        <w:rPr>
          <w:rFonts w:asciiTheme="minorHAnsi" w:hAnsiTheme="minorHAnsi" w:cstheme="minorHAnsi"/>
        </w:rPr>
        <w:t>Family Radio Service)</w:t>
      </w:r>
      <w:r w:rsidR="00A16240" w:rsidRPr="00A64111">
        <w:rPr>
          <w:rFonts w:asciiTheme="minorHAnsi" w:hAnsiTheme="minorHAnsi" w:cstheme="minorHAnsi"/>
          <w:i/>
          <w:sz w:val="20"/>
          <w:szCs w:val="20"/>
        </w:rPr>
        <w:t xml:space="preserve"> </w:t>
      </w:r>
      <w:r w:rsidR="000C0666" w:rsidRPr="00A64111">
        <w:rPr>
          <w:rFonts w:asciiTheme="minorHAnsi" w:hAnsiTheme="minorHAnsi" w:cstheme="minorHAnsi"/>
        </w:rPr>
        <w:t xml:space="preserve">radios, </w:t>
      </w:r>
      <w:r w:rsidRPr="00A64111">
        <w:rPr>
          <w:rFonts w:asciiTheme="minorHAnsi" w:hAnsiTheme="minorHAnsi" w:cstheme="minorHAnsi"/>
        </w:rPr>
        <w:t>runners, flags</w:t>
      </w:r>
      <w:r w:rsidR="00732840" w:rsidRPr="00A64111">
        <w:rPr>
          <w:rFonts w:asciiTheme="minorHAnsi" w:hAnsiTheme="minorHAnsi" w:cstheme="minorHAnsi"/>
        </w:rPr>
        <w:t>, signage, public address</w:t>
      </w:r>
      <w:r w:rsidRPr="00A64111">
        <w:rPr>
          <w:rFonts w:asciiTheme="minorHAnsi" w:hAnsiTheme="minorHAnsi" w:cstheme="minorHAnsi"/>
        </w:rPr>
        <w:t xml:space="preserve"> systems, or bullhorns.</w:t>
      </w:r>
    </w:p>
    <w:p w14:paraId="791B71E6" w14:textId="77777777" w:rsidR="005079F1" w:rsidRPr="00A64111" w:rsidRDefault="005079F1" w:rsidP="005079F1">
      <w:pPr>
        <w:rPr>
          <w:rFonts w:asciiTheme="minorHAnsi" w:hAnsiTheme="minorHAnsi" w:cstheme="minorHAnsi"/>
        </w:rPr>
      </w:pPr>
    </w:p>
    <w:p w14:paraId="2CED7326" w14:textId="16409674" w:rsidR="000C0666" w:rsidRPr="00A64111" w:rsidRDefault="00B45BB9" w:rsidP="00732840">
      <w:pPr>
        <w:rPr>
          <w:rFonts w:asciiTheme="minorHAnsi" w:hAnsiTheme="minorHAnsi" w:cstheme="minorHAnsi"/>
        </w:rPr>
      </w:pPr>
      <w:r w:rsidRPr="00A64111">
        <w:rPr>
          <w:rFonts w:asciiTheme="minorHAnsi" w:hAnsiTheme="minorHAnsi" w:cstheme="minorHAnsi"/>
        </w:rPr>
        <w:t>POD personnel based on their position</w:t>
      </w:r>
      <w:r w:rsidR="005079F1" w:rsidRPr="00A64111">
        <w:rPr>
          <w:rFonts w:asciiTheme="minorHAnsi" w:hAnsiTheme="minorHAnsi" w:cstheme="minorHAnsi"/>
        </w:rPr>
        <w:t xml:space="preserve">s </w:t>
      </w:r>
      <w:r w:rsidR="00A16240" w:rsidRPr="00A64111">
        <w:rPr>
          <w:rFonts w:asciiTheme="minorHAnsi" w:hAnsiTheme="minorHAnsi" w:cstheme="minorHAnsi"/>
        </w:rPr>
        <w:t xml:space="preserve">may be </w:t>
      </w:r>
      <w:r w:rsidR="000C0666" w:rsidRPr="00A64111">
        <w:rPr>
          <w:rFonts w:asciiTheme="minorHAnsi" w:hAnsiTheme="minorHAnsi" w:cstheme="minorHAnsi"/>
        </w:rPr>
        <w:t>issued a small</w:t>
      </w:r>
      <w:r w:rsidR="00732840" w:rsidRPr="00A64111">
        <w:rPr>
          <w:rFonts w:asciiTheme="minorHAnsi" w:hAnsiTheme="minorHAnsi" w:cstheme="minorHAnsi"/>
        </w:rPr>
        <w:t>,</w:t>
      </w:r>
      <w:r w:rsidR="009F140F" w:rsidRPr="00A64111">
        <w:rPr>
          <w:rFonts w:asciiTheme="minorHAnsi" w:hAnsiTheme="minorHAnsi" w:cstheme="minorHAnsi"/>
        </w:rPr>
        <w:t xml:space="preserve"> inexpensive</w:t>
      </w:r>
      <w:r w:rsidR="00732840" w:rsidRPr="00A64111">
        <w:rPr>
          <w:rFonts w:asciiTheme="minorHAnsi" w:hAnsiTheme="minorHAnsi" w:cstheme="minorHAnsi"/>
        </w:rPr>
        <w:t xml:space="preserve"> t</w:t>
      </w:r>
      <w:r w:rsidR="000C0666" w:rsidRPr="00A64111">
        <w:rPr>
          <w:rFonts w:asciiTheme="minorHAnsi" w:hAnsiTheme="minorHAnsi" w:cstheme="minorHAnsi"/>
        </w:rPr>
        <w:t xml:space="preserve">ype </w:t>
      </w:r>
      <w:r w:rsidR="009F140F" w:rsidRPr="00A64111">
        <w:rPr>
          <w:rFonts w:asciiTheme="minorHAnsi" w:hAnsiTheme="minorHAnsi" w:cstheme="minorHAnsi"/>
        </w:rPr>
        <w:t>GMRS/</w:t>
      </w:r>
      <w:smartTag w:uri="urn:schemas-microsoft-com:office:smarttags" w:element="stockticker">
        <w:r w:rsidR="00B357B5" w:rsidRPr="00A64111">
          <w:rPr>
            <w:rFonts w:asciiTheme="minorHAnsi" w:hAnsiTheme="minorHAnsi" w:cstheme="minorHAnsi"/>
          </w:rPr>
          <w:t>FRS</w:t>
        </w:r>
      </w:smartTag>
      <w:r w:rsidR="00B357B5" w:rsidRPr="00A64111">
        <w:rPr>
          <w:rFonts w:asciiTheme="minorHAnsi" w:hAnsiTheme="minorHAnsi" w:cstheme="minorHAnsi"/>
        </w:rPr>
        <w:t xml:space="preserve"> portable</w:t>
      </w:r>
      <w:r w:rsidR="000C0666" w:rsidRPr="00A64111">
        <w:rPr>
          <w:rFonts w:asciiTheme="minorHAnsi" w:hAnsiTheme="minorHAnsi" w:cstheme="minorHAnsi"/>
        </w:rPr>
        <w:t xml:space="preserve"> radio to</w:t>
      </w:r>
      <w:r w:rsidR="00C80BA5" w:rsidRPr="00A64111">
        <w:rPr>
          <w:rFonts w:asciiTheme="minorHAnsi" w:hAnsiTheme="minorHAnsi" w:cstheme="minorHAnsi"/>
        </w:rPr>
        <w:t xml:space="preserve"> </w:t>
      </w:r>
      <w:r w:rsidR="000C0666" w:rsidRPr="00A64111">
        <w:rPr>
          <w:rFonts w:asciiTheme="minorHAnsi" w:hAnsiTheme="minorHAnsi" w:cstheme="minorHAnsi"/>
        </w:rPr>
        <w:t>maintain internal</w:t>
      </w:r>
      <w:r w:rsidR="00C80BA5" w:rsidRPr="00A64111">
        <w:rPr>
          <w:rFonts w:asciiTheme="minorHAnsi" w:hAnsiTheme="minorHAnsi" w:cstheme="minorHAnsi"/>
        </w:rPr>
        <w:t xml:space="preserve"> POD </w:t>
      </w:r>
      <w:r w:rsidR="000C0666" w:rsidRPr="00A64111">
        <w:rPr>
          <w:rFonts w:asciiTheme="minorHAnsi" w:hAnsiTheme="minorHAnsi" w:cstheme="minorHAnsi"/>
        </w:rPr>
        <w:t>connectivity</w:t>
      </w:r>
      <w:r w:rsidR="00C80BA5" w:rsidRPr="00A64111">
        <w:rPr>
          <w:rFonts w:asciiTheme="minorHAnsi" w:hAnsiTheme="minorHAnsi" w:cstheme="minorHAnsi"/>
        </w:rPr>
        <w:t>, command</w:t>
      </w:r>
      <w:r w:rsidR="00A64111">
        <w:rPr>
          <w:rFonts w:asciiTheme="minorHAnsi" w:hAnsiTheme="minorHAnsi" w:cstheme="minorHAnsi"/>
        </w:rPr>
        <w:t>,</w:t>
      </w:r>
      <w:r w:rsidR="00C80BA5" w:rsidRPr="00A64111">
        <w:rPr>
          <w:rFonts w:asciiTheme="minorHAnsi" w:hAnsiTheme="minorHAnsi" w:cstheme="minorHAnsi"/>
        </w:rPr>
        <w:t xml:space="preserve"> </w:t>
      </w:r>
      <w:r w:rsidR="00AA2E9C" w:rsidRPr="00A64111">
        <w:rPr>
          <w:rFonts w:asciiTheme="minorHAnsi" w:hAnsiTheme="minorHAnsi" w:cstheme="minorHAnsi"/>
        </w:rPr>
        <w:t>and</w:t>
      </w:r>
      <w:r w:rsidR="00C80BA5" w:rsidRPr="00A64111">
        <w:rPr>
          <w:rFonts w:asciiTheme="minorHAnsi" w:hAnsiTheme="minorHAnsi" w:cstheme="minorHAnsi"/>
        </w:rPr>
        <w:t xml:space="preserve"> control</w:t>
      </w:r>
      <w:r w:rsidR="00E941D8" w:rsidRPr="00A64111">
        <w:rPr>
          <w:rFonts w:asciiTheme="minorHAnsi" w:hAnsiTheme="minorHAnsi" w:cstheme="minorHAnsi"/>
        </w:rPr>
        <w:t>.</w:t>
      </w:r>
    </w:p>
    <w:p w14:paraId="2C67568B" w14:textId="77777777" w:rsidR="00C80BA5" w:rsidRPr="00A64111" w:rsidRDefault="00C80BA5" w:rsidP="00AE00C9">
      <w:pPr>
        <w:rPr>
          <w:rFonts w:asciiTheme="minorHAnsi" w:hAnsiTheme="minorHAnsi" w:cstheme="minorHAnsi"/>
        </w:rPr>
      </w:pPr>
    </w:p>
    <w:p w14:paraId="136FCEE4" w14:textId="43F12C62" w:rsidR="0062195C" w:rsidRPr="00A64111" w:rsidRDefault="000C0666" w:rsidP="00AE00C9">
      <w:pPr>
        <w:rPr>
          <w:rFonts w:asciiTheme="minorHAnsi" w:hAnsiTheme="minorHAnsi" w:cstheme="minorHAnsi"/>
        </w:rPr>
      </w:pPr>
      <w:r w:rsidRPr="00A64111">
        <w:rPr>
          <w:rFonts w:asciiTheme="minorHAnsi" w:hAnsiTheme="minorHAnsi" w:cstheme="minorHAnsi"/>
        </w:rPr>
        <w:t>The POD Manager or their designee will announce the</w:t>
      </w:r>
      <w:r w:rsidR="00E941D8" w:rsidRPr="00A64111">
        <w:rPr>
          <w:rFonts w:asciiTheme="minorHAnsi" w:hAnsiTheme="minorHAnsi" w:cstheme="minorHAnsi"/>
        </w:rPr>
        <w:t xml:space="preserve"> portable</w:t>
      </w:r>
      <w:r w:rsidRPr="00A64111">
        <w:rPr>
          <w:rFonts w:asciiTheme="minorHAnsi" w:hAnsiTheme="minorHAnsi" w:cstheme="minorHAnsi"/>
        </w:rPr>
        <w:t xml:space="preserve"> radio channel to be used at the beginning of each shift.</w:t>
      </w:r>
      <w:r w:rsidR="00AE00C9" w:rsidRPr="00A64111">
        <w:rPr>
          <w:rFonts w:asciiTheme="minorHAnsi" w:hAnsiTheme="minorHAnsi" w:cstheme="minorHAnsi"/>
        </w:rPr>
        <w:t xml:space="preserve">  </w:t>
      </w:r>
      <w:r w:rsidR="00E941D8" w:rsidRPr="00A64111">
        <w:rPr>
          <w:rFonts w:asciiTheme="minorHAnsi" w:hAnsiTheme="minorHAnsi" w:cstheme="minorHAnsi"/>
        </w:rPr>
        <w:t>P</w:t>
      </w:r>
      <w:r w:rsidR="00005DEE" w:rsidRPr="00A64111">
        <w:rPr>
          <w:rFonts w:asciiTheme="minorHAnsi" w:hAnsiTheme="minorHAnsi" w:cstheme="minorHAnsi"/>
        </w:rPr>
        <w:t>ortable radios</w:t>
      </w:r>
      <w:r w:rsidR="00005DEE" w:rsidRPr="00A64111">
        <w:rPr>
          <w:rFonts w:asciiTheme="minorHAnsi" w:hAnsiTheme="minorHAnsi" w:cstheme="minorHAnsi"/>
          <w:b/>
        </w:rPr>
        <w:t xml:space="preserve"> </w:t>
      </w:r>
      <w:r w:rsidR="0062195C" w:rsidRPr="00A64111">
        <w:rPr>
          <w:rFonts w:asciiTheme="minorHAnsi" w:hAnsiTheme="minorHAnsi" w:cstheme="minorHAnsi"/>
        </w:rPr>
        <w:t>are</w:t>
      </w:r>
      <w:r w:rsidR="0062195C" w:rsidRPr="00A64111">
        <w:rPr>
          <w:rFonts w:asciiTheme="minorHAnsi" w:hAnsiTheme="minorHAnsi" w:cstheme="minorHAnsi"/>
          <w:b/>
        </w:rPr>
        <w:t xml:space="preserve"> </w:t>
      </w:r>
      <w:r w:rsidR="0062195C" w:rsidRPr="00A64111">
        <w:rPr>
          <w:rFonts w:asciiTheme="minorHAnsi" w:hAnsiTheme="minorHAnsi" w:cstheme="minorHAnsi"/>
        </w:rPr>
        <w:t>not secure</w:t>
      </w:r>
      <w:r w:rsidR="0062195C" w:rsidRPr="00A64111">
        <w:rPr>
          <w:rFonts w:asciiTheme="minorHAnsi" w:hAnsiTheme="minorHAnsi" w:cstheme="minorHAnsi"/>
          <w:b/>
        </w:rPr>
        <w:t xml:space="preserve"> </w:t>
      </w:r>
      <w:r w:rsidR="0062195C" w:rsidRPr="00A64111">
        <w:rPr>
          <w:rFonts w:asciiTheme="minorHAnsi" w:hAnsiTheme="minorHAnsi" w:cstheme="minorHAnsi"/>
        </w:rPr>
        <w:t>and can be scanned</w:t>
      </w:r>
      <w:r w:rsidR="0062195C" w:rsidRPr="00A64111">
        <w:rPr>
          <w:rFonts w:asciiTheme="minorHAnsi" w:hAnsiTheme="minorHAnsi" w:cstheme="minorHAnsi"/>
          <w:b/>
        </w:rPr>
        <w:t xml:space="preserve"> </w:t>
      </w:r>
      <w:r w:rsidR="0062195C" w:rsidRPr="00A64111">
        <w:rPr>
          <w:rFonts w:asciiTheme="minorHAnsi" w:hAnsiTheme="minorHAnsi" w:cstheme="minorHAnsi"/>
        </w:rPr>
        <w:t xml:space="preserve">by the media or the community, so sensitive information should be relayed by </w:t>
      </w:r>
      <w:r w:rsidR="00A64111">
        <w:rPr>
          <w:rFonts w:asciiTheme="minorHAnsi" w:hAnsiTheme="minorHAnsi" w:cstheme="minorHAnsi"/>
        </w:rPr>
        <w:t>face-to-face</w:t>
      </w:r>
      <w:r w:rsidR="0062195C" w:rsidRPr="00A64111">
        <w:rPr>
          <w:rFonts w:asciiTheme="minorHAnsi" w:hAnsiTheme="minorHAnsi" w:cstheme="minorHAnsi"/>
        </w:rPr>
        <w:t xml:space="preserve"> </w:t>
      </w:r>
      <w:r w:rsidR="00A64111">
        <w:rPr>
          <w:rFonts w:asciiTheme="minorHAnsi" w:hAnsiTheme="minorHAnsi" w:cstheme="minorHAnsi"/>
        </w:rPr>
        <w:t>meetings</w:t>
      </w:r>
      <w:r w:rsidR="0062195C" w:rsidRPr="00A64111">
        <w:rPr>
          <w:rFonts w:asciiTheme="minorHAnsi" w:hAnsiTheme="minorHAnsi" w:cstheme="minorHAnsi"/>
        </w:rPr>
        <w:t xml:space="preserve">, </w:t>
      </w:r>
      <w:r w:rsidR="00A64111">
        <w:rPr>
          <w:rFonts w:asciiTheme="minorHAnsi" w:hAnsiTheme="minorHAnsi" w:cstheme="minorHAnsi"/>
        </w:rPr>
        <w:t>runners</w:t>
      </w:r>
      <w:r w:rsidR="0062195C" w:rsidRPr="00A64111">
        <w:rPr>
          <w:rFonts w:asciiTheme="minorHAnsi" w:hAnsiTheme="minorHAnsi" w:cstheme="minorHAnsi"/>
        </w:rPr>
        <w:t>, or some other secure means.</w:t>
      </w:r>
    </w:p>
    <w:p w14:paraId="4360C3BD" w14:textId="77777777" w:rsidR="00AE00C9" w:rsidRPr="00A64111" w:rsidRDefault="00AE00C9" w:rsidP="00AE00C9">
      <w:pPr>
        <w:rPr>
          <w:rFonts w:asciiTheme="minorHAnsi" w:hAnsiTheme="minorHAnsi" w:cstheme="minorHAnsi"/>
        </w:rPr>
      </w:pPr>
    </w:p>
    <w:p w14:paraId="72420B5D" w14:textId="77777777" w:rsidR="0062195C" w:rsidRPr="00A64111" w:rsidRDefault="00E941D8" w:rsidP="00AE00C9">
      <w:pPr>
        <w:rPr>
          <w:rFonts w:asciiTheme="minorHAnsi" w:hAnsiTheme="minorHAnsi" w:cstheme="minorHAnsi"/>
        </w:rPr>
      </w:pPr>
      <w:r w:rsidRPr="00A64111">
        <w:rPr>
          <w:rFonts w:asciiTheme="minorHAnsi" w:hAnsiTheme="minorHAnsi" w:cstheme="minorHAnsi"/>
        </w:rPr>
        <w:t>Portable r</w:t>
      </w:r>
      <w:r w:rsidR="0062195C" w:rsidRPr="00A64111">
        <w:rPr>
          <w:rFonts w:asciiTheme="minorHAnsi" w:hAnsiTheme="minorHAnsi" w:cstheme="minorHAnsi"/>
        </w:rPr>
        <w:t>adio messages will be short, concise and begin with a sector identifier</w:t>
      </w:r>
      <w:r w:rsidR="001C3A62" w:rsidRPr="00A64111">
        <w:rPr>
          <w:rFonts w:asciiTheme="minorHAnsi" w:hAnsiTheme="minorHAnsi" w:cstheme="minorHAnsi"/>
        </w:rPr>
        <w:t>.</w:t>
      </w:r>
      <w:r w:rsidR="0062195C" w:rsidRPr="00A64111">
        <w:rPr>
          <w:rFonts w:asciiTheme="minorHAnsi" w:hAnsiTheme="minorHAnsi" w:cstheme="minorHAnsi"/>
        </w:rPr>
        <w:t xml:space="preserve"> (</w:t>
      </w:r>
      <w:r w:rsidR="00396AA2" w:rsidRPr="00A64111">
        <w:rPr>
          <w:rFonts w:asciiTheme="minorHAnsi" w:hAnsiTheme="minorHAnsi" w:cstheme="minorHAnsi"/>
        </w:rPr>
        <w:t>i</w:t>
      </w:r>
      <w:r w:rsidR="001C3A62" w:rsidRPr="00A64111">
        <w:rPr>
          <w:rFonts w:asciiTheme="minorHAnsi" w:hAnsiTheme="minorHAnsi" w:cstheme="minorHAnsi"/>
        </w:rPr>
        <w:t>.e.</w:t>
      </w:r>
      <w:r w:rsidR="0062195C" w:rsidRPr="00A64111">
        <w:rPr>
          <w:rFonts w:asciiTheme="minorHAnsi" w:hAnsiTheme="minorHAnsi" w:cstheme="minorHAnsi"/>
        </w:rPr>
        <w:t xml:space="preserve"> </w:t>
      </w:r>
      <w:r w:rsidR="001C3A62" w:rsidRPr="00A64111">
        <w:rPr>
          <w:rFonts w:asciiTheme="minorHAnsi" w:hAnsiTheme="minorHAnsi" w:cstheme="minorHAnsi"/>
        </w:rPr>
        <w:t>POD Manager to Medical Branch</w:t>
      </w:r>
      <w:r w:rsidR="00AE00C9" w:rsidRPr="00A64111">
        <w:rPr>
          <w:rFonts w:asciiTheme="minorHAnsi" w:hAnsiTheme="minorHAnsi" w:cstheme="minorHAnsi"/>
        </w:rPr>
        <w:t>,</w:t>
      </w:r>
      <w:r w:rsidR="001C3A62" w:rsidRPr="00A64111">
        <w:rPr>
          <w:rFonts w:asciiTheme="minorHAnsi" w:hAnsiTheme="minorHAnsi" w:cstheme="minorHAnsi"/>
        </w:rPr>
        <w:t xml:space="preserve"> over</w:t>
      </w:r>
      <w:r w:rsidR="00AE00C9" w:rsidRPr="00A64111">
        <w:rPr>
          <w:rFonts w:asciiTheme="minorHAnsi" w:hAnsiTheme="minorHAnsi" w:cstheme="minorHAnsi"/>
        </w:rPr>
        <w:t>)</w:t>
      </w:r>
      <w:r w:rsidR="0062195C" w:rsidRPr="00A64111">
        <w:rPr>
          <w:rFonts w:asciiTheme="minorHAnsi" w:hAnsiTheme="minorHAnsi" w:cstheme="minorHAnsi"/>
          <w:i/>
        </w:rPr>
        <w:t>.</w:t>
      </w:r>
      <w:r w:rsidR="00AE00C9" w:rsidRPr="00A64111">
        <w:rPr>
          <w:rFonts w:asciiTheme="minorHAnsi" w:hAnsiTheme="minorHAnsi" w:cstheme="minorHAnsi"/>
          <w:i/>
        </w:rPr>
        <w:t xml:space="preserve"> </w:t>
      </w:r>
      <w:r w:rsidR="0062195C" w:rsidRPr="00A64111">
        <w:rPr>
          <w:rFonts w:asciiTheme="minorHAnsi" w:hAnsiTheme="minorHAnsi" w:cstheme="minorHAnsi"/>
          <w:i/>
        </w:rPr>
        <w:t xml:space="preserve"> </w:t>
      </w:r>
      <w:r w:rsidRPr="00A64111">
        <w:rPr>
          <w:rFonts w:asciiTheme="minorHAnsi" w:hAnsiTheme="minorHAnsi" w:cstheme="minorHAnsi"/>
        </w:rPr>
        <w:t>Portable r</w:t>
      </w:r>
      <w:r w:rsidR="0062195C" w:rsidRPr="00A64111">
        <w:rPr>
          <w:rFonts w:asciiTheme="minorHAnsi" w:hAnsiTheme="minorHAnsi" w:cstheme="minorHAnsi"/>
        </w:rPr>
        <w:t>adios</w:t>
      </w:r>
      <w:r w:rsidRPr="00A64111">
        <w:rPr>
          <w:rFonts w:asciiTheme="minorHAnsi" w:hAnsiTheme="minorHAnsi" w:cstheme="minorHAnsi"/>
        </w:rPr>
        <w:t xml:space="preserve"> and personal </w:t>
      </w:r>
      <w:r w:rsidR="0062195C" w:rsidRPr="00A64111">
        <w:rPr>
          <w:rFonts w:asciiTheme="minorHAnsi" w:hAnsiTheme="minorHAnsi" w:cstheme="minorHAnsi"/>
        </w:rPr>
        <w:t>cell phones shall be kept charged when not in use.</w:t>
      </w:r>
      <w:r w:rsidR="00AE00C9" w:rsidRPr="00A64111">
        <w:rPr>
          <w:rFonts w:asciiTheme="minorHAnsi" w:hAnsiTheme="minorHAnsi" w:cstheme="minorHAnsi"/>
        </w:rPr>
        <w:t xml:space="preserve"> </w:t>
      </w:r>
      <w:r w:rsidR="0062195C" w:rsidRPr="00A64111">
        <w:rPr>
          <w:rFonts w:asciiTheme="minorHAnsi" w:hAnsiTheme="minorHAnsi" w:cstheme="minorHAnsi"/>
        </w:rPr>
        <w:t xml:space="preserve"> Technical problems encountered with </w:t>
      </w:r>
      <w:r w:rsidRPr="00A64111">
        <w:rPr>
          <w:rFonts w:asciiTheme="minorHAnsi" w:hAnsiTheme="minorHAnsi" w:cstheme="minorHAnsi"/>
        </w:rPr>
        <w:t xml:space="preserve">portable </w:t>
      </w:r>
      <w:r w:rsidR="0062195C" w:rsidRPr="00A64111">
        <w:rPr>
          <w:rFonts w:asciiTheme="minorHAnsi" w:hAnsiTheme="minorHAnsi" w:cstheme="minorHAnsi"/>
        </w:rPr>
        <w:t xml:space="preserve">radios should be reported to the Logistics Section Chief. </w:t>
      </w:r>
      <w:r w:rsidR="00005DEE" w:rsidRPr="00A64111">
        <w:rPr>
          <w:rFonts w:asciiTheme="minorHAnsi" w:hAnsiTheme="minorHAnsi" w:cstheme="minorHAnsi"/>
        </w:rPr>
        <w:t xml:space="preserve"> </w:t>
      </w:r>
      <w:r w:rsidRPr="00A64111">
        <w:rPr>
          <w:rFonts w:asciiTheme="minorHAnsi" w:hAnsiTheme="minorHAnsi" w:cstheme="minorHAnsi"/>
        </w:rPr>
        <w:t>Portable r</w:t>
      </w:r>
      <w:r w:rsidR="0062195C" w:rsidRPr="00A64111">
        <w:rPr>
          <w:rFonts w:asciiTheme="minorHAnsi" w:hAnsiTheme="minorHAnsi" w:cstheme="minorHAnsi"/>
        </w:rPr>
        <w:t xml:space="preserve">adio and </w:t>
      </w:r>
      <w:r w:rsidR="000F135D" w:rsidRPr="00A64111">
        <w:rPr>
          <w:rFonts w:asciiTheme="minorHAnsi" w:hAnsiTheme="minorHAnsi" w:cstheme="minorHAnsi"/>
        </w:rPr>
        <w:t xml:space="preserve">personal </w:t>
      </w:r>
      <w:r w:rsidR="0062195C" w:rsidRPr="00A64111">
        <w:rPr>
          <w:rFonts w:asciiTheme="minorHAnsi" w:hAnsiTheme="minorHAnsi" w:cstheme="minorHAnsi"/>
        </w:rPr>
        <w:t>cell phone messages can be monitored by persons not involved in the response effort.</w:t>
      </w:r>
    </w:p>
    <w:p w14:paraId="6ABAE997" w14:textId="77777777" w:rsidR="0064699A" w:rsidRPr="00A64111" w:rsidRDefault="0064699A" w:rsidP="0064699A">
      <w:pPr>
        <w:rPr>
          <w:rFonts w:asciiTheme="minorHAnsi" w:hAnsiTheme="minorHAnsi" w:cstheme="minorHAnsi"/>
        </w:rPr>
      </w:pPr>
    </w:p>
    <w:p w14:paraId="61031242" w14:textId="54E978F7" w:rsidR="007C119D" w:rsidRPr="00A64111" w:rsidRDefault="0062195C" w:rsidP="0064699A">
      <w:pPr>
        <w:pStyle w:val="BodyText2"/>
        <w:rPr>
          <w:rFonts w:asciiTheme="minorHAnsi" w:hAnsiTheme="minorHAnsi" w:cstheme="minorHAnsi"/>
          <w:u w:val="none"/>
        </w:rPr>
      </w:pPr>
      <w:r w:rsidRPr="00A64111">
        <w:rPr>
          <w:rFonts w:asciiTheme="minorHAnsi" w:hAnsiTheme="minorHAnsi" w:cstheme="minorHAnsi"/>
        </w:rPr>
        <w:t xml:space="preserve">POD </w:t>
      </w:r>
      <w:r w:rsidR="0064699A" w:rsidRPr="00A64111">
        <w:rPr>
          <w:rFonts w:asciiTheme="minorHAnsi" w:hAnsiTheme="minorHAnsi" w:cstheme="minorHAnsi"/>
        </w:rPr>
        <w:t>Risk Communications/Health Education</w:t>
      </w:r>
      <w:r w:rsidR="0064699A" w:rsidRPr="00A64111">
        <w:rPr>
          <w:rFonts w:asciiTheme="minorHAnsi" w:hAnsiTheme="minorHAnsi" w:cstheme="minorHAnsi"/>
          <w:u w:val="none"/>
        </w:rPr>
        <w:t>:</w:t>
      </w:r>
    </w:p>
    <w:p w14:paraId="4DE069D5" w14:textId="77777777" w:rsidR="001C3A62" w:rsidRPr="00A64111" w:rsidRDefault="0064699A" w:rsidP="00AE00C9">
      <w:pPr>
        <w:rPr>
          <w:rFonts w:asciiTheme="minorHAnsi" w:hAnsiTheme="minorHAnsi" w:cstheme="minorHAnsi"/>
          <w:highlight w:val="yellow"/>
        </w:rPr>
      </w:pPr>
      <w:r w:rsidRPr="00A64111">
        <w:rPr>
          <w:rFonts w:asciiTheme="minorHAnsi" w:hAnsiTheme="minorHAnsi" w:cstheme="minorHAnsi"/>
        </w:rPr>
        <w:t xml:space="preserve">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w:t>
      </w:r>
      <w:r w:rsidR="00AE00C9" w:rsidRPr="00A64111">
        <w:rPr>
          <w:rFonts w:asciiTheme="minorHAnsi" w:hAnsiTheme="minorHAnsi" w:cstheme="minorHAnsi"/>
        </w:rPr>
        <w:t>PIO</w:t>
      </w:r>
      <w:r w:rsidR="00CB3F78" w:rsidRPr="00A64111">
        <w:rPr>
          <w:rFonts w:asciiTheme="minorHAnsi" w:hAnsiTheme="minorHAnsi" w:cstheme="minorHAnsi"/>
        </w:rPr>
        <w:t xml:space="preserve"> </w:t>
      </w:r>
      <w:r w:rsidRPr="00A64111">
        <w:rPr>
          <w:rFonts w:asciiTheme="minorHAnsi" w:hAnsiTheme="minorHAnsi" w:cstheme="minorHAnsi"/>
        </w:rPr>
        <w:t xml:space="preserve">is </w:t>
      </w:r>
      <w:r w:rsidR="001C3A62" w:rsidRPr="00A64111">
        <w:rPr>
          <w:rFonts w:asciiTheme="minorHAnsi" w:hAnsiTheme="minorHAnsi" w:cstheme="minorHAnsi"/>
        </w:rPr>
        <w:t xml:space="preserve">responsible for providing </w:t>
      </w:r>
      <w:r w:rsidR="00CB3F78" w:rsidRPr="00A64111">
        <w:rPr>
          <w:rFonts w:asciiTheme="minorHAnsi" w:hAnsiTheme="minorHAnsi" w:cstheme="minorHAnsi"/>
        </w:rPr>
        <w:t>r</w:t>
      </w:r>
      <w:r w:rsidR="00E06570" w:rsidRPr="00A64111">
        <w:rPr>
          <w:rFonts w:asciiTheme="minorHAnsi" w:hAnsiTheme="minorHAnsi" w:cstheme="minorHAnsi"/>
        </w:rPr>
        <w:t xml:space="preserve">isk </w:t>
      </w:r>
      <w:r w:rsidR="00CB3F78" w:rsidRPr="00A64111">
        <w:rPr>
          <w:rFonts w:asciiTheme="minorHAnsi" w:hAnsiTheme="minorHAnsi" w:cstheme="minorHAnsi"/>
        </w:rPr>
        <w:t>c</w:t>
      </w:r>
      <w:r w:rsidR="00E06570" w:rsidRPr="00A64111">
        <w:rPr>
          <w:rFonts w:asciiTheme="minorHAnsi" w:hAnsiTheme="minorHAnsi" w:cstheme="minorHAnsi"/>
        </w:rPr>
        <w:t xml:space="preserve">ommunications </w:t>
      </w:r>
      <w:r w:rsidR="001C3A62" w:rsidRPr="00A64111">
        <w:rPr>
          <w:rFonts w:asciiTheme="minorHAnsi" w:hAnsiTheme="minorHAnsi" w:cstheme="minorHAnsi"/>
        </w:rPr>
        <w:t xml:space="preserve">information on the POD to the </w:t>
      </w:r>
      <w:r w:rsidR="00FE2119" w:rsidRPr="00A64111">
        <w:rPr>
          <w:rFonts w:asciiTheme="minorHAnsi" w:hAnsiTheme="minorHAnsi" w:cstheme="minorHAnsi"/>
          <w:highlight w:val="yellow"/>
        </w:rPr>
        <w:t>Insert County Name</w:t>
      </w:r>
      <w:r w:rsidR="001C3A62" w:rsidRPr="00A64111">
        <w:rPr>
          <w:rFonts w:asciiTheme="minorHAnsi" w:hAnsiTheme="minorHAnsi" w:cstheme="minorHAnsi"/>
        </w:rPr>
        <w:t xml:space="preserve"> County </w:t>
      </w:r>
      <w:smartTag w:uri="urn:schemas-microsoft-com:office:smarttags" w:element="stockticker">
        <w:r w:rsidR="001C3A62" w:rsidRPr="00A64111">
          <w:rPr>
            <w:rFonts w:asciiTheme="minorHAnsi" w:hAnsiTheme="minorHAnsi" w:cstheme="minorHAnsi"/>
          </w:rPr>
          <w:t>EOC</w:t>
        </w:r>
      </w:smartTag>
      <w:r w:rsidR="001C3A62" w:rsidRPr="00A64111">
        <w:rPr>
          <w:rFonts w:asciiTheme="minorHAnsi" w:hAnsiTheme="minorHAnsi" w:cstheme="minorHAnsi"/>
        </w:rPr>
        <w:t xml:space="preserve"> </w:t>
      </w:r>
      <w:smartTag w:uri="urn:schemas-microsoft-com:office:smarttags" w:element="stockticker">
        <w:r w:rsidR="00AE00C9" w:rsidRPr="00A64111">
          <w:rPr>
            <w:rFonts w:asciiTheme="minorHAnsi" w:hAnsiTheme="minorHAnsi" w:cstheme="minorHAnsi"/>
          </w:rPr>
          <w:t>PIO</w:t>
        </w:r>
      </w:smartTag>
      <w:r w:rsidR="001C3A62" w:rsidRPr="00A64111">
        <w:rPr>
          <w:rFonts w:asciiTheme="minorHAnsi" w:hAnsiTheme="minorHAnsi" w:cstheme="minorHAnsi"/>
        </w:rPr>
        <w:t xml:space="preserve"> for coordinated dissemination to the public. </w:t>
      </w:r>
      <w:r w:rsidR="00AE00C9" w:rsidRPr="00A64111">
        <w:rPr>
          <w:rFonts w:asciiTheme="minorHAnsi" w:hAnsiTheme="minorHAnsi" w:cstheme="minorHAnsi"/>
        </w:rPr>
        <w:t xml:space="preserve"> </w:t>
      </w:r>
      <w:r w:rsidR="001C3A62" w:rsidRPr="00A64111">
        <w:rPr>
          <w:rFonts w:asciiTheme="minorHAnsi" w:hAnsiTheme="minorHAnsi" w:cstheme="minorHAnsi"/>
        </w:rPr>
        <w:t xml:space="preserve">The job action sheet for the POD </w:t>
      </w:r>
      <w:smartTag w:uri="urn:schemas-microsoft-com:office:smarttags" w:element="stockticker">
        <w:r w:rsidR="00AE00C9" w:rsidRPr="00A64111">
          <w:rPr>
            <w:rFonts w:asciiTheme="minorHAnsi" w:hAnsiTheme="minorHAnsi" w:cstheme="minorHAnsi"/>
          </w:rPr>
          <w:t>PIO</w:t>
        </w:r>
      </w:smartTag>
      <w:r w:rsidR="00AE00C9" w:rsidRPr="00A64111">
        <w:rPr>
          <w:rFonts w:asciiTheme="minorHAnsi" w:hAnsiTheme="minorHAnsi" w:cstheme="minorHAnsi"/>
        </w:rPr>
        <w:t xml:space="preserve"> </w:t>
      </w:r>
      <w:r w:rsidR="001C3A62" w:rsidRPr="00A64111">
        <w:rPr>
          <w:rFonts w:asciiTheme="minorHAnsi" w:hAnsiTheme="minorHAnsi" w:cstheme="minorHAnsi"/>
        </w:rPr>
        <w:t xml:space="preserve">is located in </w:t>
      </w:r>
      <w:r w:rsidR="00B544C8" w:rsidRPr="00A64111">
        <w:rPr>
          <w:rFonts w:asciiTheme="minorHAnsi" w:hAnsiTheme="minorHAnsi" w:cstheme="minorHAnsi"/>
        </w:rPr>
        <w:t>Annex 15</w:t>
      </w:r>
      <w:r w:rsidR="004D6FCC" w:rsidRPr="00A64111">
        <w:rPr>
          <w:rFonts w:asciiTheme="minorHAnsi" w:hAnsiTheme="minorHAnsi" w:cstheme="minorHAnsi"/>
        </w:rPr>
        <w:t>.</w:t>
      </w:r>
    </w:p>
    <w:p w14:paraId="3548F3E2" w14:textId="77777777" w:rsidR="00E06570" w:rsidRPr="00A64111" w:rsidRDefault="00E06570" w:rsidP="00AE00C9">
      <w:pPr>
        <w:rPr>
          <w:rFonts w:asciiTheme="minorHAnsi" w:hAnsiTheme="minorHAnsi" w:cstheme="minorHAnsi"/>
        </w:rPr>
      </w:pPr>
    </w:p>
    <w:p w14:paraId="4AC10755" w14:textId="77777777" w:rsidR="00246262" w:rsidRPr="00A64111" w:rsidRDefault="00A64111" w:rsidP="00246262">
      <w:pPr>
        <w:ind w:left="360"/>
        <w:jc w:val="center"/>
        <w:rPr>
          <w:rFonts w:asciiTheme="minorHAnsi" w:hAnsiTheme="minorHAnsi" w:cstheme="minorHAnsi"/>
        </w:rPr>
      </w:pPr>
      <w:r w:rsidRPr="00A64111">
        <w:rPr>
          <w:rFonts w:asciiTheme="minorHAnsi" w:hAnsiTheme="minorHAnsi" w:cstheme="minorHAnsi"/>
        </w:rPr>
        <w:pict w14:anchorId="1FC61508">
          <v:shape id="_x0000_i1030" type="#_x0000_t75" style="width:270.85pt;height:98.3pt" o:bordertopcolor="yellow" o:borderleftcolor="yellow" o:borderbottomcolor="yellow" o:borderrightcolor="yellow">
            <v:imagedata r:id="rId18" o:title="" croptop="14632f" cropbottom="36187f" cropleft="22888f" cropright="12013f"/>
            <w10:bordertop type="single" width="36"/>
            <w10:borderleft type="single" width="36"/>
            <w10:borderbottom type="single" width="36"/>
            <w10:borderright type="single" width="36"/>
          </v:shape>
        </w:pict>
      </w:r>
    </w:p>
    <w:p w14:paraId="6A4326BC" w14:textId="77777777" w:rsidR="00AE00C9" w:rsidRPr="00A64111" w:rsidRDefault="00AE00C9" w:rsidP="00876AAF">
      <w:pPr>
        <w:rPr>
          <w:rFonts w:asciiTheme="minorHAnsi" w:hAnsiTheme="minorHAnsi" w:cstheme="minorHAnsi"/>
        </w:rPr>
      </w:pPr>
    </w:p>
    <w:p w14:paraId="2D31F8DA" w14:textId="1BD2775F" w:rsidR="00E06570" w:rsidRPr="00A64111" w:rsidRDefault="0064699A" w:rsidP="00AE00C9">
      <w:pPr>
        <w:rPr>
          <w:rFonts w:asciiTheme="minorHAnsi" w:hAnsiTheme="minorHAnsi" w:cstheme="minorHAnsi"/>
        </w:rPr>
      </w:pPr>
      <w:r w:rsidRPr="00A64111">
        <w:rPr>
          <w:rFonts w:asciiTheme="minorHAnsi" w:hAnsiTheme="minorHAnsi" w:cstheme="minorHAnsi"/>
        </w:rPr>
        <w:t xml:space="preserve">The media outlets available for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are listed in</w:t>
      </w:r>
      <w:r w:rsidR="004D6FCC" w:rsidRPr="00A64111">
        <w:rPr>
          <w:rFonts w:asciiTheme="minorHAnsi" w:hAnsiTheme="minorHAnsi" w:cstheme="minorHAnsi"/>
        </w:rPr>
        <w:t xml:space="preserve"> Annex </w:t>
      </w:r>
      <w:r w:rsidR="0042393A" w:rsidRPr="00A64111">
        <w:rPr>
          <w:rFonts w:asciiTheme="minorHAnsi" w:hAnsiTheme="minorHAnsi" w:cstheme="minorHAnsi"/>
        </w:rPr>
        <w:t>3</w:t>
      </w:r>
      <w:r w:rsidR="004D6FCC" w:rsidRPr="00A64111">
        <w:rPr>
          <w:rFonts w:asciiTheme="minorHAnsi" w:hAnsiTheme="minorHAnsi" w:cstheme="minorHAnsi"/>
        </w:rPr>
        <w:t xml:space="preserve">.  </w:t>
      </w:r>
      <w:r w:rsidRPr="00A64111">
        <w:rPr>
          <w:rFonts w:asciiTheme="minorHAnsi" w:hAnsiTheme="minorHAnsi" w:cstheme="minorHAnsi"/>
        </w:rPr>
        <w:t xml:space="preserve">The </w:t>
      </w:r>
      <w:r w:rsidR="00E06570" w:rsidRPr="00A64111">
        <w:rPr>
          <w:rFonts w:asciiTheme="minorHAnsi" w:hAnsiTheme="minorHAnsi" w:cstheme="minorHAnsi"/>
        </w:rPr>
        <w:t xml:space="preserve">POD </w:t>
      </w:r>
      <w:smartTag w:uri="urn:schemas-microsoft-com:office:smarttags" w:element="stockticker">
        <w:r w:rsidRPr="00A64111">
          <w:rPr>
            <w:rFonts w:asciiTheme="minorHAnsi" w:hAnsiTheme="minorHAnsi" w:cstheme="minorHAnsi"/>
          </w:rPr>
          <w:t>P</w:t>
        </w:r>
        <w:r w:rsidR="00AE00C9" w:rsidRPr="00A64111">
          <w:rPr>
            <w:rFonts w:asciiTheme="minorHAnsi" w:hAnsiTheme="minorHAnsi" w:cstheme="minorHAnsi"/>
          </w:rPr>
          <w:t>IO</w:t>
        </w:r>
      </w:smartTag>
      <w:r w:rsidRPr="00A64111">
        <w:rPr>
          <w:rFonts w:asciiTheme="minorHAnsi" w:hAnsiTheme="minorHAnsi" w:cstheme="minorHAnsi"/>
        </w:rPr>
        <w:t xml:space="preserve"> </w:t>
      </w:r>
      <w:r w:rsidR="00E06570" w:rsidRPr="00A64111">
        <w:rPr>
          <w:rFonts w:asciiTheme="minorHAnsi" w:hAnsiTheme="minorHAnsi" w:cstheme="minorHAnsi"/>
        </w:rPr>
        <w:t xml:space="preserve">in coordination with the </w:t>
      </w:r>
      <w:r w:rsidR="00FE2119" w:rsidRPr="00A64111">
        <w:rPr>
          <w:rFonts w:asciiTheme="minorHAnsi" w:hAnsiTheme="minorHAnsi" w:cstheme="minorHAnsi"/>
          <w:highlight w:val="yellow"/>
        </w:rPr>
        <w:t>Insert County Name</w:t>
      </w:r>
      <w:r w:rsidR="00E06570" w:rsidRPr="00A64111">
        <w:rPr>
          <w:rFonts w:asciiTheme="minorHAnsi" w:hAnsiTheme="minorHAnsi" w:cstheme="minorHAnsi"/>
        </w:rPr>
        <w:t xml:space="preserve"> County </w:t>
      </w:r>
      <w:smartTag w:uri="urn:schemas-microsoft-com:office:smarttags" w:element="stockticker">
        <w:r w:rsidR="00E06570" w:rsidRPr="00A64111">
          <w:rPr>
            <w:rFonts w:asciiTheme="minorHAnsi" w:hAnsiTheme="minorHAnsi" w:cstheme="minorHAnsi"/>
          </w:rPr>
          <w:t>PIO</w:t>
        </w:r>
      </w:smartTag>
      <w:r w:rsidR="00E06570" w:rsidRPr="00A64111">
        <w:rPr>
          <w:rFonts w:asciiTheme="minorHAnsi" w:hAnsiTheme="minorHAnsi" w:cstheme="minorHAnsi"/>
        </w:rPr>
        <w:t xml:space="preserve"> </w:t>
      </w:r>
      <w:r w:rsidRPr="00A64111">
        <w:rPr>
          <w:rFonts w:asciiTheme="minorHAnsi" w:hAnsiTheme="minorHAnsi" w:cstheme="minorHAnsi"/>
        </w:rPr>
        <w:t>will maintain contact with the local media to provide accurate and timely information to the public.</w:t>
      </w:r>
      <w:r w:rsidR="00CB3F78" w:rsidRPr="00A64111">
        <w:rPr>
          <w:rFonts w:asciiTheme="minorHAnsi" w:hAnsiTheme="minorHAnsi" w:cstheme="minorHAnsi"/>
        </w:rPr>
        <w:t xml:space="preserve">  The county PIO will maintain communications with the JIC established.</w:t>
      </w:r>
    </w:p>
    <w:p w14:paraId="71249504" w14:textId="77777777" w:rsidR="00AE00C9" w:rsidRPr="00A64111" w:rsidRDefault="00AE00C9" w:rsidP="00AE00C9">
      <w:pPr>
        <w:rPr>
          <w:rFonts w:asciiTheme="minorHAnsi" w:hAnsiTheme="minorHAnsi" w:cstheme="minorHAnsi"/>
        </w:rPr>
      </w:pPr>
    </w:p>
    <w:p w14:paraId="2375A1C8" w14:textId="26188AAB" w:rsidR="0064699A" w:rsidRPr="00A64111" w:rsidRDefault="0064699A" w:rsidP="00AE00C9">
      <w:pPr>
        <w:rPr>
          <w:rFonts w:asciiTheme="minorHAnsi" w:hAnsiTheme="minorHAnsi" w:cstheme="minorHAnsi"/>
        </w:rPr>
      </w:pPr>
      <w:r w:rsidRPr="00A64111">
        <w:rPr>
          <w:rFonts w:asciiTheme="minorHAnsi" w:hAnsiTheme="minorHAnsi" w:cstheme="minorHAnsi"/>
        </w:rPr>
        <w:t xml:space="preserve">During </w:t>
      </w:r>
      <w:r w:rsidR="00A64111">
        <w:rPr>
          <w:rFonts w:asciiTheme="minorHAnsi" w:hAnsiTheme="minorHAnsi" w:cstheme="minorHAnsi"/>
        </w:rPr>
        <w:t xml:space="preserve">the </w:t>
      </w:r>
      <w:r w:rsidRPr="00A64111">
        <w:rPr>
          <w:rFonts w:asciiTheme="minorHAnsi" w:hAnsiTheme="minorHAnsi" w:cstheme="minorHAnsi"/>
        </w:rPr>
        <w:t xml:space="preserve">operation of a POD, a media staging area will be designated to ensure efficient clinic operations and </w:t>
      </w:r>
      <w:r w:rsidR="00A64111">
        <w:rPr>
          <w:rFonts w:asciiTheme="minorHAnsi" w:hAnsiTheme="minorHAnsi" w:cstheme="minorHAnsi"/>
        </w:rPr>
        <w:t xml:space="preserve">the </w:t>
      </w:r>
      <w:r w:rsidRPr="00A64111">
        <w:rPr>
          <w:rFonts w:asciiTheme="minorHAnsi" w:hAnsiTheme="minorHAnsi" w:cstheme="minorHAnsi"/>
        </w:rPr>
        <w:t xml:space="preserve">protection of client privacy. </w:t>
      </w:r>
      <w:r w:rsidR="00246262" w:rsidRPr="00A64111">
        <w:rPr>
          <w:rFonts w:asciiTheme="minorHAnsi" w:hAnsiTheme="minorHAnsi" w:cstheme="minorHAnsi"/>
        </w:rPr>
        <w:t xml:space="preserve"> </w:t>
      </w:r>
      <w:r w:rsidRPr="00A64111">
        <w:rPr>
          <w:rFonts w:asciiTheme="minorHAnsi" w:hAnsiTheme="minorHAnsi" w:cstheme="minorHAnsi"/>
        </w:rPr>
        <w:t>Media access to the POD clinic during operations will be limited and media personnel will be required to have an escort if they desire access.</w:t>
      </w:r>
    </w:p>
    <w:p w14:paraId="72CC3BB6" w14:textId="77777777" w:rsidR="00246262" w:rsidRPr="00A64111" w:rsidRDefault="00246262" w:rsidP="00AE00C9">
      <w:pPr>
        <w:rPr>
          <w:rFonts w:asciiTheme="minorHAnsi" w:hAnsiTheme="minorHAnsi" w:cstheme="minorHAnsi"/>
        </w:rPr>
      </w:pPr>
    </w:p>
    <w:p w14:paraId="201BAEF4" w14:textId="5C39D170" w:rsidR="004D6FCC" w:rsidRPr="00A64111" w:rsidRDefault="00246262" w:rsidP="00AE00C9">
      <w:pPr>
        <w:rPr>
          <w:rFonts w:asciiTheme="minorHAnsi" w:hAnsiTheme="minorHAnsi" w:cstheme="minorHAnsi"/>
        </w:rPr>
      </w:pPr>
      <w:r w:rsidRPr="00A64111">
        <w:rPr>
          <w:rFonts w:asciiTheme="minorHAnsi" w:hAnsiTheme="minorHAnsi" w:cstheme="minorHAnsi"/>
        </w:rPr>
        <w:t xml:space="preserve">The Education Group Supervisor </w:t>
      </w:r>
      <w:r w:rsidR="00AE00C9" w:rsidRPr="00A64111">
        <w:rPr>
          <w:rFonts w:asciiTheme="minorHAnsi" w:hAnsiTheme="minorHAnsi" w:cstheme="minorHAnsi"/>
        </w:rPr>
        <w:t xml:space="preserve">for </w:t>
      </w:r>
      <w:r w:rsidRPr="00A64111">
        <w:rPr>
          <w:rFonts w:asciiTheme="minorHAnsi" w:hAnsiTheme="minorHAnsi" w:cstheme="minorHAnsi"/>
        </w:rPr>
        <w:t xml:space="preserve">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is responsible for providing POD </w:t>
      </w:r>
      <w:r w:rsidR="00AA2E9C" w:rsidRPr="00A64111">
        <w:rPr>
          <w:rFonts w:asciiTheme="minorHAnsi" w:hAnsiTheme="minorHAnsi" w:cstheme="minorHAnsi"/>
        </w:rPr>
        <w:t>and</w:t>
      </w:r>
      <w:r w:rsidRPr="00A64111">
        <w:rPr>
          <w:rFonts w:asciiTheme="minorHAnsi" w:hAnsiTheme="minorHAnsi" w:cstheme="minorHAnsi"/>
        </w:rPr>
        <w:t xml:space="preserve"> </w:t>
      </w:r>
      <w:r w:rsidR="00A64111">
        <w:rPr>
          <w:rFonts w:asciiTheme="minorHAnsi" w:hAnsiTheme="minorHAnsi" w:cstheme="minorHAnsi"/>
        </w:rPr>
        <w:t>health-related</w:t>
      </w:r>
      <w:r w:rsidRPr="00A64111">
        <w:rPr>
          <w:rFonts w:asciiTheme="minorHAnsi" w:hAnsiTheme="minorHAnsi" w:cstheme="minorHAnsi"/>
        </w:rPr>
        <w:t xml:space="preserve"> information to the community once </w:t>
      </w:r>
      <w:r w:rsidR="00AE00C9" w:rsidRPr="00A64111">
        <w:rPr>
          <w:rFonts w:asciiTheme="minorHAnsi" w:hAnsiTheme="minorHAnsi" w:cstheme="minorHAnsi"/>
        </w:rPr>
        <w:t>clients</w:t>
      </w:r>
      <w:r w:rsidRPr="00A64111">
        <w:rPr>
          <w:rFonts w:asciiTheme="minorHAnsi" w:hAnsiTheme="minorHAnsi" w:cstheme="minorHAnsi"/>
        </w:rPr>
        <w:t xml:space="preserve"> enter the POD area.  The </w:t>
      </w:r>
      <w:smartTag w:uri="urn:schemas-microsoft-com:office:smarttags" w:element="stockticker">
        <w:r w:rsidR="00AE00C9" w:rsidRPr="00A64111">
          <w:rPr>
            <w:rFonts w:asciiTheme="minorHAnsi" w:hAnsiTheme="minorHAnsi" w:cstheme="minorHAnsi"/>
          </w:rPr>
          <w:t>JAS</w:t>
        </w:r>
      </w:smartTag>
      <w:r w:rsidRPr="00A64111">
        <w:rPr>
          <w:rFonts w:asciiTheme="minorHAnsi" w:hAnsiTheme="minorHAnsi" w:cstheme="minorHAnsi"/>
        </w:rPr>
        <w:t xml:space="preserve"> for the POD Education Group Supervisor is located in</w:t>
      </w:r>
      <w:r w:rsidR="004D6FCC" w:rsidRPr="00A64111">
        <w:rPr>
          <w:rFonts w:asciiTheme="minorHAnsi" w:hAnsiTheme="minorHAnsi" w:cstheme="minorHAnsi"/>
        </w:rPr>
        <w:t xml:space="preserve"> </w:t>
      </w:r>
      <w:r w:rsidR="00B544C8" w:rsidRPr="00A64111">
        <w:rPr>
          <w:rFonts w:asciiTheme="minorHAnsi" w:hAnsiTheme="minorHAnsi" w:cstheme="minorHAnsi"/>
        </w:rPr>
        <w:t>Annex 15</w:t>
      </w:r>
      <w:r w:rsidR="004D6FCC" w:rsidRPr="00A64111">
        <w:rPr>
          <w:rFonts w:asciiTheme="minorHAnsi" w:hAnsiTheme="minorHAnsi" w:cstheme="minorHAnsi"/>
        </w:rPr>
        <w:t>.</w:t>
      </w:r>
    </w:p>
    <w:p w14:paraId="6113879A" w14:textId="77777777" w:rsidR="004D6FCC" w:rsidRPr="00A64111" w:rsidRDefault="004D6FCC" w:rsidP="00AE00C9">
      <w:pPr>
        <w:rPr>
          <w:rFonts w:asciiTheme="minorHAnsi" w:hAnsiTheme="minorHAnsi" w:cstheme="minorHAnsi"/>
          <w:highlight w:val="yellow"/>
        </w:rPr>
      </w:pPr>
    </w:p>
    <w:p w14:paraId="45460B4B" w14:textId="77777777" w:rsidR="0064699A" w:rsidRPr="00A64111" w:rsidRDefault="00A64111" w:rsidP="00B23C09">
      <w:pPr>
        <w:jc w:val="center"/>
        <w:rPr>
          <w:rFonts w:asciiTheme="minorHAnsi" w:hAnsiTheme="minorHAnsi" w:cstheme="minorHAnsi"/>
        </w:rPr>
      </w:pPr>
      <w:r w:rsidRPr="00A64111">
        <w:rPr>
          <w:rFonts w:asciiTheme="minorHAnsi" w:hAnsiTheme="minorHAnsi" w:cstheme="minorHAnsi"/>
        </w:rPr>
        <w:lastRenderedPageBreak/>
        <w:pict w14:anchorId="0D218CEE">
          <v:shape id="_x0000_i1031" type="#_x0000_t75" style="width:171pt;height:75.05pt" o:bordertopcolor="yellow" o:borderleftcolor="yellow" o:borderbottomcolor="yellow" o:borderrightcolor="yellow">
            <v:imagedata r:id="rId19" o:title="" croptop="6913f" cropbottom="48096f" cropright="47449f"/>
            <w10:bordertop type="single" width="36"/>
            <w10:borderleft type="single" width="36"/>
            <w10:borderbottom type="single" width="36"/>
            <w10:borderright type="single" width="36"/>
          </v:shape>
        </w:pict>
      </w:r>
    </w:p>
    <w:p w14:paraId="2B2C08C0" w14:textId="77777777" w:rsidR="00AE00C9" w:rsidRPr="00A64111" w:rsidRDefault="00AE00C9" w:rsidP="00AE00C9">
      <w:pPr>
        <w:rPr>
          <w:rFonts w:asciiTheme="minorHAnsi" w:hAnsiTheme="minorHAnsi" w:cstheme="minorHAnsi"/>
          <w:sz w:val="22"/>
          <w:szCs w:val="22"/>
        </w:rPr>
      </w:pPr>
    </w:p>
    <w:p w14:paraId="535872AF" w14:textId="77777777" w:rsidR="0064699A" w:rsidRPr="00A64111" w:rsidRDefault="0064699A" w:rsidP="00AE00C9">
      <w:pPr>
        <w:rPr>
          <w:rFonts w:asciiTheme="minorHAnsi" w:hAnsiTheme="minorHAnsi" w:cstheme="minorHAnsi"/>
        </w:rPr>
      </w:pPr>
      <w:r w:rsidRPr="00A64111">
        <w:rPr>
          <w:rFonts w:asciiTheme="minorHAnsi" w:hAnsiTheme="minorHAnsi" w:cstheme="minorHAnsi"/>
        </w:rPr>
        <w:t xml:space="preserve">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uses easily seen, durable signs in English </w:t>
      </w:r>
      <w:r w:rsidR="00AA2E9C" w:rsidRPr="00A64111">
        <w:rPr>
          <w:rFonts w:asciiTheme="minorHAnsi" w:hAnsiTheme="minorHAnsi" w:cstheme="minorHAnsi"/>
        </w:rPr>
        <w:t>and</w:t>
      </w:r>
      <w:r w:rsidR="00E06570" w:rsidRPr="00A64111">
        <w:rPr>
          <w:rFonts w:asciiTheme="minorHAnsi" w:hAnsiTheme="minorHAnsi" w:cstheme="minorHAnsi"/>
        </w:rPr>
        <w:t xml:space="preserve"> </w:t>
      </w:r>
      <w:r w:rsidR="00F20AC4" w:rsidRPr="00A64111">
        <w:rPr>
          <w:rFonts w:asciiTheme="minorHAnsi" w:hAnsiTheme="minorHAnsi" w:cstheme="minorHAnsi"/>
        </w:rPr>
        <w:t>s</w:t>
      </w:r>
      <w:r w:rsidR="00E06570" w:rsidRPr="00A64111">
        <w:rPr>
          <w:rFonts w:asciiTheme="minorHAnsi" w:hAnsiTheme="minorHAnsi" w:cstheme="minorHAnsi"/>
        </w:rPr>
        <w:t xml:space="preserve">ubtitled in Spanish </w:t>
      </w:r>
      <w:r w:rsidRPr="00A64111">
        <w:rPr>
          <w:rFonts w:asciiTheme="minorHAnsi" w:hAnsiTheme="minorHAnsi" w:cstheme="minorHAnsi"/>
        </w:rPr>
        <w:t>to identify the following areas (list all applicable clinic stations):</w:t>
      </w:r>
    </w:p>
    <w:p w14:paraId="0334819D" w14:textId="77777777" w:rsidR="0064699A" w:rsidRPr="00A64111" w:rsidRDefault="0064699A" w:rsidP="00AE00C9">
      <w:pPr>
        <w:rPr>
          <w:rFonts w:asciiTheme="minorHAnsi" w:hAnsiTheme="minorHAnsi" w:cstheme="minorHAnsi"/>
          <w:sz w:val="20"/>
          <w:szCs w:val="20"/>
        </w:rPr>
      </w:pPr>
    </w:p>
    <w:p w14:paraId="105D15F1" w14:textId="77777777" w:rsidR="0064699A" w:rsidRPr="00A64111" w:rsidRDefault="0064699A" w:rsidP="00E06570">
      <w:pPr>
        <w:numPr>
          <w:ilvl w:val="0"/>
          <w:numId w:val="5"/>
        </w:numPr>
        <w:tabs>
          <w:tab w:val="clear" w:pos="720"/>
          <w:tab w:val="num" w:pos="1080"/>
        </w:tabs>
        <w:ind w:firstLine="0"/>
        <w:rPr>
          <w:rFonts w:asciiTheme="minorHAnsi" w:hAnsiTheme="minorHAnsi" w:cstheme="minorHAnsi"/>
        </w:rPr>
      </w:pPr>
      <w:r w:rsidRPr="00A64111">
        <w:rPr>
          <w:rFonts w:asciiTheme="minorHAnsi" w:hAnsiTheme="minorHAnsi" w:cstheme="minorHAnsi"/>
        </w:rPr>
        <w:t>Parking</w:t>
      </w:r>
    </w:p>
    <w:p w14:paraId="5E1F70FA" w14:textId="77777777" w:rsidR="0064699A" w:rsidRPr="00A64111" w:rsidRDefault="0064699A" w:rsidP="00E06570">
      <w:pPr>
        <w:numPr>
          <w:ilvl w:val="0"/>
          <w:numId w:val="5"/>
        </w:numPr>
        <w:tabs>
          <w:tab w:val="clear" w:pos="720"/>
          <w:tab w:val="num" w:pos="1080"/>
        </w:tabs>
        <w:ind w:firstLine="0"/>
        <w:rPr>
          <w:rFonts w:asciiTheme="minorHAnsi" w:hAnsiTheme="minorHAnsi" w:cstheme="minorHAnsi"/>
        </w:rPr>
      </w:pPr>
      <w:r w:rsidRPr="00A64111">
        <w:rPr>
          <w:rFonts w:asciiTheme="minorHAnsi" w:hAnsiTheme="minorHAnsi" w:cstheme="minorHAnsi"/>
        </w:rPr>
        <w:t>Entrance</w:t>
      </w:r>
    </w:p>
    <w:p w14:paraId="773E2106" w14:textId="77777777" w:rsidR="0064699A" w:rsidRPr="00A64111" w:rsidRDefault="0064699A" w:rsidP="00E06570">
      <w:pPr>
        <w:numPr>
          <w:ilvl w:val="0"/>
          <w:numId w:val="5"/>
        </w:numPr>
        <w:tabs>
          <w:tab w:val="clear" w:pos="720"/>
          <w:tab w:val="num" w:pos="1080"/>
        </w:tabs>
        <w:ind w:firstLine="0"/>
        <w:rPr>
          <w:rFonts w:asciiTheme="minorHAnsi" w:hAnsiTheme="minorHAnsi" w:cstheme="minorHAnsi"/>
        </w:rPr>
      </w:pPr>
      <w:r w:rsidRPr="00A64111">
        <w:rPr>
          <w:rFonts w:asciiTheme="minorHAnsi" w:hAnsiTheme="minorHAnsi" w:cstheme="minorHAnsi"/>
        </w:rPr>
        <w:t xml:space="preserve">Medical Screening </w:t>
      </w:r>
    </w:p>
    <w:p w14:paraId="2585ED33" w14:textId="77777777" w:rsidR="0064699A" w:rsidRPr="00A64111" w:rsidRDefault="0064699A" w:rsidP="00E06570">
      <w:pPr>
        <w:numPr>
          <w:ilvl w:val="0"/>
          <w:numId w:val="5"/>
        </w:numPr>
        <w:tabs>
          <w:tab w:val="clear" w:pos="720"/>
          <w:tab w:val="num" w:pos="1080"/>
        </w:tabs>
        <w:ind w:firstLine="0"/>
        <w:rPr>
          <w:rFonts w:asciiTheme="minorHAnsi" w:hAnsiTheme="minorHAnsi" w:cstheme="minorHAnsi"/>
        </w:rPr>
      </w:pPr>
      <w:r w:rsidRPr="00A64111">
        <w:rPr>
          <w:rFonts w:asciiTheme="minorHAnsi" w:hAnsiTheme="minorHAnsi" w:cstheme="minorHAnsi"/>
        </w:rPr>
        <w:t>Medical Counseling</w:t>
      </w:r>
    </w:p>
    <w:p w14:paraId="1DE9877C" w14:textId="77777777" w:rsidR="0064699A" w:rsidRPr="00A64111" w:rsidRDefault="0064699A" w:rsidP="00E06570">
      <w:pPr>
        <w:numPr>
          <w:ilvl w:val="0"/>
          <w:numId w:val="5"/>
        </w:numPr>
        <w:tabs>
          <w:tab w:val="clear" w:pos="720"/>
          <w:tab w:val="num" w:pos="1080"/>
        </w:tabs>
        <w:ind w:firstLine="0"/>
        <w:rPr>
          <w:rFonts w:asciiTheme="minorHAnsi" w:hAnsiTheme="minorHAnsi" w:cstheme="minorHAnsi"/>
        </w:rPr>
      </w:pPr>
      <w:r w:rsidRPr="00A64111">
        <w:rPr>
          <w:rFonts w:asciiTheme="minorHAnsi" w:hAnsiTheme="minorHAnsi" w:cstheme="minorHAnsi"/>
        </w:rPr>
        <w:t>Mental Health</w:t>
      </w:r>
    </w:p>
    <w:p w14:paraId="22FF5E3D" w14:textId="77777777" w:rsidR="0064699A" w:rsidRPr="00A64111" w:rsidRDefault="0064699A" w:rsidP="00E06570">
      <w:pPr>
        <w:numPr>
          <w:ilvl w:val="0"/>
          <w:numId w:val="5"/>
        </w:numPr>
        <w:tabs>
          <w:tab w:val="clear" w:pos="720"/>
          <w:tab w:val="num" w:pos="1080"/>
        </w:tabs>
        <w:ind w:firstLine="0"/>
        <w:rPr>
          <w:rFonts w:asciiTheme="minorHAnsi" w:hAnsiTheme="minorHAnsi" w:cstheme="minorHAnsi"/>
        </w:rPr>
      </w:pPr>
      <w:r w:rsidRPr="00A64111">
        <w:rPr>
          <w:rFonts w:asciiTheme="minorHAnsi" w:hAnsiTheme="minorHAnsi" w:cstheme="minorHAnsi"/>
        </w:rPr>
        <w:t>1st Aid Station</w:t>
      </w:r>
    </w:p>
    <w:p w14:paraId="39CF1ADC" w14:textId="77777777" w:rsidR="0064699A" w:rsidRPr="00A64111" w:rsidRDefault="0064699A" w:rsidP="00E06570">
      <w:pPr>
        <w:numPr>
          <w:ilvl w:val="0"/>
          <w:numId w:val="5"/>
        </w:numPr>
        <w:tabs>
          <w:tab w:val="clear" w:pos="720"/>
          <w:tab w:val="num" w:pos="1080"/>
        </w:tabs>
        <w:ind w:firstLine="0"/>
        <w:rPr>
          <w:rFonts w:asciiTheme="minorHAnsi" w:hAnsiTheme="minorHAnsi" w:cstheme="minorHAnsi"/>
        </w:rPr>
      </w:pPr>
      <w:r w:rsidRPr="00A64111">
        <w:rPr>
          <w:rFonts w:asciiTheme="minorHAnsi" w:hAnsiTheme="minorHAnsi" w:cstheme="minorHAnsi"/>
        </w:rPr>
        <w:t>Education/Orientation</w:t>
      </w:r>
    </w:p>
    <w:p w14:paraId="59463573" w14:textId="77777777" w:rsidR="0064699A" w:rsidRPr="00A64111" w:rsidRDefault="0064699A" w:rsidP="00E06570">
      <w:pPr>
        <w:numPr>
          <w:ilvl w:val="0"/>
          <w:numId w:val="5"/>
        </w:numPr>
        <w:tabs>
          <w:tab w:val="clear" w:pos="720"/>
          <w:tab w:val="num" w:pos="1080"/>
        </w:tabs>
        <w:ind w:firstLine="0"/>
        <w:rPr>
          <w:rFonts w:asciiTheme="minorHAnsi" w:hAnsiTheme="minorHAnsi" w:cstheme="minorHAnsi"/>
        </w:rPr>
      </w:pPr>
      <w:r w:rsidRPr="00A64111">
        <w:rPr>
          <w:rFonts w:asciiTheme="minorHAnsi" w:hAnsiTheme="minorHAnsi" w:cstheme="minorHAnsi"/>
        </w:rPr>
        <w:t>Forms</w:t>
      </w:r>
    </w:p>
    <w:p w14:paraId="757D5A36" w14:textId="77777777" w:rsidR="0064699A" w:rsidRPr="00A64111" w:rsidRDefault="0064699A" w:rsidP="00E06570">
      <w:pPr>
        <w:numPr>
          <w:ilvl w:val="0"/>
          <w:numId w:val="5"/>
        </w:numPr>
        <w:tabs>
          <w:tab w:val="clear" w:pos="720"/>
          <w:tab w:val="num" w:pos="1080"/>
        </w:tabs>
        <w:ind w:firstLine="0"/>
        <w:rPr>
          <w:rFonts w:asciiTheme="minorHAnsi" w:hAnsiTheme="minorHAnsi" w:cstheme="minorHAnsi"/>
        </w:rPr>
      </w:pPr>
      <w:r w:rsidRPr="00A64111">
        <w:rPr>
          <w:rFonts w:asciiTheme="minorHAnsi" w:hAnsiTheme="minorHAnsi" w:cstheme="minorHAnsi"/>
        </w:rPr>
        <w:t xml:space="preserve">Staff Lounge </w:t>
      </w:r>
    </w:p>
    <w:p w14:paraId="64FAB6DC" w14:textId="77777777" w:rsidR="0064699A" w:rsidRPr="00A64111" w:rsidRDefault="0064699A" w:rsidP="00E06570">
      <w:pPr>
        <w:numPr>
          <w:ilvl w:val="0"/>
          <w:numId w:val="5"/>
        </w:numPr>
        <w:tabs>
          <w:tab w:val="clear" w:pos="720"/>
          <w:tab w:val="num" w:pos="1080"/>
        </w:tabs>
        <w:ind w:firstLine="0"/>
        <w:rPr>
          <w:rFonts w:asciiTheme="minorHAnsi" w:hAnsiTheme="minorHAnsi" w:cstheme="minorHAnsi"/>
        </w:rPr>
      </w:pPr>
      <w:r w:rsidRPr="00A64111">
        <w:rPr>
          <w:rFonts w:asciiTheme="minorHAnsi" w:hAnsiTheme="minorHAnsi" w:cstheme="minorHAnsi"/>
        </w:rPr>
        <w:t xml:space="preserve">Bathrooms </w:t>
      </w:r>
    </w:p>
    <w:p w14:paraId="01460FD6" w14:textId="77777777" w:rsidR="0064699A" w:rsidRPr="00A64111" w:rsidRDefault="0064699A" w:rsidP="00E06570">
      <w:pPr>
        <w:numPr>
          <w:ilvl w:val="0"/>
          <w:numId w:val="5"/>
        </w:numPr>
        <w:tabs>
          <w:tab w:val="clear" w:pos="720"/>
          <w:tab w:val="num" w:pos="1080"/>
        </w:tabs>
        <w:ind w:firstLine="0"/>
        <w:rPr>
          <w:rFonts w:asciiTheme="minorHAnsi" w:hAnsiTheme="minorHAnsi" w:cstheme="minorHAnsi"/>
        </w:rPr>
      </w:pPr>
      <w:r w:rsidRPr="00A64111">
        <w:rPr>
          <w:rFonts w:asciiTheme="minorHAnsi" w:hAnsiTheme="minorHAnsi" w:cstheme="minorHAnsi"/>
        </w:rPr>
        <w:t>Exit</w:t>
      </w:r>
    </w:p>
    <w:p w14:paraId="77DA2628" w14:textId="77777777" w:rsidR="00B23C09" w:rsidRPr="00A64111" w:rsidRDefault="00B23C09" w:rsidP="00E06570">
      <w:pPr>
        <w:numPr>
          <w:ilvl w:val="0"/>
          <w:numId w:val="5"/>
        </w:numPr>
        <w:tabs>
          <w:tab w:val="clear" w:pos="720"/>
          <w:tab w:val="num" w:pos="1080"/>
        </w:tabs>
        <w:ind w:firstLine="0"/>
        <w:rPr>
          <w:rFonts w:asciiTheme="minorHAnsi" w:hAnsiTheme="minorHAnsi" w:cstheme="minorHAnsi"/>
        </w:rPr>
      </w:pPr>
      <w:r w:rsidRPr="00A64111">
        <w:rPr>
          <w:rFonts w:asciiTheme="minorHAnsi" w:hAnsiTheme="minorHAnsi" w:cstheme="minorHAnsi"/>
        </w:rPr>
        <w:t>Exit Review</w:t>
      </w:r>
    </w:p>
    <w:p w14:paraId="06F6CD30" w14:textId="77777777" w:rsidR="00EF4D22" w:rsidRPr="00A64111" w:rsidRDefault="00EF4D22" w:rsidP="00E06570">
      <w:pPr>
        <w:numPr>
          <w:ilvl w:val="0"/>
          <w:numId w:val="5"/>
        </w:numPr>
        <w:tabs>
          <w:tab w:val="clear" w:pos="720"/>
          <w:tab w:val="num" w:pos="1080"/>
        </w:tabs>
        <w:ind w:firstLine="0"/>
        <w:rPr>
          <w:rFonts w:asciiTheme="minorHAnsi" w:hAnsiTheme="minorHAnsi" w:cstheme="minorHAnsi"/>
          <w:highlight w:val="yellow"/>
        </w:rPr>
      </w:pPr>
      <w:r w:rsidRPr="00A64111">
        <w:rPr>
          <w:rFonts w:asciiTheme="minorHAnsi" w:hAnsiTheme="minorHAnsi" w:cstheme="minorHAnsi"/>
          <w:highlight w:val="yellow"/>
        </w:rPr>
        <w:t>Other</w:t>
      </w:r>
    </w:p>
    <w:p w14:paraId="452A64CF" w14:textId="77777777" w:rsidR="0064699A" w:rsidRPr="00A64111" w:rsidRDefault="0064699A" w:rsidP="0064699A">
      <w:pPr>
        <w:rPr>
          <w:rFonts w:asciiTheme="minorHAnsi" w:hAnsiTheme="minorHAnsi" w:cstheme="minorHAnsi"/>
          <w:sz w:val="20"/>
          <w:szCs w:val="20"/>
        </w:rPr>
      </w:pPr>
    </w:p>
    <w:p w14:paraId="066A1FC9" w14:textId="77777777" w:rsidR="0064699A" w:rsidRPr="00A64111" w:rsidRDefault="0064699A" w:rsidP="00F20AC4">
      <w:pPr>
        <w:rPr>
          <w:rFonts w:asciiTheme="minorHAnsi" w:hAnsiTheme="minorHAnsi" w:cstheme="minorHAnsi"/>
        </w:rPr>
      </w:pPr>
      <w:r w:rsidRPr="00A64111">
        <w:rPr>
          <w:rFonts w:asciiTheme="minorHAnsi" w:hAnsiTheme="minorHAnsi" w:cstheme="minorHAnsi"/>
        </w:rPr>
        <w:t xml:space="preserve">Each area will be clearly identified and the direction of traffic flow marked. </w:t>
      </w:r>
      <w:r w:rsidR="00F20AC4" w:rsidRPr="00A64111">
        <w:rPr>
          <w:rFonts w:asciiTheme="minorHAnsi" w:hAnsiTheme="minorHAnsi" w:cstheme="minorHAnsi"/>
        </w:rPr>
        <w:t xml:space="preserve"> </w:t>
      </w:r>
      <w:r w:rsidRPr="00A64111">
        <w:rPr>
          <w:rFonts w:asciiTheme="minorHAnsi" w:hAnsiTheme="minorHAnsi" w:cstheme="minorHAnsi"/>
        </w:rPr>
        <w:t>Where possible, illustrations will also appear on signage to reinforce the intended message.</w:t>
      </w:r>
    </w:p>
    <w:p w14:paraId="3052198B" w14:textId="77777777" w:rsidR="0064699A" w:rsidRPr="00A64111" w:rsidRDefault="0064699A" w:rsidP="00F20AC4">
      <w:pPr>
        <w:rPr>
          <w:rFonts w:asciiTheme="minorHAnsi" w:hAnsiTheme="minorHAnsi" w:cstheme="minorHAnsi"/>
          <w:sz w:val="22"/>
          <w:szCs w:val="22"/>
        </w:rPr>
      </w:pPr>
    </w:p>
    <w:p w14:paraId="58AAB3D3" w14:textId="77777777" w:rsidR="0064699A" w:rsidRPr="00A64111" w:rsidRDefault="0064699A" w:rsidP="00F20AC4">
      <w:pPr>
        <w:rPr>
          <w:rFonts w:asciiTheme="minorHAnsi" w:hAnsiTheme="minorHAnsi" w:cstheme="minorHAnsi"/>
        </w:rPr>
      </w:pPr>
      <w:r w:rsidRPr="00A64111">
        <w:rPr>
          <w:rFonts w:asciiTheme="minorHAnsi" w:hAnsiTheme="minorHAnsi" w:cstheme="minorHAnsi"/>
        </w:rPr>
        <w:t xml:space="preserve">The POD Special Needs Group Supervisor for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will take care of education needs for non-English speaking, functionally illiterate, hearing impaired, and visually impaired clients</w:t>
      </w:r>
      <w:r w:rsidR="00F20AC4" w:rsidRPr="00A64111">
        <w:rPr>
          <w:rFonts w:asciiTheme="minorHAnsi" w:hAnsiTheme="minorHAnsi" w:cstheme="minorHAnsi"/>
        </w:rPr>
        <w:t xml:space="preserve">.  </w:t>
      </w:r>
      <w:r w:rsidRPr="00A64111">
        <w:rPr>
          <w:rFonts w:asciiTheme="minorHAnsi" w:hAnsiTheme="minorHAnsi" w:cstheme="minorHAnsi"/>
        </w:rPr>
        <w:t xml:space="preserve">The </w:t>
      </w:r>
      <w:smartTag w:uri="urn:schemas-microsoft-com:office:smarttags" w:element="stockticker">
        <w:r w:rsidR="00F20AC4" w:rsidRPr="00A64111">
          <w:rPr>
            <w:rFonts w:asciiTheme="minorHAnsi" w:hAnsiTheme="minorHAnsi" w:cstheme="minorHAnsi"/>
          </w:rPr>
          <w:t>JAS</w:t>
        </w:r>
      </w:smartTag>
      <w:r w:rsidRPr="00A64111">
        <w:rPr>
          <w:rFonts w:asciiTheme="minorHAnsi" w:hAnsiTheme="minorHAnsi" w:cstheme="minorHAnsi"/>
        </w:rPr>
        <w:t xml:space="preserve"> for the Special Needs Group Supervisor is located in </w:t>
      </w:r>
      <w:r w:rsidR="00B544C8" w:rsidRPr="00A64111">
        <w:rPr>
          <w:rFonts w:asciiTheme="minorHAnsi" w:hAnsiTheme="minorHAnsi" w:cstheme="minorHAnsi"/>
        </w:rPr>
        <w:t>Annex 15</w:t>
      </w:r>
      <w:r w:rsidR="00EF4D22" w:rsidRPr="00A64111">
        <w:rPr>
          <w:rFonts w:asciiTheme="minorHAnsi" w:hAnsiTheme="minorHAnsi" w:cstheme="minorHAnsi"/>
        </w:rPr>
        <w:t>.</w:t>
      </w:r>
    </w:p>
    <w:p w14:paraId="27C186B0" w14:textId="77777777" w:rsidR="00CB3F78" w:rsidRPr="00A64111" w:rsidRDefault="00CB3F78" w:rsidP="00F20AC4">
      <w:pPr>
        <w:rPr>
          <w:rFonts w:asciiTheme="minorHAnsi" w:hAnsiTheme="minorHAnsi" w:cstheme="minorHAnsi"/>
          <w:sz w:val="22"/>
          <w:szCs w:val="22"/>
        </w:rPr>
      </w:pPr>
    </w:p>
    <w:p w14:paraId="4658CA08" w14:textId="77777777" w:rsidR="0064699A" w:rsidRPr="00A64111" w:rsidRDefault="00A64111" w:rsidP="008A711D">
      <w:pPr>
        <w:jc w:val="center"/>
        <w:rPr>
          <w:rFonts w:asciiTheme="minorHAnsi" w:hAnsiTheme="minorHAnsi" w:cstheme="minorHAnsi"/>
        </w:rPr>
      </w:pPr>
      <w:r w:rsidRPr="00A64111">
        <w:rPr>
          <w:rFonts w:asciiTheme="minorHAnsi" w:hAnsiTheme="minorHAnsi" w:cstheme="minorHAnsi"/>
        </w:rPr>
        <w:pict w14:anchorId="5B2842B4">
          <v:shape id="_x0000_i1032" type="#_x0000_t75" style="width:183.6pt;height:88.3pt" o:bordertopcolor="yellow" o:borderleftcolor="yellow" o:borderbottomcolor="yellow" o:borderrightcolor="yellow">
            <v:imagedata r:id="rId20" o:title="" croptop="6141f" cropbottom="47598f" cropleft="712f" cropright="46491f"/>
            <w10:bordertop type="single" width="36"/>
            <w10:borderleft type="single" width="36"/>
            <w10:borderbottom type="single" width="36"/>
            <w10:borderright type="single" width="36"/>
          </v:shape>
        </w:pict>
      </w:r>
    </w:p>
    <w:p w14:paraId="574B624E" w14:textId="77777777" w:rsidR="00345EC8" w:rsidRPr="00A64111" w:rsidRDefault="00345EC8" w:rsidP="00345EC8">
      <w:pPr>
        <w:rPr>
          <w:rFonts w:asciiTheme="minorHAnsi" w:hAnsiTheme="minorHAnsi" w:cstheme="minorHAnsi"/>
          <w:sz w:val="22"/>
          <w:szCs w:val="22"/>
        </w:rPr>
      </w:pPr>
    </w:p>
    <w:p w14:paraId="02073C88" w14:textId="77777777" w:rsidR="00F20AC4" w:rsidRPr="00A64111" w:rsidRDefault="0064699A" w:rsidP="00F20AC4">
      <w:pPr>
        <w:rPr>
          <w:rFonts w:asciiTheme="minorHAnsi" w:hAnsiTheme="minorHAnsi" w:cstheme="minorHAnsi"/>
        </w:rPr>
      </w:pPr>
      <w:r w:rsidRPr="00A64111">
        <w:rPr>
          <w:rFonts w:asciiTheme="minorHAnsi" w:hAnsiTheme="minorHAnsi" w:cstheme="minorHAnsi"/>
        </w:rPr>
        <w:t>Available interpreter services</w:t>
      </w:r>
      <w:r w:rsidR="007C305D" w:rsidRPr="00A64111">
        <w:rPr>
          <w:rFonts w:asciiTheme="minorHAnsi" w:hAnsiTheme="minorHAnsi" w:cstheme="minorHAnsi"/>
        </w:rPr>
        <w:t xml:space="preserve"> and services for the hearing impaired</w:t>
      </w:r>
      <w:r w:rsidRPr="00A64111">
        <w:rPr>
          <w:rFonts w:asciiTheme="minorHAnsi" w:hAnsiTheme="minorHAnsi" w:cstheme="minorHAnsi"/>
        </w:rPr>
        <w:t xml:space="preserve"> include</w:t>
      </w:r>
      <w:r w:rsidR="00F20AC4" w:rsidRPr="00A64111">
        <w:rPr>
          <w:rFonts w:asciiTheme="minorHAnsi" w:hAnsiTheme="minorHAnsi" w:cstheme="minorHAnsi"/>
        </w:rPr>
        <w:t>:</w:t>
      </w:r>
    </w:p>
    <w:p w14:paraId="6AA9D9FC" w14:textId="5DAD5DDB" w:rsidR="00F20AC4" w:rsidRPr="00A64111" w:rsidRDefault="0064699A" w:rsidP="00896397">
      <w:pPr>
        <w:numPr>
          <w:ilvl w:val="0"/>
          <w:numId w:val="15"/>
        </w:numPr>
        <w:rPr>
          <w:rFonts w:asciiTheme="minorHAnsi" w:hAnsiTheme="minorHAnsi" w:cstheme="minorHAnsi"/>
        </w:rPr>
      </w:pPr>
      <w:r w:rsidRPr="00A64111">
        <w:rPr>
          <w:rFonts w:asciiTheme="minorHAnsi" w:hAnsiTheme="minorHAnsi" w:cstheme="minorHAnsi"/>
        </w:rPr>
        <w:t xml:space="preserve">Language Line – dial </w:t>
      </w:r>
      <w:r w:rsidR="000921C9">
        <w:rPr>
          <w:rFonts w:asciiTheme="minorHAnsi" w:hAnsiTheme="minorHAnsi" w:cstheme="minorHAnsi"/>
        </w:rPr>
        <w:t xml:space="preserve">the </w:t>
      </w:r>
      <w:r w:rsidR="00A64111">
        <w:rPr>
          <w:rFonts w:asciiTheme="minorHAnsi" w:hAnsiTheme="minorHAnsi" w:cstheme="minorHAnsi"/>
        </w:rPr>
        <w:t>toll-free</w:t>
      </w:r>
      <w:r w:rsidRPr="00A64111">
        <w:rPr>
          <w:rFonts w:asciiTheme="minorHAnsi" w:hAnsiTheme="minorHAnsi" w:cstheme="minorHAnsi"/>
        </w:rPr>
        <w:t xml:space="preserve"> number 1-877-261-6608.  Choose </w:t>
      </w:r>
      <w:r w:rsidR="006F5EC4" w:rsidRPr="00A64111">
        <w:rPr>
          <w:rFonts w:asciiTheme="minorHAnsi" w:hAnsiTheme="minorHAnsi" w:cstheme="minorHAnsi"/>
        </w:rPr>
        <w:t>“</w:t>
      </w:r>
      <w:r w:rsidRPr="00A64111">
        <w:rPr>
          <w:rFonts w:asciiTheme="minorHAnsi" w:hAnsiTheme="minorHAnsi" w:cstheme="minorHAnsi"/>
        </w:rPr>
        <w:t>1</w:t>
      </w:r>
      <w:r w:rsidR="006F5EC4" w:rsidRPr="00A64111">
        <w:rPr>
          <w:rFonts w:asciiTheme="minorHAnsi" w:hAnsiTheme="minorHAnsi" w:cstheme="minorHAnsi"/>
        </w:rPr>
        <w:t>”</w:t>
      </w:r>
      <w:r w:rsidRPr="00A64111">
        <w:rPr>
          <w:rFonts w:asciiTheme="minorHAnsi" w:hAnsiTheme="minorHAnsi" w:cstheme="minorHAnsi"/>
        </w:rPr>
        <w:t xml:space="preserve"> for Spanish and </w:t>
      </w:r>
      <w:r w:rsidR="006F5EC4" w:rsidRPr="00A64111">
        <w:rPr>
          <w:rFonts w:asciiTheme="minorHAnsi" w:hAnsiTheme="minorHAnsi" w:cstheme="minorHAnsi"/>
        </w:rPr>
        <w:t>“</w:t>
      </w:r>
      <w:r w:rsidRPr="00A64111">
        <w:rPr>
          <w:rFonts w:asciiTheme="minorHAnsi" w:hAnsiTheme="minorHAnsi" w:cstheme="minorHAnsi"/>
        </w:rPr>
        <w:t>2</w:t>
      </w:r>
      <w:r w:rsidR="006F5EC4" w:rsidRPr="00A64111">
        <w:rPr>
          <w:rFonts w:asciiTheme="minorHAnsi" w:hAnsiTheme="minorHAnsi" w:cstheme="minorHAnsi"/>
        </w:rPr>
        <w:t>”</w:t>
      </w:r>
      <w:r w:rsidRPr="00A64111">
        <w:rPr>
          <w:rFonts w:asciiTheme="minorHAnsi" w:hAnsiTheme="minorHAnsi" w:cstheme="minorHAnsi"/>
        </w:rPr>
        <w:t xml:space="preserve"> for all other languages.</w:t>
      </w:r>
      <w:r w:rsidR="00F20AC4" w:rsidRPr="00A64111">
        <w:rPr>
          <w:rFonts w:asciiTheme="minorHAnsi" w:hAnsiTheme="minorHAnsi" w:cstheme="minorHAnsi"/>
        </w:rPr>
        <w:t xml:space="preserve">  S</w:t>
      </w:r>
      <w:r w:rsidRPr="00A64111">
        <w:rPr>
          <w:rFonts w:asciiTheme="minorHAnsi" w:hAnsiTheme="minorHAnsi" w:cstheme="minorHAnsi"/>
        </w:rPr>
        <w:t xml:space="preserve">tate the client ID </w:t>
      </w:r>
      <w:r w:rsidR="000921C9" w:rsidRPr="00A64111">
        <w:rPr>
          <w:rFonts w:asciiTheme="minorHAnsi" w:hAnsiTheme="minorHAnsi" w:cstheme="minorHAnsi"/>
        </w:rPr>
        <w:t># 238036 and</w:t>
      </w:r>
      <w:r w:rsidR="00A64111">
        <w:rPr>
          <w:rFonts w:asciiTheme="minorHAnsi" w:hAnsiTheme="minorHAnsi" w:cstheme="minorHAnsi"/>
        </w:rPr>
        <w:t xml:space="preserve"> </w:t>
      </w:r>
      <w:r w:rsidRPr="00A64111">
        <w:rPr>
          <w:rFonts w:asciiTheme="minorHAnsi" w:hAnsiTheme="minorHAnsi" w:cstheme="minorHAnsi"/>
        </w:rPr>
        <w:t xml:space="preserve">use code 304 for the service being offered.  Additional information about the language line can be found at </w:t>
      </w:r>
      <w:hyperlink r:id="rId21" w:history="1">
        <w:r w:rsidRPr="00A64111">
          <w:rPr>
            <w:rStyle w:val="Hyperlink"/>
            <w:rFonts w:asciiTheme="minorHAnsi" w:hAnsiTheme="minorHAnsi" w:cstheme="minorHAnsi"/>
          </w:rPr>
          <w:t>www.Languageline.com</w:t>
        </w:r>
      </w:hyperlink>
    </w:p>
    <w:p w14:paraId="111C9BAD" w14:textId="77777777" w:rsidR="0064699A" w:rsidRPr="00A64111" w:rsidRDefault="000921C9" w:rsidP="00896397">
      <w:pPr>
        <w:numPr>
          <w:ilvl w:val="0"/>
          <w:numId w:val="15"/>
        </w:numPr>
        <w:rPr>
          <w:rFonts w:asciiTheme="minorHAnsi" w:hAnsiTheme="minorHAnsi" w:cstheme="minorHAnsi"/>
        </w:rPr>
      </w:pPr>
      <w:hyperlink r:id="rId22" w:history="1">
        <w:r w:rsidR="0064699A" w:rsidRPr="00A64111">
          <w:rPr>
            <w:rStyle w:val="Hyperlink"/>
            <w:rFonts w:asciiTheme="minorHAnsi" w:hAnsiTheme="minorHAnsi" w:cstheme="minorHAnsi"/>
          </w:rPr>
          <w:t>www.freetranslation.com</w:t>
        </w:r>
      </w:hyperlink>
      <w:r w:rsidR="0064699A" w:rsidRPr="00A64111">
        <w:rPr>
          <w:rFonts w:asciiTheme="minorHAnsi" w:hAnsiTheme="minorHAnsi" w:cstheme="minorHAnsi"/>
        </w:rPr>
        <w:t xml:space="preserve"> may be a useful website for staff who are working with clients who only need help interpreting a couple of sentences or words</w:t>
      </w:r>
    </w:p>
    <w:p w14:paraId="118D0162" w14:textId="77777777" w:rsidR="007C305D" w:rsidRPr="00A64111" w:rsidRDefault="007C305D" w:rsidP="00896397">
      <w:pPr>
        <w:numPr>
          <w:ilvl w:val="0"/>
          <w:numId w:val="15"/>
        </w:numPr>
        <w:rPr>
          <w:rFonts w:asciiTheme="minorHAnsi" w:hAnsiTheme="minorHAnsi" w:cstheme="minorHAnsi"/>
        </w:rPr>
      </w:pPr>
      <w:r w:rsidRPr="00A64111">
        <w:rPr>
          <w:rFonts w:asciiTheme="minorHAnsi" w:hAnsiTheme="minorHAnsi" w:cstheme="minorHAnsi"/>
        </w:rPr>
        <w:lastRenderedPageBreak/>
        <w:t>TTY (Telecommunications Device for the Deaf) Voice 1-800-223-3131</w:t>
      </w:r>
    </w:p>
    <w:p w14:paraId="697AD5A8" w14:textId="77777777" w:rsidR="0042393A" w:rsidRPr="00A64111" w:rsidRDefault="007C305D" w:rsidP="00896397">
      <w:pPr>
        <w:numPr>
          <w:ilvl w:val="0"/>
          <w:numId w:val="15"/>
        </w:numPr>
        <w:rPr>
          <w:rFonts w:asciiTheme="minorHAnsi" w:hAnsiTheme="minorHAnsi" w:cstheme="minorHAnsi"/>
        </w:rPr>
      </w:pPr>
      <w:r w:rsidRPr="00A64111">
        <w:rPr>
          <w:rFonts w:asciiTheme="minorHAnsi" w:hAnsiTheme="minorHAnsi" w:cstheme="minorHAnsi"/>
        </w:rPr>
        <w:t xml:space="preserve">Relay </w:t>
      </w:r>
      <w:smartTag w:uri="urn:schemas-microsoft-com:office:smarttags" w:element="place">
        <w:smartTag w:uri="urn:schemas-microsoft-com:office:smarttags" w:element="State">
          <w:r w:rsidRPr="00A64111">
            <w:rPr>
              <w:rFonts w:asciiTheme="minorHAnsi" w:hAnsiTheme="minorHAnsi" w:cstheme="minorHAnsi"/>
            </w:rPr>
            <w:t>South Dakota</w:t>
          </w:r>
        </w:smartTag>
      </w:smartTag>
      <w:r w:rsidRPr="00A64111">
        <w:rPr>
          <w:rFonts w:asciiTheme="minorHAnsi" w:hAnsiTheme="minorHAnsi" w:cstheme="minorHAnsi"/>
        </w:rPr>
        <w:t xml:space="preserve"> 1-800-877-1113</w:t>
      </w:r>
    </w:p>
    <w:p w14:paraId="32F87AE8" w14:textId="77777777" w:rsidR="000921C9" w:rsidRDefault="000921C9" w:rsidP="00F20AC4">
      <w:pPr>
        <w:rPr>
          <w:rFonts w:asciiTheme="minorHAnsi" w:hAnsiTheme="minorHAnsi" w:cstheme="minorHAnsi"/>
          <w:b/>
          <w:sz w:val="28"/>
          <w:szCs w:val="28"/>
          <w:u w:val="single"/>
        </w:rPr>
      </w:pPr>
    </w:p>
    <w:p w14:paraId="09274117" w14:textId="5EF68927" w:rsidR="00F20AC4" w:rsidRPr="00A64111" w:rsidRDefault="0042393A" w:rsidP="00F20AC4">
      <w:pPr>
        <w:rPr>
          <w:rFonts w:asciiTheme="minorHAnsi" w:hAnsiTheme="minorHAnsi" w:cstheme="minorHAnsi"/>
          <w:b/>
          <w:sz w:val="28"/>
          <w:szCs w:val="28"/>
        </w:rPr>
      </w:pPr>
      <w:r w:rsidRPr="00A64111">
        <w:rPr>
          <w:rFonts w:asciiTheme="minorHAnsi" w:hAnsiTheme="minorHAnsi" w:cstheme="minorHAnsi"/>
          <w:b/>
          <w:sz w:val="28"/>
          <w:szCs w:val="28"/>
          <w:u w:val="single"/>
        </w:rPr>
        <w:t>Safety</w:t>
      </w:r>
      <w:r w:rsidRPr="00A64111">
        <w:rPr>
          <w:rFonts w:asciiTheme="minorHAnsi" w:hAnsiTheme="minorHAnsi" w:cstheme="minorHAnsi"/>
          <w:b/>
          <w:sz w:val="28"/>
          <w:szCs w:val="28"/>
        </w:rPr>
        <w:t>:</w:t>
      </w:r>
    </w:p>
    <w:p w14:paraId="41F8D663" w14:textId="77777777" w:rsidR="0064699A" w:rsidRPr="00A64111" w:rsidRDefault="0064699A" w:rsidP="00F20AC4">
      <w:pPr>
        <w:rPr>
          <w:rFonts w:asciiTheme="minorHAnsi" w:hAnsiTheme="minorHAnsi" w:cstheme="minorHAnsi"/>
        </w:rPr>
      </w:pPr>
      <w:r w:rsidRPr="00A64111">
        <w:rPr>
          <w:rFonts w:asciiTheme="minorHAnsi" w:hAnsiTheme="minorHAnsi" w:cstheme="minorHAnsi"/>
        </w:rPr>
        <w:t xml:space="preserve">The POD Safety Officer </w:t>
      </w:r>
      <w:r w:rsidR="00AA2E9C" w:rsidRPr="00A64111">
        <w:rPr>
          <w:rFonts w:asciiTheme="minorHAnsi" w:hAnsiTheme="minorHAnsi" w:cstheme="minorHAnsi"/>
        </w:rPr>
        <w:t>and</w:t>
      </w:r>
      <w:r w:rsidR="00EA3C64" w:rsidRPr="00A64111">
        <w:rPr>
          <w:rFonts w:asciiTheme="minorHAnsi" w:hAnsiTheme="minorHAnsi" w:cstheme="minorHAnsi"/>
        </w:rPr>
        <w:t xml:space="preserve"> staff </w:t>
      </w:r>
      <w:r w:rsidR="00B23C09" w:rsidRPr="00A64111">
        <w:rPr>
          <w:rFonts w:asciiTheme="minorHAnsi" w:hAnsiTheme="minorHAnsi" w:cstheme="minorHAnsi"/>
        </w:rPr>
        <w:t>ensure</w:t>
      </w:r>
      <w:r w:rsidRPr="00A64111">
        <w:rPr>
          <w:rFonts w:asciiTheme="minorHAnsi" w:hAnsiTheme="minorHAnsi" w:cstheme="minorHAnsi"/>
        </w:rPr>
        <w:t xml:space="preserve"> that the work environment is safe for POD personnel and the public. </w:t>
      </w:r>
      <w:r w:rsidR="00F20AC4" w:rsidRPr="00A64111">
        <w:rPr>
          <w:rFonts w:asciiTheme="minorHAnsi" w:hAnsiTheme="minorHAnsi" w:cstheme="minorHAnsi"/>
        </w:rPr>
        <w:t xml:space="preserve"> </w:t>
      </w:r>
      <w:r w:rsidRPr="00A64111">
        <w:rPr>
          <w:rFonts w:asciiTheme="minorHAnsi" w:hAnsiTheme="minorHAnsi" w:cstheme="minorHAnsi"/>
        </w:rPr>
        <w:t>The Safety Officer has the authority to halt operations at any time due to unsafe conditions.</w:t>
      </w:r>
    </w:p>
    <w:p w14:paraId="0245754D" w14:textId="77777777" w:rsidR="00345EC8" w:rsidRPr="00A64111" w:rsidRDefault="00345EC8" w:rsidP="00F20AC4">
      <w:pPr>
        <w:rPr>
          <w:rFonts w:asciiTheme="minorHAnsi" w:hAnsiTheme="minorHAnsi" w:cstheme="minorHAnsi"/>
          <w:sz w:val="16"/>
          <w:szCs w:val="16"/>
        </w:rPr>
      </w:pPr>
    </w:p>
    <w:p w14:paraId="3DB1BC93" w14:textId="77777777" w:rsidR="0064699A" w:rsidRPr="00A64111" w:rsidRDefault="00A64111" w:rsidP="00246262">
      <w:pPr>
        <w:jc w:val="center"/>
        <w:rPr>
          <w:rFonts w:asciiTheme="minorHAnsi" w:hAnsiTheme="minorHAnsi" w:cstheme="minorHAnsi"/>
        </w:rPr>
      </w:pPr>
      <w:r w:rsidRPr="00A64111">
        <w:rPr>
          <w:rFonts w:asciiTheme="minorHAnsi" w:hAnsiTheme="minorHAnsi" w:cstheme="minorHAnsi"/>
        </w:rPr>
        <w:pict w14:anchorId="3293CEBB">
          <v:shape id="_x0000_i1033" type="#_x0000_t75" style="width:251.45pt;height:92.1pt" o:bordertopcolor="yellow" o:borderleftcolor="yellow" o:borderbottomcolor="yellow" o:borderrightcolor="yellow">
            <v:imagedata r:id="rId23" o:title="" croptop="14891f" cropbottom="35743f" cropleft="22888f" cropright="12013f"/>
            <w10:bordertop type="single" width="36"/>
            <w10:borderleft type="single" width="36"/>
            <w10:borderbottom type="single" width="36"/>
            <w10:borderright type="single" width="36"/>
          </v:shape>
        </w:pict>
      </w:r>
    </w:p>
    <w:p w14:paraId="669C36AF" w14:textId="77777777" w:rsidR="00624F87" w:rsidRPr="00A64111" w:rsidRDefault="00624F87" w:rsidP="0064699A">
      <w:pPr>
        <w:rPr>
          <w:rFonts w:asciiTheme="minorHAnsi" w:hAnsiTheme="minorHAnsi" w:cstheme="minorHAnsi"/>
          <w:color w:val="003300"/>
          <w:sz w:val="16"/>
          <w:szCs w:val="16"/>
        </w:rPr>
      </w:pPr>
    </w:p>
    <w:p w14:paraId="75376F12" w14:textId="69EBB80A" w:rsidR="00CB3F78" w:rsidRPr="00A64111" w:rsidRDefault="0064699A" w:rsidP="008B1A55">
      <w:pPr>
        <w:rPr>
          <w:rFonts w:asciiTheme="minorHAnsi" w:hAnsiTheme="minorHAnsi" w:cstheme="minorHAnsi"/>
          <w:b/>
          <w:sz w:val="28"/>
          <w:szCs w:val="28"/>
        </w:rPr>
      </w:pPr>
      <w:r w:rsidRPr="00A64111">
        <w:rPr>
          <w:rFonts w:asciiTheme="minorHAnsi" w:hAnsiTheme="minorHAnsi" w:cstheme="minorHAnsi"/>
          <w:b/>
          <w:sz w:val="28"/>
          <w:szCs w:val="28"/>
          <w:u w:val="single"/>
        </w:rPr>
        <w:t>Security</w:t>
      </w:r>
      <w:r w:rsidRPr="00A64111">
        <w:rPr>
          <w:rFonts w:asciiTheme="minorHAnsi" w:hAnsiTheme="minorHAnsi" w:cstheme="minorHAnsi"/>
          <w:b/>
          <w:sz w:val="28"/>
          <w:szCs w:val="28"/>
        </w:rPr>
        <w:t>:</w:t>
      </w:r>
    </w:p>
    <w:p w14:paraId="6AAD03CA" w14:textId="34A23896" w:rsidR="008B1A55" w:rsidRPr="00A64111" w:rsidRDefault="008B1A55" w:rsidP="008B1A55">
      <w:pPr>
        <w:rPr>
          <w:rFonts w:asciiTheme="minorHAnsi" w:hAnsiTheme="minorHAnsi" w:cstheme="minorHAnsi"/>
        </w:rPr>
      </w:pPr>
      <w:r w:rsidRPr="00A64111">
        <w:rPr>
          <w:rFonts w:asciiTheme="minorHAnsi" w:hAnsiTheme="minorHAnsi" w:cstheme="minorHAnsi"/>
        </w:rPr>
        <w:t xml:space="preserve">The security functions of the </w:t>
      </w:r>
      <w:r w:rsidRPr="00A64111">
        <w:rPr>
          <w:rFonts w:asciiTheme="minorHAnsi" w:hAnsiTheme="minorHAnsi" w:cstheme="minorHAnsi"/>
          <w:highlight w:val="yellow"/>
        </w:rPr>
        <w:t>Insert POD Name</w:t>
      </w:r>
      <w:r w:rsidRPr="00A64111">
        <w:rPr>
          <w:rFonts w:asciiTheme="minorHAnsi" w:hAnsiTheme="minorHAnsi" w:cstheme="minorHAnsi"/>
        </w:rPr>
        <w:t xml:space="preserve"> POD site will be coordinated through the </w:t>
      </w:r>
      <w:r w:rsidRPr="00A64111">
        <w:rPr>
          <w:rFonts w:asciiTheme="minorHAnsi" w:hAnsiTheme="minorHAnsi" w:cstheme="minorHAnsi"/>
          <w:highlight w:val="yellow"/>
        </w:rPr>
        <w:t>Insert</w:t>
      </w:r>
      <w:r w:rsidRPr="00A64111">
        <w:rPr>
          <w:rFonts w:asciiTheme="minorHAnsi" w:hAnsiTheme="minorHAnsi" w:cstheme="minorHAnsi"/>
        </w:rPr>
        <w:t xml:space="preserve"> </w:t>
      </w:r>
      <w:r w:rsidRPr="00A64111">
        <w:rPr>
          <w:rFonts w:asciiTheme="minorHAnsi" w:hAnsiTheme="minorHAnsi" w:cstheme="minorHAnsi"/>
          <w:highlight w:val="yellow"/>
        </w:rPr>
        <w:t xml:space="preserve">City </w:t>
      </w:r>
      <w:r w:rsidR="00BF3347" w:rsidRPr="00A64111">
        <w:rPr>
          <w:rFonts w:asciiTheme="minorHAnsi" w:hAnsiTheme="minorHAnsi" w:cstheme="minorHAnsi"/>
          <w:highlight w:val="yellow"/>
        </w:rPr>
        <w:t>N</w:t>
      </w:r>
      <w:r w:rsidRPr="00A64111">
        <w:rPr>
          <w:rFonts w:asciiTheme="minorHAnsi" w:hAnsiTheme="minorHAnsi" w:cstheme="minorHAnsi"/>
          <w:highlight w:val="yellow"/>
        </w:rPr>
        <w:t xml:space="preserve">ame </w:t>
      </w:r>
      <w:r w:rsidRPr="00A64111">
        <w:rPr>
          <w:rFonts w:asciiTheme="minorHAnsi" w:hAnsiTheme="minorHAnsi" w:cstheme="minorHAnsi"/>
        </w:rPr>
        <w:t xml:space="preserve">Police Department and the </w:t>
      </w:r>
      <w:r w:rsidRPr="00A64111">
        <w:rPr>
          <w:rFonts w:asciiTheme="minorHAnsi" w:hAnsiTheme="minorHAnsi" w:cstheme="minorHAnsi"/>
          <w:highlight w:val="yellow"/>
        </w:rPr>
        <w:t xml:space="preserve">Insert County Name </w:t>
      </w:r>
      <w:r w:rsidRPr="00A64111">
        <w:rPr>
          <w:rFonts w:asciiTheme="minorHAnsi" w:hAnsiTheme="minorHAnsi" w:cstheme="minorHAnsi"/>
        </w:rPr>
        <w:t xml:space="preserve">County Sheriff’s Department.  Additional staff and personnel will be incorporated into the security operations.  Security resources may include other sworn law enforcement agencies such as </w:t>
      </w:r>
      <w:r w:rsidRPr="00A64111">
        <w:rPr>
          <w:rFonts w:asciiTheme="minorHAnsi" w:hAnsiTheme="minorHAnsi" w:cstheme="minorHAnsi"/>
          <w:highlight w:val="yellow"/>
        </w:rPr>
        <w:t>(Insert supporting resources available i.e. SD Game, Fish, and Parks, SD Highway Patrol, SD Carrier Enforcement).</w:t>
      </w:r>
      <w:r w:rsidRPr="00A64111">
        <w:rPr>
          <w:rFonts w:asciiTheme="minorHAnsi" w:hAnsiTheme="minorHAnsi" w:cstheme="minorHAnsi"/>
        </w:rPr>
        <w:t xml:space="preserve">  Security forces may also recruit able-bodied personnel who can assist sworn law enforcement personnel.  Security will be provided for all personnel, materiel</w:t>
      </w:r>
      <w:r w:rsidR="00A64111">
        <w:rPr>
          <w:rFonts w:asciiTheme="minorHAnsi" w:hAnsiTheme="minorHAnsi" w:cstheme="minorHAnsi"/>
        </w:rPr>
        <w:t>,</w:t>
      </w:r>
      <w:r w:rsidRPr="00A64111">
        <w:rPr>
          <w:rFonts w:asciiTheme="minorHAnsi" w:hAnsiTheme="minorHAnsi" w:cstheme="minorHAnsi"/>
        </w:rPr>
        <w:t xml:space="preserve"> and equipment involved in the management and distribution of the Strategic National Stockpile.  Security to be provided includes but is not limited to: </w:t>
      </w:r>
    </w:p>
    <w:p w14:paraId="0A775F23" w14:textId="77777777" w:rsidR="008B1A55" w:rsidRPr="00A64111" w:rsidRDefault="008B1A55" w:rsidP="008B1A55">
      <w:pPr>
        <w:rPr>
          <w:rFonts w:asciiTheme="minorHAnsi" w:hAnsiTheme="minorHAnsi" w:cstheme="minorHAnsi"/>
        </w:rPr>
      </w:pPr>
    </w:p>
    <w:p w14:paraId="208973C5" w14:textId="77777777" w:rsidR="008B1A55" w:rsidRPr="00A64111" w:rsidRDefault="008B1A55" w:rsidP="00896397">
      <w:pPr>
        <w:numPr>
          <w:ilvl w:val="0"/>
          <w:numId w:val="17"/>
        </w:numPr>
        <w:rPr>
          <w:rFonts w:asciiTheme="minorHAnsi" w:hAnsiTheme="minorHAnsi" w:cstheme="minorHAnsi"/>
        </w:rPr>
      </w:pPr>
      <w:r w:rsidRPr="00A64111">
        <w:rPr>
          <w:rFonts w:asciiTheme="minorHAnsi" w:hAnsiTheme="minorHAnsi" w:cstheme="minorHAnsi"/>
        </w:rPr>
        <w:t>Preventing unauthorized access to locations that support SNS operations</w:t>
      </w:r>
    </w:p>
    <w:p w14:paraId="542B0CEE" w14:textId="77777777" w:rsidR="008B1A55" w:rsidRPr="00A64111" w:rsidRDefault="008B1A55" w:rsidP="00896397">
      <w:pPr>
        <w:numPr>
          <w:ilvl w:val="0"/>
          <w:numId w:val="17"/>
        </w:numPr>
        <w:rPr>
          <w:rFonts w:asciiTheme="minorHAnsi" w:hAnsiTheme="minorHAnsi" w:cstheme="minorHAnsi"/>
        </w:rPr>
      </w:pPr>
      <w:r w:rsidRPr="00A64111">
        <w:rPr>
          <w:rFonts w:asciiTheme="minorHAnsi" w:hAnsiTheme="minorHAnsi" w:cstheme="minorHAnsi"/>
        </w:rPr>
        <w:t>Facilitating movement of vehicles that transport the SNS after initial receipt</w:t>
      </w:r>
    </w:p>
    <w:p w14:paraId="129BE16D" w14:textId="77777777" w:rsidR="008B1A55" w:rsidRPr="00A64111" w:rsidRDefault="008B1A55" w:rsidP="00896397">
      <w:pPr>
        <w:numPr>
          <w:ilvl w:val="0"/>
          <w:numId w:val="17"/>
        </w:numPr>
        <w:rPr>
          <w:rFonts w:asciiTheme="minorHAnsi" w:hAnsiTheme="minorHAnsi" w:cstheme="minorHAnsi"/>
        </w:rPr>
      </w:pPr>
      <w:r w:rsidRPr="00A64111">
        <w:rPr>
          <w:rFonts w:asciiTheme="minorHAnsi" w:hAnsiTheme="minorHAnsi" w:cstheme="minorHAnsi"/>
        </w:rPr>
        <w:t>Controlling crowds that might interfere with effective operations</w:t>
      </w:r>
    </w:p>
    <w:p w14:paraId="0123D9B5" w14:textId="77777777" w:rsidR="008B1A55" w:rsidRPr="00A64111" w:rsidRDefault="008B1A55" w:rsidP="00896397">
      <w:pPr>
        <w:numPr>
          <w:ilvl w:val="0"/>
          <w:numId w:val="17"/>
        </w:numPr>
        <w:rPr>
          <w:rFonts w:asciiTheme="minorHAnsi" w:hAnsiTheme="minorHAnsi" w:cstheme="minorHAnsi"/>
        </w:rPr>
      </w:pPr>
      <w:r w:rsidRPr="00A64111">
        <w:rPr>
          <w:rFonts w:asciiTheme="minorHAnsi" w:hAnsiTheme="minorHAnsi" w:cstheme="minorHAnsi"/>
        </w:rPr>
        <w:t>Controlling traffic flow that might interfere with effective operations</w:t>
      </w:r>
    </w:p>
    <w:p w14:paraId="5763B6B1" w14:textId="0BFD8389" w:rsidR="008B1A55" w:rsidRPr="00A64111" w:rsidRDefault="008B1A55" w:rsidP="00896397">
      <w:pPr>
        <w:numPr>
          <w:ilvl w:val="0"/>
          <w:numId w:val="17"/>
        </w:numPr>
        <w:rPr>
          <w:rFonts w:asciiTheme="minorHAnsi" w:hAnsiTheme="minorHAnsi" w:cstheme="minorHAnsi"/>
        </w:rPr>
      </w:pPr>
      <w:r w:rsidRPr="00A64111">
        <w:rPr>
          <w:rFonts w:asciiTheme="minorHAnsi" w:hAnsiTheme="minorHAnsi" w:cstheme="minorHAnsi"/>
        </w:rPr>
        <w:t>Protecting personnel, equipment</w:t>
      </w:r>
      <w:r w:rsidR="00A64111">
        <w:rPr>
          <w:rFonts w:asciiTheme="minorHAnsi" w:hAnsiTheme="minorHAnsi" w:cstheme="minorHAnsi"/>
        </w:rPr>
        <w:t>,</w:t>
      </w:r>
      <w:r w:rsidRPr="00A64111">
        <w:rPr>
          <w:rFonts w:asciiTheme="minorHAnsi" w:hAnsiTheme="minorHAnsi" w:cstheme="minorHAnsi"/>
        </w:rPr>
        <w:t xml:space="preserve"> and materiel of the SNS.</w:t>
      </w:r>
    </w:p>
    <w:p w14:paraId="27647826" w14:textId="77777777" w:rsidR="008B1A55" w:rsidRPr="00A64111" w:rsidRDefault="008B1A55" w:rsidP="008B1A55">
      <w:pPr>
        <w:rPr>
          <w:rFonts w:asciiTheme="minorHAnsi" w:hAnsiTheme="minorHAnsi" w:cstheme="minorHAnsi"/>
        </w:rPr>
      </w:pPr>
    </w:p>
    <w:p w14:paraId="5462128F" w14:textId="77777777" w:rsidR="008B1A55" w:rsidRPr="00A64111" w:rsidRDefault="008B1A55" w:rsidP="008B1A55">
      <w:pPr>
        <w:rPr>
          <w:rFonts w:asciiTheme="minorHAnsi" w:hAnsiTheme="minorHAnsi" w:cstheme="minorHAnsi"/>
        </w:rPr>
      </w:pPr>
      <w:r w:rsidRPr="00A64111">
        <w:rPr>
          <w:rFonts w:asciiTheme="minorHAnsi" w:hAnsiTheme="minorHAnsi" w:cstheme="minorHAnsi"/>
        </w:rPr>
        <w:t xml:space="preserve">Security personnel at a POD site will need to be clearly identified and visibly positioned throughout the POD site.  </w:t>
      </w:r>
    </w:p>
    <w:p w14:paraId="516EE019" w14:textId="77777777" w:rsidR="008B1A55" w:rsidRPr="00A64111" w:rsidRDefault="008B1A55" w:rsidP="008B1A55">
      <w:pPr>
        <w:rPr>
          <w:rFonts w:asciiTheme="minorHAnsi" w:hAnsiTheme="minorHAnsi" w:cstheme="minorHAnsi"/>
        </w:rPr>
      </w:pPr>
    </w:p>
    <w:p w14:paraId="25980B5B" w14:textId="77777777" w:rsidR="008B1A55" w:rsidRPr="00A64111" w:rsidRDefault="008B1A55" w:rsidP="008B1A55">
      <w:pPr>
        <w:rPr>
          <w:rFonts w:asciiTheme="minorHAnsi" w:hAnsiTheme="minorHAnsi" w:cstheme="minorHAnsi"/>
        </w:rPr>
      </w:pPr>
      <w:r w:rsidRPr="00A64111">
        <w:rPr>
          <w:rFonts w:asciiTheme="minorHAnsi" w:hAnsiTheme="minorHAnsi" w:cstheme="minorHAnsi"/>
        </w:rPr>
        <w:t xml:space="preserve">A detailed security plan for the </w:t>
      </w:r>
      <w:r w:rsidRPr="00A64111">
        <w:rPr>
          <w:rFonts w:asciiTheme="minorHAnsi" w:hAnsiTheme="minorHAnsi" w:cstheme="minorHAnsi"/>
          <w:highlight w:val="yellow"/>
        </w:rPr>
        <w:t>Insert POD Name</w:t>
      </w:r>
      <w:r w:rsidRPr="00A64111">
        <w:rPr>
          <w:rFonts w:asciiTheme="minorHAnsi" w:hAnsiTheme="minorHAnsi" w:cstheme="minorHAnsi"/>
        </w:rPr>
        <w:t xml:space="preserve"> POD is found in Annex 1</w:t>
      </w:r>
      <w:r w:rsidR="0042393A" w:rsidRPr="00A64111">
        <w:rPr>
          <w:rFonts w:asciiTheme="minorHAnsi" w:hAnsiTheme="minorHAnsi" w:cstheme="minorHAnsi"/>
        </w:rPr>
        <w:t>1</w:t>
      </w:r>
      <w:r w:rsidRPr="00A64111">
        <w:rPr>
          <w:rFonts w:asciiTheme="minorHAnsi" w:hAnsiTheme="minorHAnsi" w:cstheme="minorHAnsi"/>
        </w:rPr>
        <w:t>.</w:t>
      </w:r>
    </w:p>
    <w:p w14:paraId="54F86797" w14:textId="77777777" w:rsidR="00BF3347" w:rsidRPr="00A64111" w:rsidRDefault="00BF3347" w:rsidP="008B1A55">
      <w:pPr>
        <w:rPr>
          <w:rFonts w:asciiTheme="minorHAnsi" w:hAnsiTheme="minorHAnsi" w:cstheme="minorHAnsi"/>
        </w:rPr>
      </w:pPr>
    </w:p>
    <w:p w14:paraId="58AAFB46" w14:textId="77777777" w:rsidR="008B1A55" w:rsidRPr="00A64111" w:rsidRDefault="00A64111" w:rsidP="008B1A55">
      <w:pPr>
        <w:jc w:val="center"/>
        <w:rPr>
          <w:rFonts w:asciiTheme="minorHAnsi" w:hAnsiTheme="minorHAnsi" w:cstheme="minorHAnsi"/>
        </w:rPr>
      </w:pPr>
      <w:r w:rsidRPr="00A64111">
        <w:rPr>
          <w:rFonts w:asciiTheme="minorHAnsi" w:hAnsiTheme="minorHAnsi" w:cstheme="minorHAnsi"/>
        </w:rPr>
        <w:lastRenderedPageBreak/>
        <w:pict w14:anchorId="6B6E9F84">
          <v:shape id="_x0000_i1034" type="#_x0000_t75" style="width:157.7pt;height:146.1pt" o:bordertopcolor="yellow" o:borderleftcolor="yellow" o:borderbottomcolor="yellow" o:borderrightcolor="yellow">
            <v:imagedata r:id="rId24" o:title="" croptop="19410f" cropbottom="28093f" cropleft="25984f" cropright="26569f"/>
            <w10:bordertop type="single" width="36"/>
            <w10:borderleft type="single" width="36"/>
            <w10:borderbottom type="single" width="36"/>
            <w10:borderright type="single" width="36"/>
          </v:shape>
        </w:pict>
      </w:r>
    </w:p>
    <w:p w14:paraId="0591F9C3" w14:textId="77777777" w:rsidR="000921C9" w:rsidRDefault="000921C9" w:rsidP="0064699A">
      <w:pPr>
        <w:rPr>
          <w:rFonts w:asciiTheme="minorHAnsi" w:hAnsiTheme="minorHAnsi" w:cstheme="minorHAnsi"/>
          <w:b/>
          <w:sz w:val="28"/>
          <w:szCs w:val="28"/>
          <w:u w:val="single"/>
        </w:rPr>
      </w:pPr>
    </w:p>
    <w:p w14:paraId="089C7025" w14:textId="018FD2AD" w:rsidR="0064699A" w:rsidRPr="00A64111" w:rsidRDefault="0064699A" w:rsidP="0064699A">
      <w:pPr>
        <w:rPr>
          <w:rFonts w:asciiTheme="minorHAnsi" w:hAnsiTheme="minorHAnsi" w:cstheme="minorHAnsi"/>
          <w:b/>
          <w:sz w:val="28"/>
          <w:szCs w:val="28"/>
        </w:rPr>
      </w:pPr>
      <w:r w:rsidRPr="00A64111">
        <w:rPr>
          <w:rFonts w:asciiTheme="minorHAnsi" w:hAnsiTheme="minorHAnsi" w:cstheme="minorHAnsi"/>
          <w:b/>
          <w:sz w:val="28"/>
          <w:szCs w:val="28"/>
          <w:u w:val="single"/>
        </w:rPr>
        <w:t>Traffic</w:t>
      </w:r>
      <w:r w:rsidR="00732BD6" w:rsidRPr="00A64111">
        <w:rPr>
          <w:rFonts w:asciiTheme="minorHAnsi" w:hAnsiTheme="minorHAnsi" w:cstheme="minorHAnsi"/>
          <w:b/>
          <w:sz w:val="28"/>
          <w:szCs w:val="28"/>
          <w:u w:val="single"/>
        </w:rPr>
        <w:t xml:space="preserve"> Control </w:t>
      </w:r>
      <w:r w:rsidR="00AA2E9C" w:rsidRPr="00A64111">
        <w:rPr>
          <w:rFonts w:asciiTheme="minorHAnsi" w:hAnsiTheme="minorHAnsi" w:cstheme="minorHAnsi"/>
          <w:b/>
          <w:sz w:val="28"/>
          <w:szCs w:val="28"/>
          <w:u w:val="single"/>
        </w:rPr>
        <w:t>and</w:t>
      </w:r>
      <w:r w:rsidR="00732BD6" w:rsidRPr="00A64111">
        <w:rPr>
          <w:rFonts w:asciiTheme="minorHAnsi" w:hAnsiTheme="minorHAnsi" w:cstheme="minorHAnsi"/>
          <w:b/>
          <w:sz w:val="28"/>
          <w:szCs w:val="28"/>
          <w:u w:val="single"/>
        </w:rPr>
        <w:t xml:space="preserve"> Parking</w:t>
      </w:r>
      <w:r w:rsidR="008915DF" w:rsidRPr="00A64111">
        <w:rPr>
          <w:rFonts w:asciiTheme="minorHAnsi" w:hAnsiTheme="minorHAnsi" w:cstheme="minorHAnsi"/>
          <w:b/>
          <w:sz w:val="28"/>
          <w:szCs w:val="28"/>
        </w:rPr>
        <w:t>:</w:t>
      </w:r>
    </w:p>
    <w:p w14:paraId="74870278" w14:textId="77777777" w:rsidR="009B1FED" w:rsidRPr="00A64111" w:rsidRDefault="0064699A" w:rsidP="0064699A">
      <w:pPr>
        <w:rPr>
          <w:rFonts w:asciiTheme="minorHAnsi" w:hAnsiTheme="minorHAnsi" w:cstheme="minorHAnsi"/>
        </w:rPr>
      </w:pPr>
      <w:r w:rsidRPr="00A64111">
        <w:rPr>
          <w:rFonts w:asciiTheme="minorHAnsi" w:hAnsiTheme="minorHAnsi" w:cstheme="minorHAnsi"/>
        </w:rPr>
        <w:t>The Vehicle Traffic Control Team Leader</w:t>
      </w:r>
      <w:r w:rsidR="009B1FED" w:rsidRPr="00A64111">
        <w:rPr>
          <w:rFonts w:asciiTheme="minorHAnsi" w:hAnsiTheme="minorHAnsi" w:cstheme="minorHAnsi"/>
        </w:rPr>
        <w:t xml:space="preserve"> </w:t>
      </w:r>
      <w:r w:rsidRPr="00A64111">
        <w:rPr>
          <w:rFonts w:asciiTheme="minorHAnsi" w:hAnsiTheme="minorHAnsi" w:cstheme="minorHAnsi"/>
        </w:rPr>
        <w:t xml:space="preserve">under the POD Security Manager will be responsible for the coordination of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w:t>
      </w:r>
      <w:r w:rsidR="00732BD6" w:rsidRPr="00A64111">
        <w:rPr>
          <w:rFonts w:asciiTheme="minorHAnsi" w:hAnsiTheme="minorHAnsi" w:cstheme="minorHAnsi"/>
        </w:rPr>
        <w:t xml:space="preserve">vehicle traffic control </w:t>
      </w:r>
      <w:r w:rsidR="00AA2E9C" w:rsidRPr="00A64111">
        <w:rPr>
          <w:rFonts w:asciiTheme="minorHAnsi" w:hAnsiTheme="minorHAnsi" w:cstheme="minorHAnsi"/>
        </w:rPr>
        <w:t>and</w:t>
      </w:r>
      <w:r w:rsidR="00732BD6" w:rsidRPr="00A64111">
        <w:rPr>
          <w:rFonts w:asciiTheme="minorHAnsi" w:hAnsiTheme="minorHAnsi" w:cstheme="minorHAnsi"/>
        </w:rPr>
        <w:t xml:space="preserve"> s</w:t>
      </w:r>
      <w:r w:rsidRPr="00A64111">
        <w:rPr>
          <w:rFonts w:asciiTheme="minorHAnsi" w:hAnsiTheme="minorHAnsi" w:cstheme="minorHAnsi"/>
        </w:rPr>
        <w:t>ite parking</w:t>
      </w:r>
      <w:r w:rsidR="00732BD6" w:rsidRPr="00A64111">
        <w:rPr>
          <w:rFonts w:asciiTheme="minorHAnsi" w:hAnsiTheme="minorHAnsi" w:cstheme="minorHAnsi"/>
        </w:rPr>
        <w:t>.</w:t>
      </w:r>
    </w:p>
    <w:p w14:paraId="7A76BD49" w14:textId="77777777" w:rsidR="00D24993" w:rsidRPr="00A64111" w:rsidRDefault="00D24993" w:rsidP="0064699A">
      <w:pPr>
        <w:rPr>
          <w:rFonts w:asciiTheme="minorHAnsi" w:hAnsiTheme="minorHAnsi" w:cstheme="minorHAnsi"/>
        </w:rPr>
      </w:pPr>
    </w:p>
    <w:p w14:paraId="384897ED" w14:textId="77777777" w:rsidR="00D24993" w:rsidRPr="00A64111" w:rsidRDefault="00A64111" w:rsidP="00D24993">
      <w:pPr>
        <w:jc w:val="center"/>
        <w:rPr>
          <w:rFonts w:asciiTheme="minorHAnsi" w:hAnsiTheme="minorHAnsi" w:cstheme="minorHAnsi"/>
        </w:rPr>
      </w:pPr>
      <w:r w:rsidRPr="00A64111">
        <w:rPr>
          <w:rFonts w:asciiTheme="minorHAnsi" w:hAnsiTheme="minorHAnsi" w:cstheme="minorHAnsi"/>
        </w:rPr>
        <w:pict w14:anchorId="0DEA8504">
          <v:shape id="_x0000_i1035" type="#_x0000_t75" style="width:157.35pt;height:136.65pt" o:bordertopcolor="yellow" o:borderleftcolor="yellow" o:borderbottomcolor="yellow" o:borderrightcolor="yellow">
            <v:imagedata r:id="rId24" o:title="" croptop="20594f" cropbottom="28093f" cropleft="25984f" cropright="26569f"/>
            <w10:bordertop type="single" width="36"/>
            <w10:borderleft type="single" width="36"/>
            <w10:borderbottom type="single" width="36"/>
            <w10:borderright type="single" width="36"/>
          </v:shape>
        </w:pict>
      </w:r>
    </w:p>
    <w:p w14:paraId="53F9230F" w14:textId="77777777" w:rsidR="00CB3F78" w:rsidRPr="00A64111" w:rsidRDefault="00CB3F78" w:rsidP="00345EC8">
      <w:pPr>
        <w:rPr>
          <w:rFonts w:asciiTheme="minorHAnsi" w:hAnsiTheme="minorHAnsi" w:cstheme="minorHAnsi"/>
        </w:rPr>
      </w:pPr>
    </w:p>
    <w:p w14:paraId="17C2C6A0" w14:textId="77777777" w:rsidR="0064699A" w:rsidRPr="00A64111" w:rsidRDefault="009B1FED" w:rsidP="0064699A">
      <w:pPr>
        <w:rPr>
          <w:rFonts w:asciiTheme="minorHAnsi" w:hAnsiTheme="minorHAnsi" w:cstheme="minorHAnsi"/>
        </w:rPr>
      </w:pPr>
      <w:r w:rsidRPr="00A64111">
        <w:rPr>
          <w:rFonts w:asciiTheme="minorHAnsi" w:hAnsiTheme="minorHAnsi" w:cstheme="minorHAnsi"/>
        </w:rPr>
        <w:t>I</w:t>
      </w:r>
      <w:r w:rsidR="00732BD6" w:rsidRPr="00A64111">
        <w:rPr>
          <w:rFonts w:asciiTheme="minorHAnsi" w:hAnsiTheme="minorHAnsi" w:cstheme="minorHAnsi"/>
        </w:rPr>
        <w:t xml:space="preserve">t is imperative to manage vehicle traffic </w:t>
      </w:r>
      <w:r w:rsidR="00AA2E9C" w:rsidRPr="00A64111">
        <w:rPr>
          <w:rFonts w:asciiTheme="minorHAnsi" w:hAnsiTheme="minorHAnsi" w:cstheme="minorHAnsi"/>
        </w:rPr>
        <w:t>and</w:t>
      </w:r>
      <w:r w:rsidR="00732BD6" w:rsidRPr="00A64111">
        <w:rPr>
          <w:rFonts w:asciiTheme="minorHAnsi" w:hAnsiTheme="minorHAnsi" w:cstheme="minorHAnsi"/>
        </w:rPr>
        <w:t xml:space="preserve"> </w:t>
      </w:r>
      <w:r w:rsidR="002358F5" w:rsidRPr="00A64111">
        <w:rPr>
          <w:rFonts w:asciiTheme="minorHAnsi" w:hAnsiTheme="minorHAnsi" w:cstheme="minorHAnsi"/>
        </w:rPr>
        <w:t>parking to</w:t>
      </w:r>
      <w:r w:rsidR="00732BD6" w:rsidRPr="00A64111">
        <w:rPr>
          <w:rFonts w:asciiTheme="minorHAnsi" w:hAnsiTheme="minorHAnsi" w:cstheme="minorHAnsi"/>
        </w:rPr>
        <w:t xml:space="preserve"> keep a smooth flow of people entering </w:t>
      </w:r>
      <w:r w:rsidR="00AA2E9C" w:rsidRPr="00A64111">
        <w:rPr>
          <w:rFonts w:asciiTheme="minorHAnsi" w:hAnsiTheme="minorHAnsi" w:cstheme="minorHAnsi"/>
        </w:rPr>
        <w:t>and</w:t>
      </w:r>
      <w:r w:rsidR="00732BD6" w:rsidRPr="00A64111">
        <w:rPr>
          <w:rFonts w:asciiTheme="minorHAnsi" w:hAnsiTheme="minorHAnsi" w:cstheme="minorHAnsi"/>
        </w:rPr>
        <w:t xml:space="preserve"> leaving the POD.</w:t>
      </w:r>
      <w:r w:rsidR="0064699A" w:rsidRPr="00A64111">
        <w:rPr>
          <w:rFonts w:asciiTheme="minorHAnsi" w:hAnsiTheme="minorHAnsi" w:cstheme="minorHAnsi"/>
        </w:rPr>
        <w:t xml:space="preserve">  The traffic flow and parking plan for</w:t>
      </w:r>
      <w:r w:rsidR="00732BD6" w:rsidRPr="00A64111">
        <w:rPr>
          <w:rFonts w:asciiTheme="minorHAnsi" w:hAnsiTheme="minorHAnsi" w:cstheme="minorHAnsi"/>
        </w:rPr>
        <w:t xml:space="preserve"> the </w:t>
      </w:r>
      <w:r w:rsidR="009B273B" w:rsidRPr="00A64111">
        <w:rPr>
          <w:rFonts w:asciiTheme="minorHAnsi" w:hAnsiTheme="minorHAnsi" w:cstheme="minorHAnsi"/>
          <w:highlight w:val="yellow"/>
        </w:rPr>
        <w:t>Insert POD Name</w:t>
      </w:r>
      <w:r w:rsidR="00732BD6" w:rsidRPr="00A64111">
        <w:rPr>
          <w:rFonts w:asciiTheme="minorHAnsi" w:hAnsiTheme="minorHAnsi" w:cstheme="minorHAnsi"/>
        </w:rPr>
        <w:t xml:space="preserve"> POD</w:t>
      </w:r>
      <w:r w:rsidR="0064699A" w:rsidRPr="00A64111">
        <w:rPr>
          <w:rFonts w:asciiTheme="minorHAnsi" w:hAnsiTheme="minorHAnsi" w:cstheme="minorHAnsi"/>
        </w:rPr>
        <w:t xml:space="preserve"> can be found </w:t>
      </w:r>
      <w:r w:rsidR="00EF4D22" w:rsidRPr="00A64111">
        <w:rPr>
          <w:rFonts w:asciiTheme="minorHAnsi" w:hAnsiTheme="minorHAnsi" w:cstheme="minorHAnsi"/>
        </w:rPr>
        <w:t xml:space="preserve">in Annex </w:t>
      </w:r>
      <w:r w:rsidR="0042393A" w:rsidRPr="00A64111">
        <w:rPr>
          <w:rFonts w:asciiTheme="minorHAnsi" w:hAnsiTheme="minorHAnsi" w:cstheme="minorHAnsi"/>
        </w:rPr>
        <w:t>4</w:t>
      </w:r>
      <w:r w:rsidR="00EF4D22" w:rsidRPr="00A64111">
        <w:rPr>
          <w:rFonts w:asciiTheme="minorHAnsi" w:hAnsiTheme="minorHAnsi" w:cstheme="minorHAnsi"/>
        </w:rPr>
        <w:t>.</w:t>
      </w:r>
    </w:p>
    <w:p w14:paraId="264AA93D" w14:textId="77777777" w:rsidR="0064699A" w:rsidRPr="00A64111" w:rsidRDefault="0064699A" w:rsidP="006B2903">
      <w:pPr>
        <w:pStyle w:val="BodyText2"/>
        <w:rPr>
          <w:rFonts w:asciiTheme="minorHAnsi" w:hAnsiTheme="minorHAnsi" w:cstheme="minorHAnsi"/>
          <w:b w:val="0"/>
          <w:sz w:val="24"/>
          <w:szCs w:val="24"/>
          <w:u w:val="none"/>
        </w:rPr>
      </w:pPr>
    </w:p>
    <w:p w14:paraId="7B3EB2E3" w14:textId="6CDCF489" w:rsidR="009B1FED" w:rsidRPr="00A64111" w:rsidRDefault="0064699A" w:rsidP="0064699A">
      <w:pPr>
        <w:pStyle w:val="BodyText2"/>
        <w:rPr>
          <w:rFonts w:asciiTheme="minorHAnsi" w:hAnsiTheme="minorHAnsi" w:cstheme="minorHAnsi"/>
          <w:u w:val="none"/>
        </w:rPr>
      </w:pPr>
      <w:r w:rsidRPr="00A64111">
        <w:rPr>
          <w:rFonts w:asciiTheme="minorHAnsi" w:hAnsiTheme="minorHAnsi" w:cstheme="minorHAnsi"/>
        </w:rPr>
        <w:t>Staffing</w:t>
      </w:r>
      <w:r w:rsidRPr="00A64111">
        <w:rPr>
          <w:rFonts w:asciiTheme="minorHAnsi" w:hAnsiTheme="minorHAnsi" w:cstheme="minorHAnsi"/>
          <w:u w:val="none"/>
        </w:rPr>
        <w:t>:</w:t>
      </w:r>
    </w:p>
    <w:p w14:paraId="2F619A83" w14:textId="77777777" w:rsidR="0064699A" w:rsidRPr="00A64111" w:rsidRDefault="00D24993" w:rsidP="00EF4D22">
      <w:pPr>
        <w:rPr>
          <w:rFonts w:asciiTheme="minorHAnsi" w:hAnsiTheme="minorHAnsi" w:cstheme="minorHAnsi"/>
        </w:rPr>
      </w:pPr>
      <w:r w:rsidRPr="00A64111">
        <w:rPr>
          <w:rFonts w:asciiTheme="minorHAnsi" w:hAnsiTheme="minorHAnsi" w:cstheme="minorHAnsi"/>
        </w:rPr>
        <w:t xml:space="preserve">The key position for Staffing </w:t>
      </w:r>
      <w:r w:rsidR="00AA2E9C" w:rsidRPr="00A64111">
        <w:rPr>
          <w:rFonts w:asciiTheme="minorHAnsi" w:hAnsiTheme="minorHAnsi" w:cstheme="minorHAnsi"/>
        </w:rPr>
        <w:t>and</w:t>
      </w:r>
      <w:r w:rsidRPr="00A64111">
        <w:rPr>
          <w:rFonts w:asciiTheme="minorHAnsi" w:hAnsiTheme="minorHAnsi" w:cstheme="minorHAnsi"/>
        </w:rPr>
        <w:t xml:space="preserve"> Credentialing </w:t>
      </w:r>
      <w:r w:rsidR="000908A7" w:rsidRPr="00A64111">
        <w:rPr>
          <w:rFonts w:asciiTheme="minorHAnsi" w:hAnsiTheme="minorHAnsi" w:cstheme="minorHAnsi"/>
        </w:rPr>
        <w:t xml:space="preserve">is the </w:t>
      </w:r>
      <w:r w:rsidR="0064699A" w:rsidRPr="00A64111">
        <w:rPr>
          <w:rFonts w:asciiTheme="minorHAnsi" w:hAnsiTheme="minorHAnsi" w:cstheme="minorHAnsi"/>
        </w:rPr>
        <w:t xml:space="preserve">Resource Tracking Unit Leader </w:t>
      </w:r>
      <w:r w:rsidR="004F3EFB" w:rsidRPr="00A64111">
        <w:rPr>
          <w:rFonts w:asciiTheme="minorHAnsi" w:hAnsiTheme="minorHAnsi" w:cstheme="minorHAnsi"/>
        </w:rPr>
        <w:t>who overse</w:t>
      </w:r>
      <w:r w:rsidR="00CB3F78" w:rsidRPr="00A64111">
        <w:rPr>
          <w:rFonts w:asciiTheme="minorHAnsi" w:hAnsiTheme="minorHAnsi" w:cstheme="minorHAnsi"/>
        </w:rPr>
        <w:t>e</w:t>
      </w:r>
      <w:r w:rsidR="004F3EFB" w:rsidRPr="00A64111">
        <w:rPr>
          <w:rFonts w:asciiTheme="minorHAnsi" w:hAnsiTheme="minorHAnsi" w:cstheme="minorHAnsi"/>
        </w:rPr>
        <w:t xml:space="preserve">s both the Volunteer Coordination </w:t>
      </w:r>
      <w:r w:rsidR="00AA2E9C" w:rsidRPr="00A64111">
        <w:rPr>
          <w:rFonts w:asciiTheme="minorHAnsi" w:hAnsiTheme="minorHAnsi" w:cstheme="minorHAnsi"/>
        </w:rPr>
        <w:t>and</w:t>
      </w:r>
      <w:r w:rsidR="004F3EFB" w:rsidRPr="00A64111">
        <w:rPr>
          <w:rFonts w:asciiTheme="minorHAnsi" w:hAnsiTheme="minorHAnsi" w:cstheme="minorHAnsi"/>
        </w:rPr>
        <w:t xml:space="preserve"> Credentialing functions.  It is imperative that these positions be filled early in the activation of the POD</w:t>
      </w:r>
      <w:r w:rsidR="00A244B4" w:rsidRPr="00A64111">
        <w:rPr>
          <w:rFonts w:asciiTheme="minorHAnsi" w:hAnsiTheme="minorHAnsi" w:cstheme="minorHAnsi"/>
        </w:rPr>
        <w:t>.</w:t>
      </w:r>
      <w:r w:rsidR="004F3EFB" w:rsidRPr="00A64111">
        <w:rPr>
          <w:rFonts w:asciiTheme="minorHAnsi" w:hAnsiTheme="minorHAnsi" w:cstheme="minorHAnsi"/>
        </w:rPr>
        <w:t xml:space="preserve"> </w:t>
      </w:r>
      <w:r w:rsidR="00A244B4" w:rsidRPr="00A64111">
        <w:rPr>
          <w:rFonts w:asciiTheme="minorHAnsi" w:hAnsiTheme="minorHAnsi" w:cstheme="minorHAnsi"/>
        </w:rPr>
        <w:t xml:space="preserve"> </w:t>
      </w:r>
      <w:r w:rsidR="0064699A" w:rsidRPr="00A64111">
        <w:rPr>
          <w:rFonts w:asciiTheme="minorHAnsi" w:hAnsiTheme="minorHAnsi" w:cstheme="minorHAnsi"/>
        </w:rPr>
        <w:t xml:space="preserve">The </w:t>
      </w:r>
      <w:smartTag w:uri="urn:schemas-microsoft-com:office:smarttags" w:element="stockticker">
        <w:r w:rsidR="009B1FED" w:rsidRPr="00A64111">
          <w:rPr>
            <w:rFonts w:asciiTheme="minorHAnsi" w:hAnsiTheme="minorHAnsi" w:cstheme="minorHAnsi"/>
          </w:rPr>
          <w:t>JAS</w:t>
        </w:r>
      </w:smartTag>
      <w:r w:rsidR="0064699A" w:rsidRPr="00A64111">
        <w:rPr>
          <w:rFonts w:asciiTheme="minorHAnsi" w:hAnsiTheme="minorHAnsi" w:cstheme="minorHAnsi"/>
        </w:rPr>
        <w:t xml:space="preserve"> for the Resource Tracking Unit Leader can be found in </w:t>
      </w:r>
      <w:r w:rsidR="00A244B4" w:rsidRPr="00A64111">
        <w:rPr>
          <w:rFonts w:asciiTheme="minorHAnsi" w:hAnsiTheme="minorHAnsi" w:cstheme="minorHAnsi"/>
        </w:rPr>
        <w:t xml:space="preserve">the Planning Section </w:t>
      </w:r>
      <w:r w:rsidR="00EF4D22" w:rsidRPr="00A64111">
        <w:rPr>
          <w:rFonts w:asciiTheme="minorHAnsi" w:hAnsiTheme="minorHAnsi" w:cstheme="minorHAnsi"/>
        </w:rPr>
        <w:t xml:space="preserve">of </w:t>
      </w:r>
      <w:r w:rsidR="00B544C8" w:rsidRPr="00A64111">
        <w:rPr>
          <w:rFonts w:asciiTheme="minorHAnsi" w:hAnsiTheme="minorHAnsi" w:cstheme="minorHAnsi"/>
        </w:rPr>
        <w:t>Annex 15</w:t>
      </w:r>
      <w:r w:rsidR="00EF4D22" w:rsidRPr="00A64111">
        <w:rPr>
          <w:rFonts w:asciiTheme="minorHAnsi" w:hAnsiTheme="minorHAnsi" w:cstheme="minorHAnsi"/>
          <w:i/>
        </w:rPr>
        <w:t>.</w:t>
      </w:r>
    </w:p>
    <w:p w14:paraId="4E716ABB" w14:textId="77777777" w:rsidR="00A244B4" w:rsidRPr="00A64111" w:rsidRDefault="00A244B4" w:rsidP="0064699A">
      <w:pPr>
        <w:rPr>
          <w:rFonts w:asciiTheme="minorHAnsi" w:hAnsiTheme="minorHAnsi" w:cstheme="minorHAnsi"/>
        </w:rPr>
      </w:pPr>
    </w:p>
    <w:p w14:paraId="70186B49" w14:textId="77777777" w:rsidR="00EF4D22" w:rsidRPr="00A64111" w:rsidRDefault="0064699A" w:rsidP="00EF4D22">
      <w:pPr>
        <w:rPr>
          <w:rFonts w:asciiTheme="minorHAnsi" w:hAnsiTheme="minorHAnsi" w:cstheme="minorHAnsi"/>
        </w:rPr>
      </w:pPr>
      <w:r w:rsidRPr="00A64111">
        <w:rPr>
          <w:rFonts w:asciiTheme="minorHAnsi" w:hAnsiTheme="minorHAnsi" w:cstheme="minorHAnsi"/>
        </w:rPr>
        <w:t xml:space="preserve">The Resource Tracking Unit Leader </w:t>
      </w:r>
      <w:r w:rsidR="00AA2E9C" w:rsidRPr="00A64111">
        <w:rPr>
          <w:rFonts w:asciiTheme="minorHAnsi" w:hAnsiTheme="minorHAnsi" w:cstheme="minorHAnsi"/>
        </w:rPr>
        <w:t>and</w:t>
      </w:r>
      <w:r w:rsidR="00A244B4" w:rsidRPr="00A64111">
        <w:rPr>
          <w:rFonts w:asciiTheme="minorHAnsi" w:hAnsiTheme="minorHAnsi" w:cstheme="minorHAnsi"/>
        </w:rPr>
        <w:t xml:space="preserve"> staff </w:t>
      </w:r>
      <w:r w:rsidRPr="00A64111">
        <w:rPr>
          <w:rFonts w:asciiTheme="minorHAnsi" w:hAnsiTheme="minorHAnsi" w:cstheme="minorHAnsi"/>
        </w:rPr>
        <w:t xml:space="preserve">will identify, </w:t>
      </w:r>
      <w:r w:rsidR="00A244B4" w:rsidRPr="00A64111">
        <w:rPr>
          <w:rFonts w:asciiTheme="minorHAnsi" w:hAnsiTheme="minorHAnsi" w:cstheme="minorHAnsi"/>
        </w:rPr>
        <w:t xml:space="preserve">recruit, </w:t>
      </w:r>
      <w:r w:rsidRPr="00A64111">
        <w:rPr>
          <w:rFonts w:asciiTheme="minorHAnsi" w:hAnsiTheme="minorHAnsi" w:cstheme="minorHAnsi"/>
        </w:rPr>
        <w:t xml:space="preserve">credential, </w:t>
      </w:r>
      <w:r w:rsidR="00621FD4" w:rsidRPr="00A64111">
        <w:rPr>
          <w:rFonts w:asciiTheme="minorHAnsi" w:hAnsiTheme="minorHAnsi" w:cstheme="minorHAnsi"/>
        </w:rPr>
        <w:t xml:space="preserve">assign </w:t>
      </w:r>
      <w:r w:rsidRPr="00A64111">
        <w:rPr>
          <w:rFonts w:asciiTheme="minorHAnsi" w:hAnsiTheme="minorHAnsi" w:cstheme="minorHAnsi"/>
        </w:rPr>
        <w:t xml:space="preserve">and train volunteers </w:t>
      </w:r>
      <w:r w:rsidR="00A244B4" w:rsidRPr="00A64111">
        <w:rPr>
          <w:rFonts w:asciiTheme="minorHAnsi" w:hAnsiTheme="minorHAnsi" w:cstheme="minorHAnsi"/>
        </w:rPr>
        <w:t xml:space="preserve">during a </w:t>
      </w:r>
      <w:r w:rsidRPr="00A64111">
        <w:rPr>
          <w:rFonts w:asciiTheme="minorHAnsi" w:hAnsiTheme="minorHAnsi" w:cstheme="minorHAnsi"/>
        </w:rPr>
        <w:t>public health emergency.  All medical licenses will be verified with the current employer or the appropriate medical board.</w:t>
      </w:r>
      <w:r w:rsidR="009B1FED" w:rsidRPr="00A64111">
        <w:rPr>
          <w:rFonts w:asciiTheme="minorHAnsi" w:hAnsiTheme="minorHAnsi" w:cstheme="minorHAnsi"/>
        </w:rPr>
        <w:t xml:space="preserve"> </w:t>
      </w:r>
      <w:r w:rsidR="00117866" w:rsidRPr="00A64111">
        <w:rPr>
          <w:rFonts w:asciiTheme="minorHAnsi" w:hAnsiTheme="minorHAnsi" w:cstheme="minorHAnsi"/>
        </w:rPr>
        <w:t xml:space="preserve"> </w:t>
      </w:r>
      <w:r w:rsidR="009B1FED" w:rsidRPr="00A64111">
        <w:rPr>
          <w:rFonts w:asciiTheme="minorHAnsi" w:hAnsiTheme="minorHAnsi" w:cstheme="minorHAnsi"/>
        </w:rPr>
        <w:t>S</w:t>
      </w:r>
      <w:r w:rsidR="00117866" w:rsidRPr="00A64111">
        <w:rPr>
          <w:rFonts w:asciiTheme="minorHAnsi" w:hAnsiTheme="minorHAnsi" w:cstheme="minorHAnsi"/>
        </w:rPr>
        <w:t xml:space="preserve">ee credentialing instructions </w:t>
      </w:r>
      <w:r w:rsidR="00AA2E9C" w:rsidRPr="00A64111">
        <w:rPr>
          <w:rFonts w:asciiTheme="minorHAnsi" w:hAnsiTheme="minorHAnsi" w:cstheme="minorHAnsi"/>
        </w:rPr>
        <w:t>and</w:t>
      </w:r>
      <w:r w:rsidR="00117866" w:rsidRPr="00A64111">
        <w:rPr>
          <w:rFonts w:asciiTheme="minorHAnsi" w:hAnsiTheme="minorHAnsi" w:cstheme="minorHAnsi"/>
        </w:rPr>
        <w:t xml:space="preserve"> procedures </w:t>
      </w:r>
      <w:r w:rsidR="00EF4D22" w:rsidRPr="00A64111">
        <w:rPr>
          <w:rFonts w:asciiTheme="minorHAnsi" w:hAnsiTheme="minorHAnsi" w:cstheme="minorHAnsi"/>
        </w:rPr>
        <w:t xml:space="preserve">Annex </w:t>
      </w:r>
      <w:r w:rsidR="0042393A" w:rsidRPr="00A64111">
        <w:rPr>
          <w:rFonts w:asciiTheme="minorHAnsi" w:hAnsiTheme="minorHAnsi" w:cstheme="minorHAnsi"/>
        </w:rPr>
        <w:t>1</w:t>
      </w:r>
      <w:r w:rsidR="00B544C8" w:rsidRPr="00A64111">
        <w:rPr>
          <w:rFonts w:asciiTheme="minorHAnsi" w:hAnsiTheme="minorHAnsi" w:cstheme="minorHAnsi"/>
        </w:rPr>
        <w:t>4</w:t>
      </w:r>
      <w:r w:rsidR="00EF4D22" w:rsidRPr="00A64111">
        <w:rPr>
          <w:rFonts w:asciiTheme="minorHAnsi" w:hAnsiTheme="minorHAnsi" w:cstheme="minorHAnsi"/>
        </w:rPr>
        <w:t>.</w:t>
      </w:r>
    </w:p>
    <w:p w14:paraId="73D8CA2D" w14:textId="77777777" w:rsidR="0064699A" w:rsidRPr="00A64111" w:rsidRDefault="0064699A" w:rsidP="0064699A">
      <w:pPr>
        <w:rPr>
          <w:rFonts w:asciiTheme="minorHAnsi" w:hAnsiTheme="minorHAnsi" w:cstheme="minorHAnsi"/>
          <w:i/>
        </w:rPr>
      </w:pPr>
    </w:p>
    <w:p w14:paraId="5ED10786" w14:textId="77777777" w:rsidR="005142F4" w:rsidRPr="00A64111" w:rsidRDefault="00CB3F78" w:rsidP="0064699A">
      <w:pPr>
        <w:rPr>
          <w:rFonts w:asciiTheme="minorHAnsi" w:hAnsiTheme="minorHAnsi" w:cstheme="minorHAnsi"/>
        </w:rPr>
      </w:pPr>
      <w:r w:rsidRPr="00A64111">
        <w:rPr>
          <w:rFonts w:asciiTheme="minorHAnsi" w:hAnsiTheme="minorHAnsi" w:cstheme="minorHAnsi"/>
        </w:rPr>
        <w:t>Medical v</w:t>
      </w:r>
      <w:r w:rsidR="0064699A" w:rsidRPr="00A64111">
        <w:rPr>
          <w:rFonts w:asciiTheme="minorHAnsi" w:hAnsiTheme="minorHAnsi" w:cstheme="minorHAnsi"/>
        </w:rPr>
        <w:t>olunteers will be required to show a valid medical license and valid photo identification when reporting to the POD</w:t>
      </w:r>
      <w:r w:rsidR="009B1FED" w:rsidRPr="00A64111">
        <w:rPr>
          <w:rFonts w:asciiTheme="minorHAnsi" w:hAnsiTheme="minorHAnsi" w:cstheme="minorHAnsi"/>
        </w:rPr>
        <w:t>.</w:t>
      </w:r>
    </w:p>
    <w:p w14:paraId="141A7E2B" w14:textId="77777777" w:rsidR="005142F4" w:rsidRPr="00A64111" w:rsidRDefault="005142F4" w:rsidP="0064699A">
      <w:pPr>
        <w:rPr>
          <w:rFonts w:asciiTheme="minorHAnsi" w:hAnsiTheme="minorHAnsi" w:cstheme="minorHAnsi"/>
        </w:rPr>
      </w:pPr>
    </w:p>
    <w:p w14:paraId="5766ECF8"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lastRenderedPageBreak/>
        <w:t xml:space="preserve">Non-medical </w:t>
      </w:r>
      <w:r w:rsidR="00CB3F78" w:rsidRPr="00A64111">
        <w:rPr>
          <w:rFonts w:asciiTheme="minorHAnsi" w:hAnsiTheme="minorHAnsi" w:cstheme="minorHAnsi"/>
        </w:rPr>
        <w:t xml:space="preserve">spontaneous </w:t>
      </w:r>
      <w:r w:rsidRPr="00A64111">
        <w:rPr>
          <w:rFonts w:asciiTheme="minorHAnsi" w:hAnsiTheme="minorHAnsi" w:cstheme="minorHAnsi"/>
        </w:rPr>
        <w:t xml:space="preserve">volunteers will be required to show valid photo identification when reporting to the POD. </w:t>
      </w:r>
      <w:r w:rsidR="005142F4" w:rsidRPr="00A64111">
        <w:rPr>
          <w:rFonts w:asciiTheme="minorHAnsi" w:hAnsiTheme="minorHAnsi" w:cstheme="minorHAnsi"/>
        </w:rPr>
        <w:t xml:space="preserve"> Other</w:t>
      </w:r>
      <w:r w:rsidRPr="00A64111">
        <w:rPr>
          <w:rFonts w:asciiTheme="minorHAnsi" w:hAnsiTheme="minorHAnsi" w:cstheme="minorHAnsi"/>
        </w:rPr>
        <w:t xml:space="preserve"> volunteers will be managed by the Volunteer Coordinator and will be required to show valid photo identification and medical license if applicable, upon arrival at the POD</w:t>
      </w:r>
      <w:r w:rsidR="00117866" w:rsidRPr="00A64111">
        <w:rPr>
          <w:rFonts w:asciiTheme="minorHAnsi" w:hAnsiTheme="minorHAnsi" w:cstheme="minorHAnsi"/>
        </w:rPr>
        <w:t xml:space="preserve">. </w:t>
      </w:r>
      <w:r w:rsidRPr="00A64111">
        <w:rPr>
          <w:rFonts w:asciiTheme="minorHAnsi" w:hAnsiTheme="minorHAnsi" w:cstheme="minorHAnsi"/>
        </w:rPr>
        <w:t xml:space="preserve"> After presenting appropriate credentials, POD staff will be supplied with POD identification.</w:t>
      </w:r>
    </w:p>
    <w:p w14:paraId="229DCC86" w14:textId="77777777" w:rsidR="0064699A" w:rsidRPr="00A64111" w:rsidRDefault="0064699A" w:rsidP="0064699A">
      <w:pPr>
        <w:rPr>
          <w:rFonts w:asciiTheme="minorHAnsi" w:hAnsiTheme="minorHAnsi" w:cstheme="minorHAnsi"/>
        </w:rPr>
      </w:pPr>
    </w:p>
    <w:p w14:paraId="1ABBEFC6"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All staff and volunteers who will be working </w:t>
      </w:r>
      <w:r w:rsidR="005142F4" w:rsidRPr="00A64111">
        <w:rPr>
          <w:rFonts w:asciiTheme="minorHAnsi" w:hAnsiTheme="minorHAnsi" w:cstheme="minorHAnsi"/>
        </w:rPr>
        <w:t>for the POD</w:t>
      </w:r>
      <w:r w:rsidRPr="00A64111">
        <w:rPr>
          <w:rFonts w:asciiTheme="minorHAnsi" w:hAnsiTheme="minorHAnsi" w:cstheme="minorHAnsi"/>
        </w:rPr>
        <w:t xml:space="preserve"> will receive</w:t>
      </w:r>
      <w:r w:rsidR="009B1FED" w:rsidRPr="00A64111">
        <w:rPr>
          <w:rFonts w:asciiTheme="minorHAnsi" w:hAnsiTheme="minorHAnsi" w:cstheme="minorHAnsi"/>
        </w:rPr>
        <w:t xml:space="preserve"> </w:t>
      </w:r>
      <w:smartTag w:uri="urn:schemas-microsoft-com:office:smarttags" w:element="stockticker">
        <w:r w:rsidR="009B1FED" w:rsidRPr="00A64111">
          <w:rPr>
            <w:rFonts w:asciiTheme="minorHAnsi" w:hAnsiTheme="minorHAnsi" w:cstheme="minorHAnsi"/>
          </w:rPr>
          <w:t>JAS</w:t>
        </w:r>
      </w:smartTag>
      <w:r w:rsidR="0012113D" w:rsidRPr="00A64111">
        <w:rPr>
          <w:rFonts w:asciiTheme="minorHAnsi" w:hAnsiTheme="minorHAnsi" w:cstheme="minorHAnsi"/>
        </w:rPr>
        <w:t xml:space="preserve"> </w:t>
      </w:r>
      <w:r w:rsidRPr="00A64111">
        <w:rPr>
          <w:rFonts w:asciiTheme="minorHAnsi" w:hAnsiTheme="minorHAnsi" w:cstheme="minorHAnsi"/>
        </w:rPr>
        <w:t xml:space="preserve">and </w:t>
      </w:r>
      <w:r w:rsidR="0012113D" w:rsidRPr="00A64111">
        <w:rPr>
          <w:rFonts w:asciiTheme="minorHAnsi" w:hAnsiTheme="minorHAnsi" w:cstheme="minorHAnsi"/>
        </w:rPr>
        <w:t>J</w:t>
      </w:r>
      <w:r w:rsidRPr="00A64111">
        <w:rPr>
          <w:rFonts w:asciiTheme="minorHAnsi" w:hAnsiTheme="minorHAnsi" w:cstheme="minorHAnsi"/>
        </w:rPr>
        <w:t>ust-</w:t>
      </w:r>
      <w:r w:rsidR="0012113D" w:rsidRPr="00A64111">
        <w:rPr>
          <w:rFonts w:asciiTheme="minorHAnsi" w:hAnsiTheme="minorHAnsi" w:cstheme="minorHAnsi"/>
        </w:rPr>
        <w:t>I</w:t>
      </w:r>
      <w:r w:rsidRPr="00A64111">
        <w:rPr>
          <w:rFonts w:asciiTheme="minorHAnsi" w:hAnsiTheme="minorHAnsi" w:cstheme="minorHAnsi"/>
        </w:rPr>
        <w:t>n-</w:t>
      </w:r>
      <w:r w:rsidR="0012113D" w:rsidRPr="00A64111">
        <w:rPr>
          <w:rFonts w:asciiTheme="minorHAnsi" w:hAnsiTheme="minorHAnsi" w:cstheme="minorHAnsi"/>
        </w:rPr>
        <w:t>Time training (</w:t>
      </w:r>
      <w:smartTag w:uri="urn:schemas-microsoft-com:office:smarttags" w:element="stockticker">
        <w:r w:rsidR="0012113D" w:rsidRPr="00A64111">
          <w:rPr>
            <w:rFonts w:asciiTheme="minorHAnsi" w:hAnsiTheme="minorHAnsi" w:cstheme="minorHAnsi"/>
          </w:rPr>
          <w:t>JIT</w:t>
        </w:r>
      </w:smartTag>
      <w:r w:rsidR="0012113D" w:rsidRPr="00A64111">
        <w:rPr>
          <w:rFonts w:asciiTheme="minorHAnsi" w:hAnsiTheme="minorHAnsi" w:cstheme="minorHAnsi"/>
        </w:rPr>
        <w:t xml:space="preserve">) </w:t>
      </w:r>
      <w:r w:rsidRPr="00A64111">
        <w:rPr>
          <w:rFonts w:asciiTheme="minorHAnsi" w:hAnsiTheme="minorHAnsi" w:cstheme="minorHAnsi"/>
        </w:rPr>
        <w:t>according to the</w:t>
      </w:r>
      <w:r w:rsidR="0012113D" w:rsidRPr="00A64111">
        <w:rPr>
          <w:rFonts w:asciiTheme="minorHAnsi" w:hAnsiTheme="minorHAnsi" w:cstheme="minorHAnsi"/>
        </w:rPr>
        <w:t>ir</w:t>
      </w:r>
      <w:r w:rsidRPr="00A64111">
        <w:rPr>
          <w:rFonts w:asciiTheme="minorHAnsi" w:hAnsiTheme="minorHAnsi" w:cstheme="minorHAnsi"/>
        </w:rPr>
        <w:t xml:space="preserve"> </w:t>
      </w:r>
      <w:r w:rsidR="0012113D" w:rsidRPr="00A64111">
        <w:rPr>
          <w:rFonts w:asciiTheme="minorHAnsi" w:hAnsiTheme="minorHAnsi" w:cstheme="minorHAnsi"/>
        </w:rPr>
        <w:t xml:space="preserve">assigned </w:t>
      </w:r>
      <w:r w:rsidRPr="00A64111">
        <w:rPr>
          <w:rFonts w:asciiTheme="minorHAnsi" w:hAnsiTheme="minorHAnsi" w:cstheme="minorHAnsi"/>
        </w:rPr>
        <w:t>position in the POD command structure.</w:t>
      </w:r>
    </w:p>
    <w:p w14:paraId="36EA3029" w14:textId="77777777" w:rsidR="0064699A" w:rsidRPr="00A64111" w:rsidRDefault="0064699A" w:rsidP="0064699A">
      <w:pPr>
        <w:rPr>
          <w:rFonts w:asciiTheme="minorHAnsi" w:hAnsiTheme="minorHAnsi" w:cstheme="minorHAnsi"/>
        </w:rPr>
      </w:pPr>
    </w:p>
    <w:p w14:paraId="51465555" w14:textId="4101606C" w:rsidR="0064699A" w:rsidRPr="00A64111" w:rsidRDefault="00117866" w:rsidP="0064699A">
      <w:pPr>
        <w:rPr>
          <w:rFonts w:asciiTheme="minorHAnsi" w:hAnsiTheme="minorHAnsi" w:cstheme="minorHAnsi"/>
        </w:rPr>
      </w:pPr>
      <w:r w:rsidRPr="00A64111">
        <w:rPr>
          <w:rFonts w:asciiTheme="minorHAnsi" w:hAnsiTheme="minorHAnsi" w:cstheme="minorHAnsi"/>
        </w:rPr>
        <w:t xml:space="preserve">Pre-identified </w:t>
      </w:r>
      <w:r w:rsidR="009B1FED" w:rsidRPr="00A64111">
        <w:rPr>
          <w:rFonts w:asciiTheme="minorHAnsi" w:hAnsiTheme="minorHAnsi" w:cstheme="minorHAnsi"/>
        </w:rPr>
        <w:t>v</w:t>
      </w:r>
      <w:r w:rsidR="0064699A" w:rsidRPr="00A64111">
        <w:rPr>
          <w:rFonts w:asciiTheme="minorHAnsi" w:hAnsiTheme="minorHAnsi" w:cstheme="minorHAnsi"/>
        </w:rPr>
        <w:t xml:space="preserve">olunteer </w:t>
      </w:r>
      <w:r w:rsidR="009B1FED" w:rsidRPr="00A64111">
        <w:rPr>
          <w:rFonts w:asciiTheme="minorHAnsi" w:hAnsiTheme="minorHAnsi" w:cstheme="minorHAnsi"/>
        </w:rPr>
        <w:t>a</w:t>
      </w:r>
      <w:r w:rsidR="0064699A" w:rsidRPr="00A64111">
        <w:rPr>
          <w:rFonts w:asciiTheme="minorHAnsi" w:hAnsiTheme="minorHAnsi" w:cstheme="minorHAnsi"/>
        </w:rPr>
        <w:t xml:space="preserve">gencies willing to assist with POD functions </w:t>
      </w:r>
      <w:r w:rsidRPr="00A64111">
        <w:rPr>
          <w:rFonts w:asciiTheme="minorHAnsi" w:hAnsiTheme="minorHAnsi" w:cstheme="minorHAnsi"/>
        </w:rPr>
        <w:t xml:space="preserve">such as churches, </w:t>
      </w:r>
      <w:r w:rsidR="0064699A" w:rsidRPr="00A64111">
        <w:rPr>
          <w:rFonts w:asciiTheme="minorHAnsi" w:hAnsiTheme="minorHAnsi" w:cstheme="minorHAnsi"/>
        </w:rPr>
        <w:t>Ministerial Association, VFW</w:t>
      </w:r>
      <w:r w:rsidR="00A64111">
        <w:rPr>
          <w:rFonts w:asciiTheme="minorHAnsi" w:hAnsiTheme="minorHAnsi" w:cstheme="minorHAnsi"/>
        </w:rPr>
        <w:t>,</w:t>
      </w:r>
      <w:r w:rsidRPr="00A64111">
        <w:rPr>
          <w:rFonts w:asciiTheme="minorHAnsi" w:hAnsiTheme="minorHAnsi" w:cstheme="minorHAnsi"/>
        </w:rPr>
        <w:t xml:space="preserve"> etc., and other volunteer resources can be found in</w:t>
      </w:r>
      <w:r w:rsidR="00EF4D22" w:rsidRPr="00A64111">
        <w:rPr>
          <w:rFonts w:asciiTheme="minorHAnsi" w:hAnsiTheme="minorHAnsi" w:cstheme="minorHAnsi"/>
        </w:rPr>
        <w:t xml:space="preserve"> Annex </w:t>
      </w:r>
      <w:r w:rsidR="00540BE2" w:rsidRPr="00A64111">
        <w:rPr>
          <w:rFonts w:asciiTheme="minorHAnsi" w:hAnsiTheme="minorHAnsi" w:cstheme="minorHAnsi"/>
        </w:rPr>
        <w:t>2</w:t>
      </w:r>
      <w:r w:rsidR="00EF4D22" w:rsidRPr="00A64111">
        <w:rPr>
          <w:rFonts w:asciiTheme="minorHAnsi" w:hAnsiTheme="minorHAnsi" w:cstheme="minorHAnsi"/>
          <w:i/>
        </w:rPr>
        <w:t>.</w:t>
      </w:r>
    </w:p>
    <w:p w14:paraId="12447FD0" w14:textId="77777777" w:rsidR="0064699A" w:rsidRPr="00A64111" w:rsidRDefault="0064699A" w:rsidP="0064699A">
      <w:pPr>
        <w:rPr>
          <w:rFonts w:asciiTheme="minorHAnsi" w:hAnsiTheme="minorHAnsi" w:cstheme="minorHAnsi"/>
        </w:rPr>
      </w:pPr>
    </w:p>
    <w:p w14:paraId="68E8118C" w14:textId="77777777" w:rsidR="002F5AF7" w:rsidRPr="00A64111" w:rsidRDefault="002F5AF7" w:rsidP="002F5AF7">
      <w:pPr>
        <w:rPr>
          <w:rFonts w:asciiTheme="minorHAnsi" w:hAnsiTheme="minorHAnsi" w:cstheme="minorHAnsi"/>
        </w:rPr>
      </w:pPr>
      <w:r w:rsidRPr="00A64111">
        <w:rPr>
          <w:rFonts w:asciiTheme="minorHAnsi" w:hAnsiTheme="minorHAnsi" w:cstheme="minorHAnsi"/>
        </w:rPr>
        <w:t>Not all staffing positions identified in the POD staffing plan may need to</w:t>
      </w:r>
      <w:r w:rsidR="00732840" w:rsidRPr="00A64111">
        <w:rPr>
          <w:rFonts w:asciiTheme="minorHAnsi" w:hAnsiTheme="minorHAnsi" w:cstheme="minorHAnsi"/>
        </w:rPr>
        <w:t xml:space="preserve"> be</w:t>
      </w:r>
      <w:r w:rsidRPr="00A64111">
        <w:rPr>
          <w:rFonts w:asciiTheme="minorHAnsi" w:hAnsiTheme="minorHAnsi" w:cstheme="minorHAnsi"/>
        </w:rPr>
        <w:t xml:space="preserve"> filled.  In accordance with the guidelines outlined in the NIMS and ICS, fill only those positions you will need and expand or contract the number of positions as necessary</w:t>
      </w:r>
      <w:r w:rsidR="006F5EC4" w:rsidRPr="00A64111">
        <w:rPr>
          <w:rFonts w:asciiTheme="minorHAnsi" w:hAnsiTheme="minorHAnsi" w:cstheme="minorHAnsi"/>
        </w:rPr>
        <w:t xml:space="preserve"> throughout POD operations</w:t>
      </w:r>
      <w:r w:rsidRPr="00A64111">
        <w:rPr>
          <w:rFonts w:asciiTheme="minorHAnsi" w:hAnsiTheme="minorHAnsi" w:cstheme="minorHAnsi"/>
        </w:rPr>
        <w:t>.</w:t>
      </w:r>
    </w:p>
    <w:p w14:paraId="29F61089" w14:textId="77777777" w:rsidR="002F5AF7" w:rsidRPr="00A64111" w:rsidRDefault="002F5AF7" w:rsidP="002F5AF7">
      <w:pPr>
        <w:rPr>
          <w:rFonts w:asciiTheme="minorHAnsi" w:hAnsiTheme="minorHAnsi" w:cstheme="minorHAnsi"/>
        </w:rPr>
      </w:pPr>
    </w:p>
    <w:p w14:paraId="5FE52817" w14:textId="6A498759" w:rsidR="006F5EC4" w:rsidRPr="00A64111" w:rsidRDefault="0064699A" w:rsidP="0064699A">
      <w:pPr>
        <w:rPr>
          <w:rFonts w:asciiTheme="minorHAnsi" w:hAnsiTheme="minorHAnsi" w:cstheme="minorHAnsi"/>
        </w:rPr>
      </w:pPr>
      <w:r w:rsidRPr="00A64111">
        <w:rPr>
          <w:rFonts w:asciiTheme="minorHAnsi" w:hAnsiTheme="minorHAnsi" w:cstheme="minorHAnsi"/>
        </w:rPr>
        <w:t>Hours of operation and shift duration</w:t>
      </w:r>
      <w:r w:rsidR="002F5AF7" w:rsidRPr="00A64111">
        <w:rPr>
          <w:rFonts w:asciiTheme="minorHAnsi" w:hAnsiTheme="minorHAnsi" w:cstheme="minorHAnsi"/>
        </w:rPr>
        <w:t>s</w:t>
      </w:r>
      <w:r w:rsidRPr="00A64111">
        <w:rPr>
          <w:rFonts w:asciiTheme="minorHAnsi" w:hAnsiTheme="minorHAnsi" w:cstheme="minorHAnsi"/>
        </w:rPr>
        <w:t xml:space="preserve"> wi</w:t>
      </w:r>
      <w:r w:rsidR="002F5AF7" w:rsidRPr="00A64111">
        <w:rPr>
          <w:rFonts w:asciiTheme="minorHAnsi" w:hAnsiTheme="minorHAnsi" w:cstheme="minorHAnsi"/>
        </w:rPr>
        <w:t xml:space="preserve">ll be dictated by the nature of the </w:t>
      </w:r>
      <w:r w:rsidR="001C434F" w:rsidRPr="00A64111">
        <w:rPr>
          <w:rFonts w:asciiTheme="minorHAnsi" w:hAnsiTheme="minorHAnsi" w:cstheme="minorHAnsi"/>
        </w:rPr>
        <w:t>p</w:t>
      </w:r>
      <w:r w:rsidR="002F5AF7" w:rsidRPr="00A64111">
        <w:rPr>
          <w:rFonts w:asciiTheme="minorHAnsi" w:hAnsiTheme="minorHAnsi" w:cstheme="minorHAnsi"/>
        </w:rPr>
        <w:t xml:space="preserve">ublic </w:t>
      </w:r>
      <w:r w:rsidR="001C434F" w:rsidRPr="00A64111">
        <w:rPr>
          <w:rFonts w:asciiTheme="minorHAnsi" w:hAnsiTheme="minorHAnsi" w:cstheme="minorHAnsi"/>
        </w:rPr>
        <w:t>h</w:t>
      </w:r>
      <w:r w:rsidR="002F5AF7" w:rsidRPr="00A64111">
        <w:rPr>
          <w:rFonts w:asciiTheme="minorHAnsi" w:hAnsiTheme="minorHAnsi" w:cstheme="minorHAnsi"/>
        </w:rPr>
        <w:t xml:space="preserve">ealth </w:t>
      </w:r>
      <w:r w:rsidR="001C434F" w:rsidRPr="00A64111">
        <w:rPr>
          <w:rFonts w:asciiTheme="minorHAnsi" w:hAnsiTheme="minorHAnsi" w:cstheme="minorHAnsi"/>
        </w:rPr>
        <w:t>e</w:t>
      </w:r>
      <w:r w:rsidR="002F5AF7" w:rsidRPr="00A64111">
        <w:rPr>
          <w:rFonts w:asciiTheme="minorHAnsi" w:hAnsiTheme="minorHAnsi" w:cstheme="minorHAnsi"/>
        </w:rPr>
        <w:t xml:space="preserve">mergency.   The POD manager in consultation with the County </w:t>
      </w:r>
      <w:r w:rsidR="00AA2E9C" w:rsidRPr="00A64111">
        <w:rPr>
          <w:rFonts w:asciiTheme="minorHAnsi" w:hAnsiTheme="minorHAnsi" w:cstheme="minorHAnsi"/>
        </w:rPr>
        <w:t>and</w:t>
      </w:r>
      <w:r w:rsidR="002F5AF7" w:rsidRPr="00A64111">
        <w:rPr>
          <w:rFonts w:asciiTheme="minorHAnsi" w:hAnsiTheme="minorHAnsi" w:cstheme="minorHAnsi"/>
        </w:rPr>
        <w:t xml:space="preserve"> </w:t>
      </w:r>
      <w:r w:rsidR="00732840" w:rsidRPr="00A64111">
        <w:rPr>
          <w:rFonts w:asciiTheme="minorHAnsi" w:hAnsiTheme="minorHAnsi" w:cstheme="minorHAnsi"/>
        </w:rPr>
        <w:t>S</w:t>
      </w:r>
      <w:r w:rsidR="001C434F" w:rsidRPr="00A64111">
        <w:rPr>
          <w:rFonts w:asciiTheme="minorHAnsi" w:hAnsiTheme="minorHAnsi" w:cstheme="minorHAnsi"/>
        </w:rPr>
        <w:t>EOC</w:t>
      </w:r>
      <w:r w:rsidR="002F5AF7" w:rsidRPr="00A64111">
        <w:rPr>
          <w:rFonts w:asciiTheme="minorHAnsi" w:hAnsiTheme="minorHAnsi" w:cstheme="minorHAnsi"/>
        </w:rPr>
        <w:t xml:space="preserve"> will announce the POD hours of operations.  There will be an effort to standardize those times across the state as applicable</w:t>
      </w:r>
      <w:r w:rsidR="001C434F" w:rsidRPr="00A64111">
        <w:rPr>
          <w:rFonts w:asciiTheme="minorHAnsi" w:hAnsiTheme="minorHAnsi" w:cstheme="minorHAnsi"/>
        </w:rPr>
        <w:t>, fo</w:t>
      </w:r>
      <w:r w:rsidR="006F5EC4" w:rsidRPr="00A64111">
        <w:rPr>
          <w:rFonts w:asciiTheme="minorHAnsi" w:hAnsiTheme="minorHAnsi" w:cstheme="minorHAnsi"/>
        </w:rPr>
        <w:t xml:space="preserve">r planning purposes plan on </w:t>
      </w:r>
      <w:r w:rsidR="00A64111">
        <w:rPr>
          <w:rFonts w:asciiTheme="minorHAnsi" w:hAnsiTheme="minorHAnsi" w:cstheme="minorHAnsi"/>
        </w:rPr>
        <w:t>12-hour</w:t>
      </w:r>
      <w:r w:rsidR="006F5EC4" w:rsidRPr="00A64111">
        <w:rPr>
          <w:rFonts w:asciiTheme="minorHAnsi" w:hAnsiTheme="minorHAnsi" w:cstheme="minorHAnsi"/>
        </w:rPr>
        <w:t xml:space="preserve"> shifts.</w:t>
      </w:r>
    </w:p>
    <w:p w14:paraId="753FEFC4" w14:textId="77777777" w:rsidR="0064699A" w:rsidRPr="00A64111" w:rsidRDefault="0064699A" w:rsidP="0064699A">
      <w:pPr>
        <w:rPr>
          <w:rFonts w:asciiTheme="minorHAnsi" w:hAnsiTheme="minorHAnsi" w:cstheme="minorHAnsi"/>
        </w:rPr>
      </w:pPr>
    </w:p>
    <w:p w14:paraId="55214A0B" w14:textId="15A8059B" w:rsidR="001C434F" w:rsidRPr="00A64111" w:rsidRDefault="0064699A" w:rsidP="0064699A">
      <w:pPr>
        <w:rPr>
          <w:rFonts w:asciiTheme="minorHAnsi" w:hAnsiTheme="minorHAnsi" w:cstheme="minorHAnsi"/>
          <w:b/>
          <w:sz w:val="28"/>
          <w:szCs w:val="28"/>
        </w:rPr>
      </w:pPr>
      <w:r w:rsidRPr="00A64111">
        <w:rPr>
          <w:rFonts w:asciiTheme="minorHAnsi" w:hAnsiTheme="minorHAnsi" w:cstheme="minorHAnsi"/>
          <w:b/>
          <w:sz w:val="28"/>
          <w:szCs w:val="28"/>
          <w:u w:val="single"/>
        </w:rPr>
        <w:t>Facility Operations</w:t>
      </w:r>
      <w:r w:rsidRPr="00A64111">
        <w:rPr>
          <w:rFonts w:asciiTheme="minorHAnsi" w:hAnsiTheme="minorHAnsi" w:cstheme="minorHAnsi"/>
          <w:b/>
          <w:sz w:val="28"/>
          <w:szCs w:val="28"/>
        </w:rPr>
        <w:t>:</w:t>
      </w:r>
    </w:p>
    <w:p w14:paraId="3AD31517" w14:textId="1B4FE48F" w:rsidR="001C434F" w:rsidRPr="00A64111" w:rsidRDefault="006C2A64" w:rsidP="006C2A64">
      <w:pPr>
        <w:rPr>
          <w:rFonts w:asciiTheme="minorHAnsi" w:hAnsiTheme="minorHAnsi" w:cstheme="minorHAnsi"/>
          <w:b/>
        </w:rPr>
      </w:pPr>
      <w:r w:rsidRPr="00A64111">
        <w:rPr>
          <w:rFonts w:asciiTheme="minorHAnsi" w:hAnsiTheme="minorHAnsi" w:cstheme="minorHAnsi"/>
          <w:b/>
        </w:rPr>
        <w:t xml:space="preserve">POD </w:t>
      </w:r>
      <w:r w:rsidR="0064699A" w:rsidRPr="00A64111">
        <w:rPr>
          <w:rFonts w:asciiTheme="minorHAnsi" w:hAnsiTheme="minorHAnsi" w:cstheme="minorHAnsi"/>
          <w:b/>
        </w:rPr>
        <w:t>Activation</w:t>
      </w:r>
    </w:p>
    <w:p w14:paraId="4EDCED58" w14:textId="77777777" w:rsidR="00CB3F78" w:rsidRPr="00A64111" w:rsidRDefault="00CB3F78" w:rsidP="0064699A">
      <w:pPr>
        <w:rPr>
          <w:rFonts w:asciiTheme="minorHAnsi" w:hAnsiTheme="minorHAnsi" w:cstheme="minorHAnsi"/>
        </w:rPr>
      </w:pPr>
      <w:r w:rsidRPr="00A64111">
        <w:rPr>
          <w:rFonts w:asciiTheme="minorHAnsi" w:hAnsiTheme="minorHAnsi" w:cstheme="minorHAnsi"/>
        </w:rPr>
        <w:t>SDDOH and emergency management officials, in consultation with the SEOC and in accordance with the local response planning shall activate the POD.</w:t>
      </w:r>
    </w:p>
    <w:p w14:paraId="0C8A2895" w14:textId="77777777" w:rsidR="00CB3F78" w:rsidRPr="00A64111" w:rsidRDefault="00CB3F78" w:rsidP="0064699A">
      <w:pPr>
        <w:rPr>
          <w:rFonts w:asciiTheme="minorHAnsi" w:hAnsiTheme="minorHAnsi" w:cstheme="minorHAnsi"/>
          <w:b/>
        </w:rPr>
      </w:pPr>
    </w:p>
    <w:p w14:paraId="589B8DFB" w14:textId="62FFEF5B" w:rsidR="00501049" w:rsidRPr="00A64111" w:rsidRDefault="0064699A" w:rsidP="0064699A">
      <w:pPr>
        <w:rPr>
          <w:rFonts w:asciiTheme="minorHAnsi" w:hAnsiTheme="minorHAnsi" w:cstheme="minorHAnsi"/>
          <w:b/>
        </w:rPr>
      </w:pPr>
      <w:r w:rsidRPr="00A64111">
        <w:rPr>
          <w:rFonts w:asciiTheme="minorHAnsi" w:hAnsiTheme="minorHAnsi" w:cstheme="minorHAnsi"/>
          <w:b/>
        </w:rPr>
        <w:t>Mobilization</w:t>
      </w:r>
    </w:p>
    <w:p w14:paraId="62A2C141" w14:textId="30AF196B" w:rsidR="0064699A" w:rsidRPr="00A64111" w:rsidRDefault="0064699A" w:rsidP="00501049">
      <w:pPr>
        <w:rPr>
          <w:rFonts w:asciiTheme="minorHAnsi" w:hAnsiTheme="minorHAnsi" w:cstheme="minorHAnsi"/>
        </w:rPr>
      </w:pPr>
      <w:r w:rsidRPr="00A64111">
        <w:rPr>
          <w:rFonts w:asciiTheme="minorHAnsi" w:hAnsiTheme="minorHAnsi" w:cstheme="minorHAnsi"/>
        </w:rPr>
        <w:t xml:space="preserve">The </w:t>
      </w:r>
      <w:smartTag w:uri="urn:schemas-microsoft-com:office:smarttags" w:element="place">
        <w:smartTag w:uri="urn:schemas-microsoft-com:office:smarttags" w:element="PlaceName">
          <w:r w:rsidR="00FE2119" w:rsidRPr="00A64111">
            <w:rPr>
              <w:rFonts w:asciiTheme="minorHAnsi" w:hAnsiTheme="minorHAnsi" w:cstheme="minorHAnsi"/>
              <w:highlight w:val="yellow"/>
            </w:rPr>
            <w:t>Insert</w:t>
          </w:r>
        </w:smartTag>
        <w:r w:rsidR="00FE2119" w:rsidRPr="00A64111">
          <w:rPr>
            <w:rFonts w:asciiTheme="minorHAnsi" w:hAnsiTheme="minorHAnsi" w:cstheme="minorHAnsi"/>
            <w:highlight w:val="yellow"/>
          </w:rPr>
          <w:t xml:space="preserve"> </w:t>
        </w:r>
        <w:smartTag w:uri="urn:schemas-microsoft-com:office:smarttags" w:element="PlaceType">
          <w:r w:rsidR="00FE2119" w:rsidRPr="00A64111">
            <w:rPr>
              <w:rFonts w:asciiTheme="minorHAnsi" w:hAnsiTheme="minorHAnsi" w:cstheme="minorHAnsi"/>
              <w:highlight w:val="yellow"/>
            </w:rPr>
            <w:t>County</w:t>
          </w:r>
        </w:smartTag>
        <w:r w:rsidR="00FE2119" w:rsidRPr="00A64111">
          <w:rPr>
            <w:rFonts w:asciiTheme="minorHAnsi" w:hAnsiTheme="minorHAnsi" w:cstheme="minorHAnsi"/>
            <w:highlight w:val="yellow"/>
          </w:rPr>
          <w:t xml:space="preserve"> </w:t>
        </w:r>
        <w:smartTag w:uri="urn:schemas-microsoft-com:office:smarttags" w:element="PlaceName">
          <w:r w:rsidR="00FE2119" w:rsidRPr="00A64111">
            <w:rPr>
              <w:rFonts w:asciiTheme="minorHAnsi" w:hAnsiTheme="minorHAnsi" w:cstheme="minorHAnsi"/>
              <w:highlight w:val="yellow"/>
            </w:rPr>
            <w:t>Name</w:t>
          </w:r>
        </w:smartTag>
        <w:r w:rsidRPr="00A64111">
          <w:rPr>
            <w:rFonts w:asciiTheme="minorHAnsi" w:hAnsiTheme="minorHAnsi" w:cstheme="minorHAnsi"/>
          </w:rPr>
          <w:t xml:space="preserve"> </w:t>
        </w:r>
        <w:smartTag w:uri="urn:schemas-microsoft-com:office:smarttags" w:element="PlaceType">
          <w:r w:rsidRPr="00A64111">
            <w:rPr>
              <w:rFonts w:asciiTheme="minorHAnsi" w:hAnsiTheme="minorHAnsi" w:cstheme="minorHAnsi"/>
            </w:rPr>
            <w:t>County</w:t>
          </w:r>
        </w:smartTag>
        <w:r w:rsidRPr="00A64111">
          <w:rPr>
            <w:rFonts w:asciiTheme="minorHAnsi" w:hAnsiTheme="minorHAnsi" w:cstheme="minorHAnsi"/>
          </w:rPr>
          <w:t xml:space="preserve"> </w:t>
        </w:r>
        <w:smartTag w:uri="urn:schemas-microsoft-com:office:smarttags" w:element="PlaceName">
          <w:r w:rsidR="00501049" w:rsidRPr="00A64111">
            <w:rPr>
              <w:rFonts w:asciiTheme="minorHAnsi" w:hAnsiTheme="minorHAnsi" w:cstheme="minorHAnsi"/>
            </w:rPr>
            <w:t>EM</w:t>
          </w:r>
        </w:smartTag>
      </w:smartTag>
      <w:r w:rsidRPr="00A64111">
        <w:rPr>
          <w:rFonts w:asciiTheme="minorHAnsi" w:hAnsiTheme="minorHAnsi" w:cstheme="minorHAnsi"/>
        </w:rPr>
        <w:t xml:space="preserve"> shall alert the designated POD Manager and inform him/her where to report. </w:t>
      </w:r>
      <w:r w:rsidR="006F5EC4" w:rsidRPr="00A64111">
        <w:rPr>
          <w:rFonts w:asciiTheme="minorHAnsi" w:hAnsiTheme="minorHAnsi" w:cstheme="minorHAnsi"/>
        </w:rPr>
        <w:t xml:space="preserve"> </w:t>
      </w:r>
      <w:r w:rsidRPr="00A64111">
        <w:rPr>
          <w:rFonts w:asciiTheme="minorHAnsi" w:hAnsiTheme="minorHAnsi" w:cstheme="minorHAnsi"/>
        </w:rPr>
        <w:t>The POD Manager will notify section chiefs and command staff according to the ICS command staff chart.</w:t>
      </w:r>
      <w:r w:rsidR="00732840" w:rsidRPr="00A64111">
        <w:rPr>
          <w:rFonts w:asciiTheme="minorHAnsi" w:hAnsiTheme="minorHAnsi" w:cstheme="minorHAnsi"/>
        </w:rPr>
        <w:t xml:space="preserve"> </w:t>
      </w:r>
      <w:r w:rsidR="007F5146" w:rsidRPr="00A64111">
        <w:rPr>
          <w:rFonts w:asciiTheme="minorHAnsi" w:hAnsiTheme="minorHAnsi" w:cstheme="minorHAnsi"/>
        </w:rPr>
        <w:t xml:space="preserve"> The POD activation and </w:t>
      </w:r>
      <w:r w:rsidR="00A64111">
        <w:rPr>
          <w:rFonts w:asciiTheme="minorHAnsi" w:hAnsiTheme="minorHAnsi" w:cstheme="minorHAnsi"/>
        </w:rPr>
        <w:t>call-down</w:t>
      </w:r>
      <w:r w:rsidR="007F5146" w:rsidRPr="00A64111">
        <w:rPr>
          <w:rFonts w:asciiTheme="minorHAnsi" w:hAnsiTheme="minorHAnsi" w:cstheme="minorHAnsi"/>
        </w:rPr>
        <w:t xml:space="preserve"> list is located in </w:t>
      </w:r>
      <w:r w:rsidR="00732840" w:rsidRPr="00A64111">
        <w:rPr>
          <w:rFonts w:asciiTheme="minorHAnsi" w:hAnsiTheme="minorHAnsi" w:cstheme="minorHAnsi"/>
        </w:rPr>
        <w:t>A</w:t>
      </w:r>
      <w:r w:rsidR="007F5146" w:rsidRPr="00A64111">
        <w:rPr>
          <w:rFonts w:asciiTheme="minorHAnsi" w:hAnsiTheme="minorHAnsi" w:cstheme="minorHAnsi"/>
        </w:rPr>
        <w:t>nnex 1.</w:t>
      </w:r>
    </w:p>
    <w:p w14:paraId="18DCCA1C" w14:textId="77777777" w:rsidR="00501049" w:rsidRPr="00A64111" w:rsidRDefault="00501049" w:rsidP="00501049">
      <w:pPr>
        <w:rPr>
          <w:rFonts w:asciiTheme="minorHAnsi" w:hAnsiTheme="minorHAnsi" w:cstheme="minorHAnsi"/>
        </w:rPr>
      </w:pPr>
    </w:p>
    <w:p w14:paraId="6942526F" w14:textId="77777777" w:rsidR="0064699A" w:rsidRPr="00A64111" w:rsidRDefault="0064699A" w:rsidP="00501049">
      <w:pPr>
        <w:rPr>
          <w:rFonts w:asciiTheme="minorHAnsi" w:hAnsiTheme="minorHAnsi" w:cstheme="minorHAnsi"/>
        </w:rPr>
      </w:pPr>
      <w:r w:rsidRPr="00A64111">
        <w:rPr>
          <w:rFonts w:asciiTheme="minorHAnsi" w:hAnsiTheme="minorHAnsi" w:cstheme="minorHAnsi"/>
        </w:rPr>
        <w:t xml:space="preserve">The Logistics Section Chief </w:t>
      </w:r>
      <w:r w:rsidR="00637891" w:rsidRPr="00A64111">
        <w:rPr>
          <w:rFonts w:asciiTheme="minorHAnsi" w:hAnsiTheme="minorHAnsi" w:cstheme="minorHAnsi"/>
        </w:rPr>
        <w:t>will</w:t>
      </w:r>
      <w:r w:rsidRPr="00A64111">
        <w:rPr>
          <w:rFonts w:asciiTheme="minorHAnsi" w:hAnsiTheme="minorHAnsi" w:cstheme="minorHAnsi"/>
        </w:rPr>
        <w:t xml:space="preserve"> alert the </w:t>
      </w:r>
      <w:r w:rsidR="007E6470" w:rsidRPr="00A64111">
        <w:rPr>
          <w:rFonts w:asciiTheme="minorHAnsi" w:hAnsiTheme="minorHAnsi" w:cstheme="minorHAnsi"/>
        </w:rPr>
        <w:t>POD facility contact person</w:t>
      </w:r>
      <w:r w:rsidRPr="00A64111">
        <w:rPr>
          <w:rFonts w:asciiTheme="minorHAnsi" w:hAnsiTheme="minorHAnsi" w:cstheme="minorHAnsi"/>
        </w:rPr>
        <w:t xml:space="preserve"> and advise them of the need to open the facility</w:t>
      </w:r>
      <w:r w:rsidR="007E6470" w:rsidRPr="00A64111">
        <w:rPr>
          <w:rFonts w:asciiTheme="minorHAnsi" w:hAnsiTheme="minorHAnsi" w:cstheme="minorHAnsi"/>
        </w:rPr>
        <w:t xml:space="preserve"> and when</w:t>
      </w:r>
      <w:r w:rsidRPr="00A64111">
        <w:rPr>
          <w:rFonts w:asciiTheme="minorHAnsi" w:hAnsiTheme="minorHAnsi" w:cstheme="minorHAnsi"/>
        </w:rPr>
        <w:t>.</w:t>
      </w:r>
    </w:p>
    <w:p w14:paraId="30616A5B" w14:textId="77777777" w:rsidR="00501049" w:rsidRPr="00A64111" w:rsidRDefault="00501049" w:rsidP="00501049">
      <w:pPr>
        <w:rPr>
          <w:rFonts w:asciiTheme="minorHAnsi" w:hAnsiTheme="minorHAnsi" w:cstheme="minorHAnsi"/>
        </w:rPr>
      </w:pPr>
    </w:p>
    <w:p w14:paraId="2439EC78" w14:textId="77777777" w:rsidR="007E6470" w:rsidRPr="00A64111" w:rsidRDefault="007E6470" w:rsidP="00501049">
      <w:pPr>
        <w:rPr>
          <w:rFonts w:asciiTheme="minorHAnsi" w:hAnsiTheme="minorHAnsi" w:cstheme="minorHAnsi"/>
        </w:rPr>
      </w:pPr>
      <w:r w:rsidRPr="00A64111">
        <w:rPr>
          <w:rFonts w:asciiTheme="minorHAnsi" w:hAnsiTheme="minorHAnsi" w:cstheme="minorHAnsi"/>
        </w:rPr>
        <w:t xml:space="preserve">The </w:t>
      </w:r>
      <w:smartTag w:uri="urn:schemas-microsoft-com:office:smarttags" w:element="place">
        <w:smartTag w:uri="urn:schemas-microsoft-com:office:smarttags" w:element="PlaceName">
          <w:r w:rsidR="00FE2119" w:rsidRPr="00A64111">
            <w:rPr>
              <w:rFonts w:asciiTheme="minorHAnsi" w:hAnsiTheme="minorHAnsi" w:cstheme="minorHAnsi"/>
              <w:highlight w:val="yellow"/>
            </w:rPr>
            <w:t>Insert</w:t>
          </w:r>
        </w:smartTag>
        <w:r w:rsidR="00FE2119" w:rsidRPr="00A64111">
          <w:rPr>
            <w:rFonts w:asciiTheme="minorHAnsi" w:hAnsiTheme="minorHAnsi" w:cstheme="minorHAnsi"/>
            <w:highlight w:val="yellow"/>
          </w:rPr>
          <w:t xml:space="preserve"> </w:t>
        </w:r>
        <w:smartTag w:uri="urn:schemas-microsoft-com:office:smarttags" w:element="PlaceType">
          <w:r w:rsidR="00FE2119" w:rsidRPr="00A64111">
            <w:rPr>
              <w:rFonts w:asciiTheme="minorHAnsi" w:hAnsiTheme="minorHAnsi" w:cstheme="minorHAnsi"/>
              <w:highlight w:val="yellow"/>
            </w:rPr>
            <w:t>County</w:t>
          </w:r>
        </w:smartTag>
        <w:r w:rsidR="00FE2119" w:rsidRPr="00A64111">
          <w:rPr>
            <w:rFonts w:asciiTheme="minorHAnsi" w:hAnsiTheme="minorHAnsi" w:cstheme="minorHAnsi"/>
            <w:highlight w:val="yellow"/>
          </w:rPr>
          <w:t xml:space="preserve"> </w:t>
        </w:r>
        <w:smartTag w:uri="urn:schemas-microsoft-com:office:smarttags" w:element="PlaceName">
          <w:r w:rsidR="00FE2119" w:rsidRPr="00A64111">
            <w:rPr>
              <w:rFonts w:asciiTheme="minorHAnsi" w:hAnsiTheme="minorHAnsi" w:cstheme="minorHAnsi"/>
              <w:highlight w:val="yellow"/>
            </w:rPr>
            <w:t>Name</w:t>
          </w:r>
        </w:smartTag>
        <w:r w:rsidRPr="00A64111">
          <w:rPr>
            <w:rFonts w:asciiTheme="minorHAnsi" w:hAnsiTheme="minorHAnsi" w:cstheme="minorHAnsi"/>
          </w:rPr>
          <w:t xml:space="preserve"> </w:t>
        </w:r>
        <w:smartTag w:uri="urn:schemas-microsoft-com:office:smarttags" w:element="PlaceType">
          <w:r w:rsidRPr="00A64111">
            <w:rPr>
              <w:rFonts w:asciiTheme="minorHAnsi" w:hAnsiTheme="minorHAnsi" w:cstheme="minorHAnsi"/>
            </w:rPr>
            <w:t>County</w:t>
          </w:r>
        </w:smartTag>
        <w:r w:rsidRPr="00A64111">
          <w:rPr>
            <w:rFonts w:asciiTheme="minorHAnsi" w:hAnsiTheme="minorHAnsi" w:cstheme="minorHAnsi"/>
          </w:rPr>
          <w:t xml:space="preserve"> </w:t>
        </w:r>
        <w:smartTag w:uri="urn:schemas-microsoft-com:office:smarttags" w:element="PlaceName">
          <w:r w:rsidR="00637891" w:rsidRPr="00A64111">
            <w:rPr>
              <w:rFonts w:asciiTheme="minorHAnsi" w:hAnsiTheme="minorHAnsi" w:cstheme="minorHAnsi"/>
            </w:rPr>
            <w:t>EM</w:t>
          </w:r>
        </w:smartTag>
      </w:smartTag>
      <w:r w:rsidRPr="00A64111">
        <w:rPr>
          <w:rFonts w:asciiTheme="minorHAnsi" w:hAnsiTheme="minorHAnsi" w:cstheme="minorHAnsi"/>
        </w:rPr>
        <w:t xml:space="preserve"> or Sheriff </w:t>
      </w:r>
      <w:r w:rsidR="00637891" w:rsidRPr="00A64111">
        <w:rPr>
          <w:rFonts w:asciiTheme="minorHAnsi" w:hAnsiTheme="minorHAnsi" w:cstheme="minorHAnsi"/>
        </w:rPr>
        <w:t>will</w:t>
      </w:r>
      <w:r w:rsidRPr="00A64111">
        <w:rPr>
          <w:rFonts w:asciiTheme="minorHAnsi" w:hAnsiTheme="minorHAnsi" w:cstheme="minorHAnsi"/>
        </w:rPr>
        <w:t xml:space="preserve"> notify </w:t>
      </w:r>
      <w:r w:rsidR="00EA6C30" w:rsidRPr="00A64111">
        <w:rPr>
          <w:rFonts w:asciiTheme="minorHAnsi" w:hAnsiTheme="minorHAnsi" w:cstheme="minorHAnsi"/>
        </w:rPr>
        <w:t>county/</w:t>
      </w:r>
      <w:r w:rsidRPr="00A64111">
        <w:rPr>
          <w:rFonts w:asciiTheme="minorHAnsi" w:hAnsiTheme="minorHAnsi" w:cstheme="minorHAnsi"/>
        </w:rPr>
        <w:t>l</w:t>
      </w:r>
      <w:r w:rsidR="0064699A" w:rsidRPr="00A64111">
        <w:rPr>
          <w:rFonts w:asciiTheme="minorHAnsi" w:hAnsiTheme="minorHAnsi" w:cstheme="minorHAnsi"/>
        </w:rPr>
        <w:t xml:space="preserve">ocal </w:t>
      </w:r>
      <w:r w:rsidR="00EA6C30" w:rsidRPr="00A64111">
        <w:rPr>
          <w:rFonts w:asciiTheme="minorHAnsi" w:hAnsiTheme="minorHAnsi" w:cstheme="minorHAnsi"/>
        </w:rPr>
        <w:t xml:space="preserve">civic leaders, </w:t>
      </w:r>
      <w:r w:rsidR="0064699A" w:rsidRPr="00A64111">
        <w:rPr>
          <w:rFonts w:asciiTheme="minorHAnsi" w:hAnsiTheme="minorHAnsi" w:cstheme="minorHAnsi"/>
        </w:rPr>
        <w:t xml:space="preserve">law enforcement, fire, </w:t>
      </w:r>
      <w:r w:rsidRPr="00A64111">
        <w:rPr>
          <w:rFonts w:asciiTheme="minorHAnsi" w:hAnsiTheme="minorHAnsi" w:cstheme="minorHAnsi"/>
        </w:rPr>
        <w:t xml:space="preserve">hospitals, </w:t>
      </w:r>
      <w:smartTag w:uri="urn:schemas-microsoft-com:office:smarttags" w:element="stockticker">
        <w:smartTag w:uri="urn:schemas-microsoft-com:office:smarttags" w:element="place">
          <w:r w:rsidR="0064699A" w:rsidRPr="00A64111">
            <w:rPr>
              <w:rFonts w:asciiTheme="minorHAnsi" w:hAnsiTheme="minorHAnsi" w:cstheme="minorHAnsi"/>
            </w:rPr>
            <w:t>EMS</w:t>
          </w:r>
        </w:smartTag>
      </w:smartTag>
      <w:r w:rsidR="0064699A" w:rsidRPr="00A64111">
        <w:rPr>
          <w:rFonts w:asciiTheme="minorHAnsi" w:hAnsiTheme="minorHAnsi" w:cstheme="minorHAnsi"/>
        </w:rPr>
        <w:t xml:space="preserve">, and other designated support agencies </w:t>
      </w:r>
      <w:r w:rsidRPr="00A64111">
        <w:rPr>
          <w:rFonts w:asciiTheme="minorHAnsi" w:hAnsiTheme="minorHAnsi" w:cstheme="minorHAnsi"/>
        </w:rPr>
        <w:t xml:space="preserve">that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w:t>
      </w:r>
      <w:r w:rsidR="00637891" w:rsidRPr="00A64111">
        <w:rPr>
          <w:rFonts w:asciiTheme="minorHAnsi" w:hAnsiTheme="minorHAnsi" w:cstheme="minorHAnsi"/>
        </w:rPr>
        <w:t xml:space="preserve"> </w:t>
      </w:r>
      <w:r w:rsidRPr="00A64111">
        <w:rPr>
          <w:rFonts w:asciiTheme="minorHAnsi" w:hAnsiTheme="minorHAnsi" w:cstheme="minorHAnsi"/>
        </w:rPr>
        <w:t xml:space="preserve">and other designated </w:t>
      </w:r>
      <w:r w:rsidR="00732840" w:rsidRPr="00A64111">
        <w:rPr>
          <w:rFonts w:asciiTheme="minorHAnsi" w:hAnsiTheme="minorHAnsi" w:cstheme="minorHAnsi"/>
          <w:highlight w:val="yellow"/>
        </w:rPr>
        <w:t>M</w:t>
      </w:r>
      <w:r w:rsidRPr="00A64111">
        <w:rPr>
          <w:rFonts w:asciiTheme="minorHAnsi" w:hAnsiTheme="minorHAnsi" w:cstheme="minorHAnsi"/>
          <w:highlight w:val="yellow"/>
        </w:rPr>
        <w:t>ini-PODs</w:t>
      </w:r>
      <w:r w:rsidRPr="00A64111">
        <w:rPr>
          <w:rFonts w:asciiTheme="minorHAnsi" w:hAnsiTheme="minorHAnsi" w:cstheme="minorHAnsi"/>
        </w:rPr>
        <w:t xml:space="preserve"> are being activated.</w:t>
      </w:r>
    </w:p>
    <w:p w14:paraId="5D316F0A" w14:textId="77777777" w:rsidR="007E6470" w:rsidRPr="00A64111" w:rsidRDefault="007E6470" w:rsidP="00501049">
      <w:pPr>
        <w:rPr>
          <w:rFonts w:asciiTheme="minorHAnsi" w:hAnsiTheme="minorHAnsi" w:cstheme="minorHAnsi"/>
        </w:rPr>
      </w:pPr>
    </w:p>
    <w:p w14:paraId="4C7DBC5B" w14:textId="77777777" w:rsidR="0064699A" w:rsidRPr="00A64111" w:rsidRDefault="007E6470" w:rsidP="00501049">
      <w:pPr>
        <w:rPr>
          <w:rFonts w:asciiTheme="minorHAnsi" w:hAnsiTheme="minorHAnsi" w:cstheme="minorHAnsi"/>
        </w:rPr>
      </w:pPr>
      <w:r w:rsidRPr="00A64111">
        <w:rPr>
          <w:rFonts w:asciiTheme="minorHAnsi" w:hAnsiTheme="minorHAnsi" w:cstheme="minorHAnsi"/>
        </w:rPr>
        <w:t xml:space="preserve">The </w:t>
      </w:r>
      <w:r w:rsidR="00FE2119" w:rsidRPr="00A64111">
        <w:rPr>
          <w:rFonts w:asciiTheme="minorHAnsi" w:hAnsiTheme="minorHAnsi" w:cstheme="minorHAnsi"/>
          <w:highlight w:val="yellow"/>
        </w:rPr>
        <w:t>Insert County Name</w:t>
      </w:r>
      <w:r w:rsidRPr="00A64111">
        <w:rPr>
          <w:rFonts w:asciiTheme="minorHAnsi" w:hAnsiTheme="minorHAnsi" w:cstheme="minorHAnsi"/>
        </w:rPr>
        <w:t xml:space="preserve"> County Sherriff’s office, in coordination with other local law enforcement agencies, </w:t>
      </w:r>
      <w:r w:rsidR="00637891" w:rsidRPr="00A64111">
        <w:rPr>
          <w:rFonts w:asciiTheme="minorHAnsi" w:hAnsiTheme="minorHAnsi" w:cstheme="minorHAnsi"/>
        </w:rPr>
        <w:t>will</w:t>
      </w:r>
      <w:r w:rsidRPr="00A64111">
        <w:rPr>
          <w:rFonts w:asciiTheme="minorHAnsi" w:hAnsiTheme="minorHAnsi" w:cstheme="minorHAnsi"/>
        </w:rPr>
        <w:t xml:space="preserve"> conduct an initial </w:t>
      </w:r>
      <w:r w:rsidR="00FB5D18" w:rsidRPr="00A64111">
        <w:rPr>
          <w:rFonts w:asciiTheme="minorHAnsi" w:hAnsiTheme="minorHAnsi" w:cstheme="minorHAnsi"/>
        </w:rPr>
        <w:t>assessment</w:t>
      </w:r>
      <w:r w:rsidR="00637891" w:rsidRPr="00A64111">
        <w:rPr>
          <w:rFonts w:asciiTheme="minorHAnsi" w:hAnsiTheme="minorHAnsi" w:cstheme="minorHAnsi"/>
        </w:rPr>
        <w:t xml:space="preserve"> of </w:t>
      </w:r>
      <w:r w:rsidR="00FB5D18" w:rsidRPr="00A64111">
        <w:rPr>
          <w:rFonts w:asciiTheme="minorHAnsi" w:hAnsiTheme="minorHAnsi" w:cstheme="minorHAnsi"/>
        </w:rPr>
        <w:t xml:space="preserve">the security of the </w:t>
      </w:r>
      <w:r w:rsidRPr="00A64111">
        <w:rPr>
          <w:rFonts w:asciiTheme="minorHAnsi" w:hAnsiTheme="minorHAnsi" w:cstheme="minorHAnsi"/>
        </w:rPr>
        <w:t>POD facility, surrounding area, and travel routes</w:t>
      </w:r>
      <w:r w:rsidR="00D85D54" w:rsidRPr="00A64111">
        <w:rPr>
          <w:rFonts w:asciiTheme="minorHAnsi" w:hAnsiTheme="minorHAnsi" w:cstheme="minorHAnsi"/>
        </w:rPr>
        <w:t>.</w:t>
      </w:r>
    </w:p>
    <w:p w14:paraId="0EAFD437" w14:textId="77777777" w:rsidR="00637891" w:rsidRPr="00A64111" w:rsidRDefault="00637891" w:rsidP="00501049">
      <w:pPr>
        <w:rPr>
          <w:rFonts w:asciiTheme="minorHAnsi" w:hAnsiTheme="minorHAnsi" w:cstheme="minorHAnsi"/>
        </w:rPr>
      </w:pPr>
    </w:p>
    <w:p w14:paraId="0A6CFDB4" w14:textId="77777777" w:rsidR="0064699A" w:rsidRPr="00A64111" w:rsidRDefault="0064699A" w:rsidP="00501049">
      <w:pPr>
        <w:rPr>
          <w:rFonts w:asciiTheme="minorHAnsi" w:hAnsiTheme="minorHAnsi" w:cstheme="minorHAnsi"/>
        </w:rPr>
      </w:pPr>
      <w:r w:rsidRPr="00A64111">
        <w:rPr>
          <w:rFonts w:asciiTheme="minorHAnsi" w:hAnsiTheme="minorHAnsi" w:cstheme="minorHAnsi"/>
        </w:rPr>
        <w:t>Persons responsible for bringing the identified equipment and supplies to the POD shall be notified and asked to complete their assignments by the Logistics Section Chief.</w:t>
      </w:r>
    </w:p>
    <w:p w14:paraId="124D8CF4" w14:textId="77777777" w:rsidR="0064699A" w:rsidRPr="00A64111" w:rsidRDefault="0064699A" w:rsidP="00501049">
      <w:pPr>
        <w:rPr>
          <w:rFonts w:asciiTheme="minorHAnsi" w:hAnsiTheme="minorHAnsi" w:cstheme="minorHAnsi"/>
        </w:rPr>
      </w:pPr>
      <w:r w:rsidRPr="00A64111">
        <w:rPr>
          <w:rFonts w:asciiTheme="minorHAnsi" w:hAnsiTheme="minorHAnsi" w:cstheme="minorHAnsi"/>
        </w:rPr>
        <w:lastRenderedPageBreak/>
        <w:t>Special vendors needed to support the POD (</w:t>
      </w:r>
      <w:r w:rsidR="00C53E36" w:rsidRPr="00A64111">
        <w:rPr>
          <w:rFonts w:asciiTheme="minorHAnsi" w:hAnsiTheme="minorHAnsi" w:cstheme="minorHAnsi"/>
        </w:rPr>
        <w:t>i</w:t>
      </w:r>
      <w:r w:rsidR="00091284" w:rsidRPr="00A64111">
        <w:rPr>
          <w:rFonts w:asciiTheme="minorHAnsi" w:hAnsiTheme="minorHAnsi" w:cstheme="minorHAnsi"/>
        </w:rPr>
        <w:t>.e.</w:t>
      </w:r>
      <w:r w:rsidRPr="00A64111">
        <w:rPr>
          <w:rFonts w:asciiTheme="minorHAnsi" w:hAnsiTheme="minorHAnsi" w:cstheme="minorHAnsi"/>
        </w:rPr>
        <w:t xml:space="preserve"> telephone company, power company</w:t>
      </w:r>
      <w:r w:rsidR="00091284" w:rsidRPr="00A64111">
        <w:rPr>
          <w:rFonts w:asciiTheme="minorHAnsi" w:hAnsiTheme="minorHAnsi" w:cstheme="minorHAnsi"/>
        </w:rPr>
        <w:t>,</w:t>
      </w:r>
      <w:r w:rsidRPr="00A64111">
        <w:rPr>
          <w:rFonts w:asciiTheme="minorHAnsi" w:hAnsiTheme="minorHAnsi" w:cstheme="minorHAnsi"/>
        </w:rPr>
        <w:t xml:space="preserve"> etc</w:t>
      </w:r>
      <w:r w:rsidR="00DC0EE0" w:rsidRPr="00A64111">
        <w:rPr>
          <w:rFonts w:asciiTheme="minorHAnsi" w:hAnsiTheme="minorHAnsi" w:cstheme="minorHAnsi"/>
        </w:rPr>
        <w:t>.</w:t>
      </w:r>
      <w:r w:rsidRPr="00A64111">
        <w:rPr>
          <w:rFonts w:asciiTheme="minorHAnsi" w:hAnsiTheme="minorHAnsi" w:cstheme="minorHAnsi"/>
        </w:rPr>
        <w:t>) shall be notified by the Finance/Administration Section Chief</w:t>
      </w:r>
      <w:r w:rsidRPr="00A64111">
        <w:rPr>
          <w:rFonts w:asciiTheme="minorHAnsi" w:hAnsiTheme="minorHAnsi" w:cstheme="minorHAnsi"/>
          <w:b/>
        </w:rPr>
        <w:t xml:space="preserve"> </w:t>
      </w:r>
      <w:r w:rsidRPr="00A64111">
        <w:rPr>
          <w:rFonts w:asciiTheme="minorHAnsi" w:hAnsiTheme="minorHAnsi" w:cstheme="minorHAnsi"/>
        </w:rPr>
        <w:t>and asked to send their personnel.</w:t>
      </w:r>
    </w:p>
    <w:p w14:paraId="442526B6" w14:textId="77777777" w:rsidR="00091284" w:rsidRPr="00A64111" w:rsidRDefault="00091284" w:rsidP="00501049">
      <w:pPr>
        <w:rPr>
          <w:rFonts w:asciiTheme="minorHAnsi" w:hAnsiTheme="minorHAnsi" w:cstheme="minorHAnsi"/>
        </w:rPr>
      </w:pPr>
    </w:p>
    <w:p w14:paraId="604AE530" w14:textId="0D8AA7B1" w:rsidR="0064699A" w:rsidRPr="00A64111" w:rsidRDefault="0064699A" w:rsidP="00345EC8">
      <w:pPr>
        <w:rPr>
          <w:rFonts w:asciiTheme="minorHAnsi" w:hAnsiTheme="minorHAnsi" w:cstheme="minorHAnsi"/>
        </w:rPr>
      </w:pPr>
      <w:r w:rsidRPr="00A64111">
        <w:rPr>
          <w:rFonts w:asciiTheme="minorHAnsi" w:hAnsiTheme="minorHAnsi" w:cstheme="minorHAnsi"/>
        </w:rPr>
        <w:t xml:space="preserve">After the POD has been set up, </w:t>
      </w:r>
      <w:r w:rsidR="00DF247D" w:rsidRPr="00A64111">
        <w:rPr>
          <w:rFonts w:asciiTheme="minorHAnsi" w:hAnsiTheme="minorHAnsi" w:cstheme="minorHAnsi"/>
        </w:rPr>
        <w:t>media requests</w:t>
      </w:r>
      <w:r w:rsidRPr="00A64111">
        <w:rPr>
          <w:rFonts w:asciiTheme="minorHAnsi" w:hAnsiTheme="minorHAnsi" w:cstheme="minorHAnsi"/>
        </w:rPr>
        <w:t xml:space="preserve"> will be co</w:t>
      </w:r>
      <w:r w:rsidR="00DF247D" w:rsidRPr="00A64111">
        <w:rPr>
          <w:rFonts w:asciiTheme="minorHAnsi" w:hAnsiTheme="minorHAnsi" w:cstheme="minorHAnsi"/>
        </w:rPr>
        <w:t xml:space="preserve">ordinated through the POD </w:t>
      </w:r>
      <w:smartTag w:uri="urn:schemas-microsoft-com:office:smarttags" w:element="stockticker">
        <w:r w:rsidR="00091284" w:rsidRPr="00A64111">
          <w:rPr>
            <w:rFonts w:asciiTheme="minorHAnsi" w:hAnsiTheme="minorHAnsi" w:cstheme="minorHAnsi"/>
          </w:rPr>
          <w:t>PIO</w:t>
        </w:r>
      </w:smartTag>
      <w:r w:rsidRPr="00A64111">
        <w:rPr>
          <w:rFonts w:asciiTheme="minorHAnsi" w:hAnsiTheme="minorHAnsi" w:cstheme="minorHAnsi"/>
        </w:rPr>
        <w:t xml:space="preserve"> and given briefing information about the POD (address, available transportation means, hours of operation</w:t>
      </w:r>
      <w:r w:rsidR="00091284" w:rsidRPr="00A64111">
        <w:rPr>
          <w:rFonts w:asciiTheme="minorHAnsi" w:hAnsiTheme="minorHAnsi" w:cstheme="minorHAnsi"/>
        </w:rPr>
        <w:t>,</w:t>
      </w:r>
      <w:r w:rsidRPr="00A64111">
        <w:rPr>
          <w:rFonts w:asciiTheme="minorHAnsi" w:hAnsiTheme="minorHAnsi" w:cstheme="minorHAnsi"/>
        </w:rPr>
        <w:t xml:space="preserve"> </w:t>
      </w:r>
      <w:r w:rsidR="00A64111" w:rsidRPr="00A64111">
        <w:rPr>
          <w:rFonts w:asciiTheme="minorHAnsi" w:hAnsiTheme="minorHAnsi" w:cstheme="minorHAnsi"/>
        </w:rPr>
        <w:t>etc.</w:t>
      </w:r>
      <w:r w:rsidRPr="00A64111">
        <w:rPr>
          <w:rFonts w:asciiTheme="minorHAnsi" w:hAnsiTheme="minorHAnsi" w:cstheme="minorHAnsi"/>
        </w:rPr>
        <w:t>).</w:t>
      </w:r>
      <w:r w:rsidR="00091284" w:rsidRPr="00A64111">
        <w:rPr>
          <w:rFonts w:asciiTheme="minorHAnsi" w:hAnsiTheme="minorHAnsi" w:cstheme="minorHAnsi"/>
        </w:rPr>
        <w:t xml:space="preserve"> </w:t>
      </w:r>
      <w:r w:rsidRPr="00A64111">
        <w:rPr>
          <w:rFonts w:asciiTheme="minorHAnsi" w:hAnsiTheme="minorHAnsi" w:cstheme="minorHAnsi"/>
        </w:rPr>
        <w:t xml:space="preserve"> This </w:t>
      </w:r>
      <w:r w:rsidR="00091284" w:rsidRPr="00A64111">
        <w:rPr>
          <w:rFonts w:asciiTheme="minorHAnsi" w:hAnsiTheme="minorHAnsi" w:cstheme="minorHAnsi"/>
        </w:rPr>
        <w:t>will</w:t>
      </w:r>
      <w:r w:rsidRPr="00A64111">
        <w:rPr>
          <w:rFonts w:asciiTheme="minorHAnsi" w:hAnsiTheme="minorHAnsi" w:cstheme="minorHAnsi"/>
        </w:rPr>
        <w:t xml:space="preserve"> be done in coordination with the </w:t>
      </w:r>
      <w:r w:rsidR="00FE2119" w:rsidRPr="00A64111">
        <w:rPr>
          <w:rFonts w:asciiTheme="minorHAnsi" w:hAnsiTheme="minorHAnsi" w:cstheme="minorHAnsi"/>
          <w:highlight w:val="yellow"/>
        </w:rPr>
        <w:t>Insert County Name</w:t>
      </w:r>
      <w:r w:rsidR="006C2A64" w:rsidRPr="00A64111">
        <w:rPr>
          <w:rFonts w:asciiTheme="minorHAnsi" w:hAnsiTheme="minorHAnsi" w:cstheme="minorHAnsi"/>
        </w:rPr>
        <w:t xml:space="preserve"> County </w:t>
      </w:r>
      <w:smartTag w:uri="urn:schemas-microsoft-com:office:smarttags" w:element="stockticker">
        <w:r w:rsidR="006C2A64" w:rsidRPr="00A64111">
          <w:rPr>
            <w:rFonts w:asciiTheme="minorHAnsi" w:hAnsiTheme="minorHAnsi" w:cstheme="minorHAnsi"/>
          </w:rPr>
          <w:t>EOC</w:t>
        </w:r>
      </w:smartTag>
      <w:r w:rsidR="00FB5D18" w:rsidRPr="00A64111">
        <w:rPr>
          <w:rFonts w:asciiTheme="minorHAnsi" w:hAnsiTheme="minorHAnsi" w:cstheme="minorHAnsi"/>
        </w:rPr>
        <w:t xml:space="preserve"> and the POD manager.</w:t>
      </w:r>
    </w:p>
    <w:p w14:paraId="344750CF" w14:textId="77777777" w:rsidR="00FB5D18" w:rsidRPr="00A64111" w:rsidRDefault="00FB5D18" w:rsidP="00345EC8">
      <w:pPr>
        <w:rPr>
          <w:rFonts w:asciiTheme="minorHAnsi" w:hAnsiTheme="minorHAnsi" w:cstheme="minorHAnsi"/>
        </w:rPr>
      </w:pPr>
    </w:p>
    <w:p w14:paraId="5C99A1A9" w14:textId="0F59E97C" w:rsidR="00345EC8" w:rsidRPr="00A64111" w:rsidRDefault="00530DD7" w:rsidP="0064699A">
      <w:pPr>
        <w:rPr>
          <w:rFonts w:asciiTheme="minorHAnsi" w:hAnsiTheme="minorHAnsi" w:cstheme="minorHAnsi"/>
          <w:b/>
        </w:rPr>
      </w:pPr>
      <w:r w:rsidRPr="00A64111">
        <w:rPr>
          <w:rFonts w:asciiTheme="minorHAnsi" w:hAnsiTheme="minorHAnsi" w:cstheme="minorHAnsi"/>
          <w:b/>
        </w:rPr>
        <w:t>POD Site Set-up</w:t>
      </w:r>
    </w:p>
    <w:p w14:paraId="0CDBB88C" w14:textId="63181954" w:rsidR="00530DD7" w:rsidRDefault="00530DD7" w:rsidP="00091284">
      <w:pPr>
        <w:rPr>
          <w:rFonts w:asciiTheme="minorHAnsi" w:hAnsiTheme="minorHAnsi" w:cstheme="minorHAnsi"/>
        </w:rPr>
      </w:pPr>
      <w:r w:rsidRPr="00A64111">
        <w:rPr>
          <w:rFonts w:asciiTheme="minorHAnsi" w:hAnsiTheme="minorHAnsi" w:cstheme="minorHAnsi"/>
        </w:rPr>
        <w:t>The designated POD site will be initially set up as quickly as possible</w:t>
      </w:r>
      <w:r w:rsidR="00FB5D18" w:rsidRPr="00A64111">
        <w:rPr>
          <w:rFonts w:asciiTheme="minorHAnsi" w:hAnsiTheme="minorHAnsi" w:cstheme="minorHAnsi"/>
        </w:rPr>
        <w:t xml:space="preserve"> using pre-identified resources</w:t>
      </w:r>
      <w:r w:rsidR="00091284" w:rsidRPr="00A64111">
        <w:rPr>
          <w:rFonts w:asciiTheme="minorHAnsi" w:hAnsiTheme="minorHAnsi" w:cstheme="minorHAnsi"/>
        </w:rPr>
        <w:t xml:space="preserve"> </w:t>
      </w:r>
      <w:r w:rsidR="00FB5D18" w:rsidRPr="00A64111">
        <w:rPr>
          <w:rFonts w:asciiTheme="minorHAnsi" w:hAnsiTheme="minorHAnsi" w:cstheme="minorHAnsi"/>
        </w:rPr>
        <w:t xml:space="preserve">as outlined in </w:t>
      </w:r>
      <w:r w:rsidR="00D155DE" w:rsidRPr="00A64111">
        <w:rPr>
          <w:rFonts w:asciiTheme="minorHAnsi" w:hAnsiTheme="minorHAnsi" w:cstheme="minorHAnsi"/>
        </w:rPr>
        <w:t xml:space="preserve">Annex </w:t>
      </w:r>
      <w:r w:rsidR="00960375" w:rsidRPr="00A64111">
        <w:rPr>
          <w:rFonts w:asciiTheme="minorHAnsi" w:hAnsiTheme="minorHAnsi" w:cstheme="minorHAnsi"/>
        </w:rPr>
        <w:t>8</w:t>
      </w:r>
      <w:r w:rsidR="00091284" w:rsidRPr="00A64111">
        <w:rPr>
          <w:rFonts w:asciiTheme="minorHAnsi" w:hAnsiTheme="minorHAnsi" w:cstheme="minorHAnsi"/>
        </w:rPr>
        <w:t>.</w:t>
      </w:r>
    </w:p>
    <w:p w14:paraId="2E9094F1" w14:textId="77777777" w:rsidR="00A64111" w:rsidRPr="00A64111" w:rsidRDefault="00A64111" w:rsidP="00091284">
      <w:pPr>
        <w:rPr>
          <w:rFonts w:asciiTheme="minorHAnsi" w:hAnsiTheme="minorHAnsi" w:cstheme="minorHAnsi"/>
        </w:rPr>
      </w:pPr>
    </w:p>
    <w:p w14:paraId="1048831A" w14:textId="075F038E" w:rsidR="00345EC8" w:rsidRPr="00A64111" w:rsidRDefault="0064699A" w:rsidP="0064699A">
      <w:pPr>
        <w:rPr>
          <w:rFonts w:asciiTheme="minorHAnsi" w:hAnsiTheme="minorHAnsi" w:cstheme="minorHAnsi"/>
          <w:b/>
        </w:rPr>
      </w:pPr>
      <w:r w:rsidRPr="00A64111">
        <w:rPr>
          <w:rFonts w:asciiTheme="minorHAnsi" w:hAnsiTheme="minorHAnsi" w:cstheme="minorHAnsi"/>
          <w:b/>
        </w:rPr>
        <w:t>Medication Preparation</w:t>
      </w:r>
    </w:p>
    <w:p w14:paraId="48DA4580"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Pediatric dosing and select geriatric dosing </w:t>
      </w:r>
      <w:r w:rsidR="00530DD7" w:rsidRPr="00A64111">
        <w:rPr>
          <w:rFonts w:asciiTheme="minorHAnsi" w:hAnsiTheme="minorHAnsi" w:cstheme="minorHAnsi"/>
        </w:rPr>
        <w:t>may</w:t>
      </w:r>
      <w:r w:rsidRPr="00A64111">
        <w:rPr>
          <w:rFonts w:asciiTheme="minorHAnsi" w:hAnsiTheme="minorHAnsi" w:cstheme="minorHAnsi"/>
        </w:rPr>
        <w:t xml:space="preserve"> require some liquid medication preparation. </w:t>
      </w:r>
      <w:r w:rsidR="00091284" w:rsidRPr="00A64111">
        <w:rPr>
          <w:rFonts w:asciiTheme="minorHAnsi" w:hAnsiTheme="minorHAnsi" w:cstheme="minorHAnsi"/>
        </w:rPr>
        <w:t xml:space="preserve"> </w:t>
      </w:r>
      <w:r w:rsidRPr="00A64111">
        <w:rPr>
          <w:rFonts w:asciiTheme="minorHAnsi" w:hAnsiTheme="minorHAnsi" w:cstheme="minorHAnsi"/>
        </w:rPr>
        <w:t>The preparation of these medications will take place under the direction of the POD Medical Branch Director.</w:t>
      </w:r>
      <w:r w:rsidR="00091284" w:rsidRPr="00A64111">
        <w:rPr>
          <w:rFonts w:asciiTheme="minorHAnsi" w:hAnsiTheme="minorHAnsi" w:cstheme="minorHAnsi"/>
        </w:rPr>
        <w:t xml:space="preserve"> </w:t>
      </w:r>
      <w:r w:rsidRPr="00A64111">
        <w:rPr>
          <w:rFonts w:asciiTheme="minorHAnsi" w:hAnsiTheme="minorHAnsi" w:cstheme="minorHAnsi"/>
        </w:rPr>
        <w:t xml:space="preserve"> The CDC- recommended preparation procedures shall be followed as closely as possible.</w:t>
      </w:r>
      <w:r w:rsidR="00091284" w:rsidRPr="00A64111">
        <w:rPr>
          <w:rFonts w:asciiTheme="minorHAnsi" w:hAnsiTheme="minorHAnsi" w:cstheme="minorHAnsi"/>
        </w:rPr>
        <w:t xml:space="preserve">  See Annex </w:t>
      </w:r>
      <w:r w:rsidR="0042393A" w:rsidRPr="00A64111">
        <w:rPr>
          <w:rFonts w:asciiTheme="minorHAnsi" w:hAnsiTheme="minorHAnsi" w:cstheme="minorHAnsi"/>
        </w:rPr>
        <w:t>7</w:t>
      </w:r>
      <w:r w:rsidR="00091284" w:rsidRPr="00A64111">
        <w:rPr>
          <w:rFonts w:asciiTheme="minorHAnsi" w:hAnsiTheme="minorHAnsi" w:cstheme="minorHAnsi"/>
        </w:rPr>
        <w:t>.</w:t>
      </w:r>
    </w:p>
    <w:p w14:paraId="78A91D28" w14:textId="77777777" w:rsidR="0064699A" w:rsidRPr="00A64111" w:rsidRDefault="0064699A" w:rsidP="0064699A">
      <w:pPr>
        <w:pStyle w:val="Header"/>
        <w:rPr>
          <w:rFonts w:asciiTheme="minorHAnsi" w:hAnsiTheme="minorHAnsi" w:cstheme="minorHAnsi"/>
        </w:rPr>
      </w:pPr>
    </w:p>
    <w:p w14:paraId="7D3EC5AE" w14:textId="7BAEAAD4" w:rsidR="00345EC8" w:rsidRPr="00A64111" w:rsidRDefault="0064699A" w:rsidP="0064699A">
      <w:pPr>
        <w:rPr>
          <w:rFonts w:asciiTheme="minorHAnsi" w:hAnsiTheme="minorHAnsi" w:cstheme="minorHAnsi"/>
          <w:b/>
        </w:rPr>
      </w:pPr>
      <w:r w:rsidRPr="00A64111">
        <w:rPr>
          <w:rFonts w:asciiTheme="minorHAnsi" w:hAnsiTheme="minorHAnsi" w:cstheme="minorHAnsi"/>
          <w:b/>
        </w:rPr>
        <w:t>Client Traffic Flow</w:t>
      </w:r>
    </w:p>
    <w:p w14:paraId="6C328C82"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A map of POD clinic flow with designated POD stations is located in </w:t>
      </w:r>
      <w:r w:rsidR="00D155DE" w:rsidRPr="00A64111">
        <w:rPr>
          <w:rFonts w:asciiTheme="minorHAnsi" w:hAnsiTheme="minorHAnsi" w:cstheme="minorHAnsi"/>
        </w:rPr>
        <w:t xml:space="preserve">Annex </w:t>
      </w:r>
      <w:r w:rsidR="0042393A" w:rsidRPr="00A64111">
        <w:rPr>
          <w:rFonts w:asciiTheme="minorHAnsi" w:hAnsiTheme="minorHAnsi" w:cstheme="minorHAnsi"/>
        </w:rPr>
        <w:t>4</w:t>
      </w:r>
      <w:r w:rsidR="00D155DE" w:rsidRPr="00A64111">
        <w:rPr>
          <w:rFonts w:asciiTheme="minorHAnsi" w:hAnsiTheme="minorHAnsi" w:cstheme="minorHAnsi"/>
        </w:rPr>
        <w:t>.</w:t>
      </w:r>
      <w:r w:rsidR="00D155DE" w:rsidRPr="00A64111">
        <w:rPr>
          <w:rFonts w:asciiTheme="minorHAnsi" w:hAnsiTheme="minorHAnsi" w:cstheme="minorHAnsi"/>
          <w:i/>
        </w:rPr>
        <w:t xml:space="preserve">  </w:t>
      </w:r>
      <w:r w:rsidRPr="00A64111">
        <w:rPr>
          <w:rFonts w:asciiTheme="minorHAnsi" w:hAnsiTheme="minorHAnsi" w:cstheme="minorHAnsi"/>
        </w:rPr>
        <w:t xml:space="preserve">POD flow may be altered to meet the needs of the public health event or disease outbreak. </w:t>
      </w:r>
    </w:p>
    <w:p w14:paraId="6A45516F" w14:textId="77777777" w:rsidR="00D155DE" w:rsidRPr="00A64111" w:rsidRDefault="00D155DE" w:rsidP="0064699A">
      <w:pPr>
        <w:rPr>
          <w:rFonts w:asciiTheme="minorHAnsi" w:hAnsiTheme="minorHAnsi" w:cstheme="minorHAnsi"/>
        </w:rPr>
      </w:pPr>
    </w:p>
    <w:p w14:paraId="0051F30F" w14:textId="77777777" w:rsidR="002E5B4A" w:rsidRPr="00A64111" w:rsidRDefault="002E5B4A" w:rsidP="00896397">
      <w:pPr>
        <w:numPr>
          <w:ilvl w:val="0"/>
          <w:numId w:val="10"/>
        </w:numPr>
        <w:tabs>
          <w:tab w:val="clear" w:pos="576"/>
          <w:tab w:val="num" w:pos="720"/>
        </w:tabs>
        <w:ind w:left="720" w:hanging="360"/>
        <w:rPr>
          <w:rFonts w:asciiTheme="minorHAnsi" w:hAnsiTheme="minorHAnsi" w:cstheme="minorHAnsi"/>
        </w:rPr>
      </w:pPr>
      <w:r w:rsidRPr="00A64111">
        <w:rPr>
          <w:rFonts w:asciiTheme="minorHAnsi" w:hAnsiTheme="minorHAnsi" w:cstheme="minorHAnsi"/>
        </w:rPr>
        <w:t>Entrance - POD staff shall be located at the front entrance to provide direction and guidance.</w:t>
      </w:r>
    </w:p>
    <w:p w14:paraId="62E630DB" w14:textId="77777777" w:rsidR="0064699A" w:rsidRPr="00A64111" w:rsidRDefault="002E5B4A" w:rsidP="00896397">
      <w:pPr>
        <w:numPr>
          <w:ilvl w:val="0"/>
          <w:numId w:val="10"/>
        </w:numPr>
        <w:tabs>
          <w:tab w:val="clear" w:pos="576"/>
          <w:tab w:val="num" w:pos="720"/>
        </w:tabs>
        <w:ind w:left="720" w:hanging="360"/>
        <w:rPr>
          <w:rFonts w:asciiTheme="minorHAnsi" w:hAnsiTheme="minorHAnsi" w:cstheme="minorHAnsi"/>
        </w:rPr>
      </w:pPr>
      <w:r w:rsidRPr="00A64111">
        <w:rPr>
          <w:rFonts w:asciiTheme="minorHAnsi" w:hAnsiTheme="minorHAnsi" w:cstheme="minorHAnsi"/>
        </w:rPr>
        <w:t xml:space="preserve">Triage - </w:t>
      </w:r>
      <w:r w:rsidR="00D82776" w:rsidRPr="00A64111">
        <w:rPr>
          <w:rFonts w:asciiTheme="minorHAnsi" w:hAnsiTheme="minorHAnsi" w:cstheme="minorHAnsi"/>
        </w:rPr>
        <w:t>d</w:t>
      </w:r>
      <w:r w:rsidRPr="00A64111">
        <w:rPr>
          <w:rFonts w:asciiTheme="minorHAnsi" w:hAnsiTheme="minorHAnsi" w:cstheme="minorHAnsi"/>
        </w:rPr>
        <w:t>esignated staff shall visually screen each person as they enter and ask "Are you sick?"</w:t>
      </w:r>
    </w:p>
    <w:p w14:paraId="33ED3A6C" w14:textId="77777777" w:rsidR="0064699A" w:rsidRPr="00A64111" w:rsidRDefault="0064699A" w:rsidP="0064699A">
      <w:pPr>
        <w:numPr>
          <w:ilvl w:val="1"/>
          <w:numId w:val="8"/>
        </w:numPr>
        <w:rPr>
          <w:rFonts w:asciiTheme="minorHAnsi" w:hAnsiTheme="minorHAnsi" w:cstheme="minorHAnsi"/>
        </w:rPr>
      </w:pPr>
      <w:r w:rsidRPr="00A64111">
        <w:rPr>
          <w:rFonts w:asciiTheme="minorHAnsi" w:hAnsiTheme="minorHAnsi" w:cstheme="minorHAnsi"/>
        </w:rPr>
        <w:t>Persons answering “no” to the question shall be directed to the education area.</w:t>
      </w:r>
    </w:p>
    <w:p w14:paraId="2EE70293" w14:textId="77777777" w:rsidR="0064699A" w:rsidRPr="00A64111" w:rsidRDefault="0064699A" w:rsidP="0064699A">
      <w:pPr>
        <w:numPr>
          <w:ilvl w:val="1"/>
          <w:numId w:val="8"/>
        </w:numPr>
        <w:rPr>
          <w:rFonts w:asciiTheme="minorHAnsi" w:hAnsiTheme="minorHAnsi" w:cstheme="minorHAnsi"/>
        </w:rPr>
      </w:pPr>
      <w:r w:rsidRPr="00A64111">
        <w:rPr>
          <w:rFonts w:asciiTheme="minorHAnsi" w:hAnsiTheme="minorHAnsi" w:cstheme="minorHAnsi"/>
        </w:rPr>
        <w:t xml:space="preserve">Persons answering “yes” shall be redirected to the </w:t>
      </w:r>
      <w:r w:rsidR="00DF247D" w:rsidRPr="00A64111">
        <w:rPr>
          <w:rFonts w:asciiTheme="minorHAnsi" w:hAnsiTheme="minorHAnsi" w:cstheme="minorHAnsi"/>
        </w:rPr>
        <w:t>POD I</w:t>
      </w:r>
      <w:r w:rsidRPr="00A64111">
        <w:rPr>
          <w:rFonts w:asciiTheme="minorHAnsi" w:hAnsiTheme="minorHAnsi" w:cstheme="minorHAnsi"/>
        </w:rPr>
        <w:t xml:space="preserve">llness </w:t>
      </w:r>
      <w:r w:rsidR="008B5A78" w:rsidRPr="00A64111">
        <w:rPr>
          <w:rFonts w:asciiTheme="minorHAnsi" w:hAnsiTheme="minorHAnsi" w:cstheme="minorHAnsi"/>
        </w:rPr>
        <w:t>Evaluation</w:t>
      </w:r>
      <w:r w:rsidRPr="00A64111">
        <w:rPr>
          <w:rFonts w:asciiTheme="minorHAnsi" w:hAnsiTheme="minorHAnsi" w:cstheme="minorHAnsi"/>
        </w:rPr>
        <w:t xml:space="preserve"> </w:t>
      </w:r>
      <w:r w:rsidR="00DF247D" w:rsidRPr="00A64111">
        <w:rPr>
          <w:rFonts w:asciiTheme="minorHAnsi" w:hAnsiTheme="minorHAnsi" w:cstheme="minorHAnsi"/>
        </w:rPr>
        <w:t>A</w:t>
      </w:r>
      <w:r w:rsidRPr="00A64111">
        <w:rPr>
          <w:rFonts w:asciiTheme="minorHAnsi" w:hAnsiTheme="minorHAnsi" w:cstheme="minorHAnsi"/>
        </w:rPr>
        <w:t>rea</w:t>
      </w:r>
      <w:r w:rsidR="00DF247D" w:rsidRPr="00A64111">
        <w:rPr>
          <w:rFonts w:asciiTheme="minorHAnsi" w:hAnsiTheme="minorHAnsi" w:cstheme="minorHAnsi"/>
        </w:rPr>
        <w:t xml:space="preserve"> for further screening</w:t>
      </w:r>
    </w:p>
    <w:p w14:paraId="6F5A83DC" w14:textId="77777777" w:rsidR="002E5B4A" w:rsidRPr="00A64111" w:rsidRDefault="007F5146" w:rsidP="00896397">
      <w:pPr>
        <w:numPr>
          <w:ilvl w:val="0"/>
          <w:numId w:val="9"/>
        </w:numPr>
        <w:rPr>
          <w:rFonts w:asciiTheme="minorHAnsi" w:hAnsiTheme="minorHAnsi" w:cstheme="minorHAnsi"/>
          <w:b/>
          <w:bCs/>
        </w:rPr>
      </w:pPr>
      <w:r w:rsidRPr="00A64111">
        <w:rPr>
          <w:rFonts w:asciiTheme="minorHAnsi" w:hAnsiTheme="minorHAnsi" w:cstheme="minorHAnsi"/>
          <w:bCs/>
        </w:rPr>
        <w:t>Patient Orientation/</w:t>
      </w:r>
      <w:r w:rsidR="0064699A" w:rsidRPr="00A64111">
        <w:rPr>
          <w:rFonts w:asciiTheme="minorHAnsi" w:hAnsiTheme="minorHAnsi" w:cstheme="minorHAnsi"/>
          <w:bCs/>
        </w:rPr>
        <w:t>Education –</w:t>
      </w:r>
      <w:r w:rsidR="0064699A" w:rsidRPr="00A64111">
        <w:rPr>
          <w:rFonts w:asciiTheme="minorHAnsi" w:hAnsiTheme="minorHAnsi" w:cstheme="minorHAnsi"/>
          <w:b/>
          <w:bCs/>
        </w:rPr>
        <w:t xml:space="preserve"> </w:t>
      </w:r>
      <w:r w:rsidR="0064699A" w:rsidRPr="00A64111">
        <w:rPr>
          <w:rFonts w:asciiTheme="minorHAnsi" w:hAnsiTheme="minorHAnsi" w:cstheme="minorHAnsi"/>
        </w:rPr>
        <w:t xml:space="preserve">groups of clients shall be </w:t>
      </w:r>
      <w:r w:rsidRPr="00A64111">
        <w:rPr>
          <w:rFonts w:asciiTheme="minorHAnsi" w:hAnsiTheme="minorHAnsi" w:cstheme="minorHAnsi"/>
        </w:rPr>
        <w:t xml:space="preserve">provided </w:t>
      </w:r>
      <w:r w:rsidR="0064699A" w:rsidRPr="00A64111">
        <w:rPr>
          <w:rFonts w:asciiTheme="minorHAnsi" w:hAnsiTheme="minorHAnsi" w:cstheme="minorHAnsi"/>
        </w:rPr>
        <w:t>information developed on the incident and the medication/vaccination.</w:t>
      </w:r>
    </w:p>
    <w:p w14:paraId="7E81938B" w14:textId="77777777" w:rsidR="0064699A" w:rsidRPr="00A64111" w:rsidRDefault="0064699A" w:rsidP="00896397">
      <w:pPr>
        <w:numPr>
          <w:ilvl w:val="0"/>
          <w:numId w:val="9"/>
        </w:numPr>
        <w:rPr>
          <w:rFonts w:asciiTheme="minorHAnsi" w:hAnsiTheme="minorHAnsi" w:cstheme="minorHAnsi"/>
          <w:b/>
          <w:bCs/>
        </w:rPr>
      </w:pPr>
      <w:r w:rsidRPr="00A64111">
        <w:rPr>
          <w:rFonts w:asciiTheme="minorHAnsi" w:hAnsiTheme="minorHAnsi" w:cstheme="minorHAnsi"/>
          <w:bCs/>
          <w:color w:val="000000"/>
        </w:rPr>
        <w:t>Forms Distribution</w:t>
      </w:r>
      <w:r w:rsidR="002E5B4A" w:rsidRPr="00A64111">
        <w:rPr>
          <w:rFonts w:asciiTheme="minorHAnsi" w:hAnsiTheme="minorHAnsi" w:cstheme="minorHAnsi"/>
          <w:bCs/>
          <w:color w:val="000000"/>
        </w:rPr>
        <w:t xml:space="preserve"> </w:t>
      </w:r>
      <w:r w:rsidRPr="00A64111">
        <w:rPr>
          <w:rFonts w:asciiTheme="minorHAnsi" w:hAnsiTheme="minorHAnsi" w:cstheme="minorHAnsi"/>
          <w:bCs/>
          <w:color w:val="000000"/>
        </w:rPr>
        <w:t>-</w:t>
      </w:r>
      <w:r w:rsidRPr="00A64111">
        <w:rPr>
          <w:rFonts w:asciiTheme="minorHAnsi" w:hAnsiTheme="minorHAnsi" w:cstheme="minorHAnsi"/>
          <w:b/>
          <w:bCs/>
          <w:color w:val="000000"/>
        </w:rPr>
        <w:t xml:space="preserve"> </w:t>
      </w:r>
      <w:r w:rsidR="00D82776" w:rsidRPr="00A64111">
        <w:rPr>
          <w:rFonts w:asciiTheme="minorHAnsi" w:hAnsiTheme="minorHAnsi" w:cstheme="minorHAnsi"/>
          <w:bCs/>
          <w:color w:val="000000"/>
        </w:rPr>
        <w:t>r</w:t>
      </w:r>
      <w:r w:rsidR="007F5146" w:rsidRPr="00A64111">
        <w:rPr>
          <w:rFonts w:asciiTheme="minorHAnsi" w:hAnsiTheme="minorHAnsi" w:cstheme="minorHAnsi"/>
          <w:color w:val="000000"/>
        </w:rPr>
        <w:t xml:space="preserve">equired information on a NAPH, form for </w:t>
      </w:r>
      <w:r w:rsidRPr="00A64111">
        <w:rPr>
          <w:rFonts w:asciiTheme="minorHAnsi" w:hAnsiTheme="minorHAnsi" w:cstheme="minorHAnsi"/>
          <w:color w:val="000000"/>
        </w:rPr>
        <w:t xml:space="preserve">each person </w:t>
      </w:r>
      <w:r w:rsidR="007F5146" w:rsidRPr="00A64111">
        <w:rPr>
          <w:rFonts w:asciiTheme="minorHAnsi" w:hAnsiTheme="minorHAnsi" w:cstheme="minorHAnsi"/>
          <w:color w:val="000000"/>
        </w:rPr>
        <w:t>is needed</w:t>
      </w:r>
      <w:r w:rsidRPr="00A64111">
        <w:rPr>
          <w:rFonts w:asciiTheme="minorHAnsi" w:hAnsiTheme="minorHAnsi" w:cstheme="minorHAnsi"/>
          <w:color w:val="000000"/>
        </w:rPr>
        <w:t xml:space="preserve"> before proceeding on.</w:t>
      </w:r>
    </w:p>
    <w:p w14:paraId="4C0628D1" w14:textId="1A6AD429" w:rsidR="0064699A" w:rsidRPr="00A64111" w:rsidRDefault="0064699A" w:rsidP="00896397">
      <w:pPr>
        <w:numPr>
          <w:ilvl w:val="0"/>
          <w:numId w:val="9"/>
        </w:numPr>
        <w:rPr>
          <w:rFonts w:asciiTheme="minorHAnsi" w:hAnsiTheme="minorHAnsi" w:cstheme="minorHAnsi"/>
          <w:b/>
          <w:bCs/>
        </w:rPr>
      </w:pPr>
      <w:r w:rsidRPr="00A64111">
        <w:rPr>
          <w:rFonts w:asciiTheme="minorHAnsi" w:hAnsiTheme="minorHAnsi" w:cstheme="minorHAnsi"/>
          <w:bCs/>
          <w:color w:val="000000"/>
        </w:rPr>
        <w:t>Medical Screening</w:t>
      </w:r>
      <w:r w:rsidR="002E5B4A" w:rsidRPr="00A64111">
        <w:rPr>
          <w:rFonts w:asciiTheme="minorHAnsi" w:hAnsiTheme="minorHAnsi" w:cstheme="minorHAnsi"/>
          <w:bCs/>
          <w:color w:val="000000"/>
        </w:rPr>
        <w:t xml:space="preserve"> </w:t>
      </w:r>
      <w:r w:rsidRPr="00A64111">
        <w:rPr>
          <w:rFonts w:asciiTheme="minorHAnsi" w:hAnsiTheme="minorHAnsi" w:cstheme="minorHAnsi"/>
          <w:b/>
          <w:bCs/>
          <w:color w:val="000000"/>
        </w:rPr>
        <w:t>–</w:t>
      </w:r>
      <w:r w:rsidRPr="00A64111">
        <w:rPr>
          <w:rFonts w:asciiTheme="minorHAnsi" w:hAnsiTheme="minorHAnsi" w:cstheme="minorHAnsi"/>
          <w:b/>
          <w:bCs/>
        </w:rPr>
        <w:t xml:space="preserve"> </w:t>
      </w:r>
      <w:r w:rsidR="00D82776" w:rsidRPr="00A64111">
        <w:rPr>
          <w:rFonts w:asciiTheme="minorHAnsi" w:hAnsiTheme="minorHAnsi" w:cstheme="minorHAnsi"/>
          <w:bCs/>
        </w:rPr>
        <w:t>q</w:t>
      </w:r>
      <w:r w:rsidRPr="00A64111">
        <w:rPr>
          <w:rFonts w:asciiTheme="minorHAnsi" w:hAnsiTheme="minorHAnsi" w:cstheme="minorHAnsi"/>
        </w:rPr>
        <w:t>uestions concerning contraindications shall be asked</w:t>
      </w:r>
      <w:r w:rsidR="007F5146" w:rsidRPr="00A64111">
        <w:rPr>
          <w:rFonts w:asciiTheme="minorHAnsi" w:hAnsiTheme="minorHAnsi" w:cstheme="minorHAnsi"/>
        </w:rPr>
        <w:t>, such as pregnancy and underlying illness</w:t>
      </w:r>
      <w:r w:rsidRPr="00A64111">
        <w:rPr>
          <w:rFonts w:asciiTheme="minorHAnsi" w:hAnsiTheme="minorHAnsi" w:cstheme="minorHAnsi"/>
        </w:rPr>
        <w:t>.</w:t>
      </w:r>
      <w:r w:rsidR="002E5B4A" w:rsidRPr="00A64111">
        <w:rPr>
          <w:rFonts w:asciiTheme="minorHAnsi" w:hAnsiTheme="minorHAnsi" w:cstheme="minorHAnsi"/>
        </w:rPr>
        <w:t xml:space="preserve"> </w:t>
      </w:r>
      <w:r w:rsidRPr="00A64111">
        <w:rPr>
          <w:rFonts w:asciiTheme="minorHAnsi" w:hAnsiTheme="minorHAnsi" w:cstheme="minorHAnsi"/>
        </w:rPr>
        <w:t xml:space="preserve"> Based on the answers given, clients will be directed to the dispensing/vaccination area or medical counseling area.</w:t>
      </w:r>
    </w:p>
    <w:p w14:paraId="2358B45E" w14:textId="77777777" w:rsidR="0064699A" w:rsidRPr="00A64111" w:rsidRDefault="0064699A" w:rsidP="00896397">
      <w:pPr>
        <w:numPr>
          <w:ilvl w:val="0"/>
          <w:numId w:val="9"/>
        </w:numPr>
        <w:rPr>
          <w:rFonts w:asciiTheme="minorHAnsi" w:hAnsiTheme="minorHAnsi" w:cstheme="minorHAnsi"/>
          <w:bCs/>
        </w:rPr>
      </w:pPr>
      <w:r w:rsidRPr="00A64111">
        <w:rPr>
          <w:rFonts w:asciiTheme="minorHAnsi" w:hAnsiTheme="minorHAnsi" w:cstheme="minorHAnsi"/>
        </w:rPr>
        <w:t xml:space="preserve">Medical Counseling – medical personnel will evaluate clients </w:t>
      </w:r>
      <w:r w:rsidRPr="00A64111">
        <w:rPr>
          <w:rFonts w:asciiTheme="minorHAnsi" w:hAnsiTheme="minorHAnsi" w:cstheme="minorHAnsi"/>
          <w:bCs/>
        </w:rPr>
        <w:t>and make recommendations as to whether the patient is:</w:t>
      </w:r>
    </w:p>
    <w:p w14:paraId="1D0C36D8" w14:textId="77777777" w:rsidR="0064699A" w:rsidRPr="00A64111" w:rsidRDefault="0064699A" w:rsidP="0064699A">
      <w:pPr>
        <w:numPr>
          <w:ilvl w:val="1"/>
          <w:numId w:val="8"/>
        </w:numPr>
        <w:tabs>
          <w:tab w:val="num" w:pos="1980"/>
        </w:tabs>
        <w:rPr>
          <w:rFonts w:asciiTheme="minorHAnsi" w:hAnsiTheme="minorHAnsi" w:cstheme="minorHAnsi"/>
          <w:bCs/>
        </w:rPr>
      </w:pPr>
      <w:r w:rsidRPr="00A64111">
        <w:rPr>
          <w:rFonts w:asciiTheme="minorHAnsi" w:hAnsiTheme="minorHAnsi" w:cstheme="minorHAnsi"/>
          <w:bCs/>
        </w:rPr>
        <w:t>Eligible for med</w:t>
      </w:r>
      <w:r w:rsidR="002E5B4A" w:rsidRPr="00A64111">
        <w:rPr>
          <w:rFonts w:asciiTheme="minorHAnsi" w:hAnsiTheme="minorHAnsi" w:cstheme="minorHAnsi"/>
          <w:bCs/>
        </w:rPr>
        <w:t>ications</w:t>
      </w:r>
      <w:r w:rsidRPr="00A64111">
        <w:rPr>
          <w:rFonts w:asciiTheme="minorHAnsi" w:hAnsiTheme="minorHAnsi" w:cstheme="minorHAnsi"/>
          <w:bCs/>
        </w:rPr>
        <w:t>/vaccine</w:t>
      </w:r>
    </w:p>
    <w:p w14:paraId="78A0B4E3" w14:textId="77777777" w:rsidR="0064699A" w:rsidRPr="00A64111" w:rsidRDefault="0064699A" w:rsidP="0064699A">
      <w:pPr>
        <w:numPr>
          <w:ilvl w:val="1"/>
          <w:numId w:val="8"/>
        </w:numPr>
        <w:tabs>
          <w:tab w:val="num" w:pos="1980"/>
        </w:tabs>
        <w:rPr>
          <w:rFonts w:asciiTheme="minorHAnsi" w:hAnsiTheme="minorHAnsi" w:cstheme="minorHAnsi"/>
          <w:bCs/>
        </w:rPr>
      </w:pPr>
      <w:r w:rsidRPr="00A64111">
        <w:rPr>
          <w:rFonts w:asciiTheme="minorHAnsi" w:hAnsiTheme="minorHAnsi" w:cstheme="minorHAnsi"/>
          <w:bCs/>
        </w:rPr>
        <w:t>Should not receive med</w:t>
      </w:r>
      <w:r w:rsidR="002E5B4A" w:rsidRPr="00A64111">
        <w:rPr>
          <w:rFonts w:asciiTheme="minorHAnsi" w:hAnsiTheme="minorHAnsi" w:cstheme="minorHAnsi"/>
          <w:bCs/>
        </w:rPr>
        <w:t>ications</w:t>
      </w:r>
      <w:r w:rsidRPr="00A64111">
        <w:rPr>
          <w:rFonts w:asciiTheme="minorHAnsi" w:hAnsiTheme="minorHAnsi" w:cstheme="minorHAnsi"/>
          <w:bCs/>
        </w:rPr>
        <w:t>/vaccine, and sent home</w:t>
      </w:r>
    </w:p>
    <w:p w14:paraId="4848600D" w14:textId="77777777" w:rsidR="0064699A" w:rsidRPr="00A64111" w:rsidRDefault="0064699A" w:rsidP="0064699A">
      <w:pPr>
        <w:numPr>
          <w:ilvl w:val="1"/>
          <w:numId w:val="8"/>
        </w:numPr>
        <w:tabs>
          <w:tab w:val="num" w:pos="1980"/>
        </w:tabs>
        <w:rPr>
          <w:rFonts w:asciiTheme="minorHAnsi" w:hAnsiTheme="minorHAnsi" w:cstheme="minorHAnsi"/>
          <w:bCs/>
        </w:rPr>
      </w:pPr>
      <w:r w:rsidRPr="00A64111">
        <w:rPr>
          <w:rFonts w:asciiTheme="minorHAnsi" w:hAnsiTheme="minorHAnsi" w:cstheme="minorHAnsi"/>
          <w:bCs/>
        </w:rPr>
        <w:t xml:space="preserve">Should be transported to an off-site </w:t>
      </w:r>
      <w:r w:rsidR="002E5B4A" w:rsidRPr="00A64111">
        <w:rPr>
          <w:rFonts w:asciiTheme="minorHAnsi" w:hAnsiTheme="minorHAnsi" w:cstheme="minorHAnsi"/>
          <w:bCs/>
        </w:rPr>
        <w:t>t</w:t>
      </w:r>
      <w:r w:rsidRPr="00A64111">
        <w:rPr>
          <w:rFonts w:asciiTheme="minorHAnsi" w:hAnsiTheme="minorHAnsi" w:cstheme="minorHAnsi"/>
          <w:bCs/>
        </w:rPr>
        <w:t xml:space="preserve">reatment </w:t>
      </w:r>
      <w:r w:rsidR="002E5B4A" w:rsidRPr="00A64111">
        <w:rPr>
          <w:rFonts w:asciiTheme="minorHAnsi" w:hAnsiTheme="minorHAnsi" w:cstheme="minorHAnsi"/>
          <w:bCs/>
        </w:rPr>
        <w:t>c</w:t>
      </w:r>
      <w:r w:rsidRPr="00A64111">
        <w:rPr>
          <w:rFonts w:asciiTheme="minorHAnsi" w:hAnsiTheme="minorHAnsi" w:cstheme="minorHAnsi"/>
          <w:bCs/>
        </w:rPr>
        <w:t>enter for other treatment</w:t>
      </w:r>
    </w:p>
    <w:p w14:paraId="1B99A8AB" w14:textId="77777777" w:rsidR="002E5B4A" w:rsidRPr="00A64111" w:rsidRDefault="0064699A" w:rsidP="0064699A">
      <w:pPr>
        <w:numPr>
          <w:ilvl w:val="0"/>
          <w:numId w:val="8"/>
        </w:numPr>
        <w:rPr>
          <w:rFonts w:asciiTheme="minorHAnsi" w:hAnsiTheme="minorHAnsi" w:cstheme="minorHAnsi"/>
        </w:rPr>
      </w:pPr>
      <w:r w:rsidRPr="00A64111">
        <w:rPr>
          <w:rFonts w:asciiTheme="minorHAnsi" w:hAnsiTheme="minorHAnsi" w:cstheme="minorHAnsi"/>
          <w:bCs/>
        </w:rPr>
        <w:t>Dispensing</w:t>
      </w:r>
      <w:r w:rsidR="002E5B4A" w:rsidRPr="00A64111">
        <w:rPr>
          <w:rFonts w:asciiTheme="minorHAnsi" w:hAnsiTheme="minorHAnsi" w:cstheme="minorHAnsi"/>
          <w:bCs/>
        </w:rPr>
        <w:t xml:space="preserve"> </w:t>
      </w:r>
      <w:r w:rsidRPr="00A64111">
        <w:rPr>
          <w:rFonts w:asciiTheme="minorHAnsi" w:hAnsiTheme="minorHAnsi" w:cstheme="minorHAnsi"/>
          <w:bCs/>
        </w:rPr>
        <w:t>–</w:t>
      </w:r>
      <w:r w:rsidRPr="00A64111">
        <w:rPr>
          <w:rFonts w:asciiTheme="minorHAnsi" w:hAnsiTheme="minorHAnsi" w:cstheme="minorHAnsi"/>
          <w:b/>
          <w:bCs/>
        </w:rPr>
        <w:t xml:space="preserve"> </w:t>
      </w:r>
      <w:r w:rsidRPr="00A64111">
        <w:rPr>
          <w:rFonts w:asciiTheme="minorHAnsi" w:hAnsiTheme="minorHAnsi" w:cstheme="minorHAnsi"/>
        </w:rPr>
        <w:t xml:space="preserve">the client shall hand the dispensing staff the appropriate forms. </w:t>
      </w:r>
      <w:r w:rsidR="002E5B4A" w:rsidRPr="00A64111">
        <w:rPr>
          <w:rFonts w:asciiTheme="minorHAnsi" w:hAnsiTheme="minorHAnsi" w:cstheme="minorHAnsi"/>
        </w:rPr>
        <w:t xml:space="preserve"> </w:t>
      </w:r>
      <w:r w:rsidRPr="00A64111">
        <w:rPr>
          <w:rFonts w:asciiTheme="minorHAnsi" w:hAnsiTheme="minorHAnsi" w:cstheme="minorHAnsi"/>
        </w:rPr>
        <w:t>The medication dispenser shall record the drug name and lot on the appropriate form before placement in a storage box.</w:t>
      </w:r>
    </w:p>
    <w:p w14:paraId="70E868B5" w14:textId="77777777" w:rsidR="0064699A" w:rsidRPr="00A64111" w:rsidRDefault="0064699A" w:rsidP="002E5B4A">
      <w:pPr>
        <w:ind w:left="360"/>
        <w:jc w:val="center"/>
        <w:rPr>
          <w:rFonts w:asciiTheme="minorHAnsi" w:hAnsiTheme="minorHAnsi" w:cstheme="minorHAnsi"/>
        </w:rPr>
      </w:pPr>
      <w:r w:rsidRPr="00A64111">
        <w:rPr>
          <w:rFonts w:asciiTheme="minorHAnsi" w:hAnsiTheme="minorHAnsi" w:cstheme="minorHAnsi"/>
        </w:rPr>
        <w:t>OR</w:t>
      </w:r>
    </w:p>
    <w:p w14:paraId="1F05D7A0" w14:textId="77777777" w:rsidR="0064699A" w:rsidRPr="00A64111" w:rsidRDefault="0064699A" w:rsidP="0064699A">
      <w:pPr>
        <w:ind w:left="720"/>
        <w:rPr>
          <w:rFonts w:asciiTheme="minorHAnsi" w:hAnsiTheme="minorHAnsi" w:cstheme="minorHAnsi"/>
        </w:rPr>
      </w:pPr>
      <w:r w:rsidRPr="00A64111">
        <w:rPr>
          <w:rFonts w:asciiTheme="minorHAnsi" w:hAnsiTheme="minorHAnsi" w:cstheme="minorHAnsi"/>
          <w:bCs/>
        </w:rPr>
        <w:lastRenderedPageBreak/>
        <w:t xml:space="preserve">Vaccination </w:t>
      </w:r>
      <w:r w:rsidRPr="00A64111">
        <w:rPr>
          <w:rFonts w:asciiTheme="minorHAnsi" w:hAnsiTheme="minorHAnsi" w:cstheme="minorHAnsi"/>
        </w:rPr>
        <w:t>– the client shall hand the vaccinator the appropriate forms.  The client will be given the immunization/vaccination.</w:t>
      </w:r>
      <w:r w:rsidR="002E5B4A" w:rsidRPr="00A64111">
        <w:rPr>
          <w:rFonts w:asciiTheme="minorHAnsi" w:hAnsiTheme="minorHAnsi" w:cstheme="minorHAnsi"/>
        </w:rPr>
        <w:t xml:space="preserve"> </w:t>
      </w:r>
      <w:r w:rsidRPr="00A64111">
        <w:rPr>
          <w:rFonts w:asciiTheme="minorHAnsi" w:hAnsiTheme="minorHAnsi" w:cstheme="minorHAnsi"/>
        </w:rPr>
        <w:t xml:space="preserve"> The vaccinator shall record the drug name and lot on the appropriate form before placement in a storage box.</w:t>
      </w:r>
    </w:p>
    <w:p w14:paraId="3E2DCFF2" w14:textId="77777777" w:rsidR="00345EC8" w:rsidRPr="00A64111" w:rsidRDefault="00345EC8" w:rsidP="00896397">
      <w:pPr>
        <w:numPr>
          <w:ilvl w:val="0"/>
          <w:numId w:val="18"/>
        </w:numPr>
        <w:rPr>
          <w:rFonts w:asciiTheme="minorHAnsi" w:hAnsiTheme="minorHAnsi" w:cstheme="minorHAnsi"/>
        </w:rPr>
      </w:pPr>
      <w:r w:rsidRPr="00A64111">
        <w:rPr>
          <w:rFonts w:asciiTheme="minorHAnsi" w:hAnsiTheme="minorHAnsi" w:cstheme="minorHAnsi"/>
        </w:rPr>
        <w:t>Mental Health – clients in need of mental health support may stop at this area if needed.  Clients may also be referred to this area by POD staff working in other areas.  Mental health professionals should be available to provide needed evaluation and acute assistance to clients seeking help as well as the POD staff.</w:t>
      </w:r>
    </w:p>
    <w:p w14:paraId="29405C75" w14:textId="36B4F2E5" w:rsidR="00DC0EE0" w:rsidRPr="00A64111" w:rsidRDefault="0064699A" w:rsidP="0064699A">
      <w:pPr>
        <w:numPr>
          <w:ilvl w:val="0"/>
          <w:numId w:val="8"/>
        </w:numPr>
        <w:rPr>
          <w:rFonts w:asciiTheme="minorHAnsi" w:hAnsiTheme="minorHAnsi" w:cstheme="minorHAnsi"/>
        </w:rPr>
      </w:pPr>
      <w:r w:rsidRPr="00A64111">
        <w:rPr>
          <w:rFonts w:asciiTheme="minorHAnsi" w:hAnsiTheme="minorHAnsi" w:cstheme="minorHAnsi"/>
          <w:bCs/>
        </w:rPr>
        <w:t>Exit Review</w:t>
      </w:r>
      <w:r w:rsidR="0081025A" w:rsidRPr="00A64111">
        <w:rPr>
          <w:rFonts w:asciiTheme="minorHAnsi" w:hAnsiTheme="minorHAnsi" w:cstheme="minorHAnsi"/>
          <w:bCs/>
        </w:rPr>
        <w:t xml:space="preserve"> </w:t>
      </w:r>
      <w:r w:rsidRPr="00A64111">
        <w:rPr>
          <w:rFonts w:asciiTheme="minorHAnsi" w:hAnsiTheme="minorHAnsi" w:cstheme="minorHAnsi"/>
        </w:rPr>
        <w:t>- once the client has completed all stations then they will exit through the designated area but may not return unless they return to the front entrance.</w:t>
      </w:r>
    </w:p>
    <w:p w14:paraId="2527CA4C" w14:textId="77777777" w:rsidR="00DC0EE0" w:rsidRPr="00A64111" w:rsidRDefault="00DC0EE0" w:rsidP="0064699A">
      <w:pPr>
        <w:rPr>
          <w:rFonts w:asciiTheme="minorHAnsi" w:hAnsiTheme="minorHAnsi" w:cstheme="minorHAnsi"/>
          <w:b/>
        </w:rPr>
      </w:pPr>
    </w:p>
    <w:p w14:paraId="4E3A31DF" w14:textId="22FC3C5F" w:rsidR="00EF06F0" w:rsidRPr="00A64111" w:rsidRDefault="0064699A" w:rsidP="0064699A">
      <w:pPr>
        <w:rPr>
          <w:rFonts w:asciiTheme="minorHAnsi" w:hAnsiTheme="minorHAnsi" w:cstheme="minorHAnsi"/>
          <w:b/>
        </w:rPr>
      </w:pPr>
      <w:r w:rsidRPr="00A64111">
        <w:rPr>
          <w:rFonts w:asciiTheme="minorHAnsi" w:hAnsiTheme="minorHAnsi" w:cstheme="minorHAnsi"/>
          <w:b/>
        </w:rPr>
        <w:t>POD Staff Leads</w:t>
      </w:r>
    </w:p>
    <w:p w14:paraId="29981860" w14:textId="77777777" w:rsidR="0064699A" w:rsidRPr="00A64111" w:rsidRDefault="0064699A" w:rsidP="0064699A">
      <w:pPr>
        <w:rPr>
          <w:rFonts w:asciiTheme="minorHAnsi" w:hAnsiTheme="minorHAnsi" w:cstheme="minorHAnsi"/>
          <w:i/>
        </w:rPr>
      </w:pPr>
      <w:r w:rsidRPr="00A64111">
        <w:rPr>
          <w:rFonts w:asciiTheme="minorHAnsi" w:hAnsiTheme="minorHAnsi" w:cstheme="minorHAnsi"/>
        </w:rPr>
        <w:t xml:space="preserve">All </w:t>
      </w:r>
      <w:smartTag w:uri="urn:schemas-microsoft-com:office:smarttags" w:element="stockticker">
        <w:r w:rsidR="0081025A" w:rsidRPr="00A64111">
          <w:rPr>
            <w:rFonts w:asciiTheme="minorHAnsi" w:hAnsiTheme="minorHAnsi" w:cstheme="minorHAnsi"/>
          </w:rPr>
          <w:t>JAS</w:t>
        </w:r>
      </w:smartTag>
      <w:r w:rsidRPr="00A64111">
        <w:rPr>
          <w:rFonts w:asciiTheme="minorHAnsi" w:hAnsiTheme="minorHAnsi" w:cstheme="minorHAnsi"/>
        </w:rPr>
        <w:t xml:space="preserve"> for POD command and general staff positions are found in </w:t>
      </w:r>
      <w:r w:rsidR="00B544C8" w:rsidRPr="00A64111">
        <w:rPr>
          <w:rFonts w:asciiTheme="minorHAnsi" w:hAnsiTheme="minorHAnsi" w:cstheme="minorHAnsi"/>
        </w:rPr>
        <w:t>Annex 15</w:t>
      </w:r>
      <w:r w:rsidR="00EF0A1B" w:rsidRPr="00A64111">
        <w:rPr>
          <w:rFonts w:asciiTheme="minorHAnsi" w:hAnsiTheme="minorHAnsi" w:cstheme="minorHAnsi"/>
        </w:rPr>
        <w:t>.</w:t>
      </w:r>
    </w:p>
    <w:p w14:paraId="4AEBD59E" w14:textId="2A97DA71" w:rsidR="0064699A" w:rsidRPr="00A64111" w:rsidRDefault="00DF247D" w:rsidP="0064699A">
      <w:pPr>
        <w:rPr>
          <w:rFonts w:asciiTheme="minorHAnsi" w:hAnsiTheme="minorHAnsi" w:cstheme="minorHAnsi"/>
        </w:rPr>
      </w:pPr>
      <w:r w:rsidRPr="00A64111">
        <w:rPr>
          <w:rFonts w:asciiTheme="minorHAnsi" w:hAnsiTheme="minorHAnsi" w:cstheme="minorHAnsi"/>
        </w:rPr>
        <w:t xml:space="preserve">The </w:t>
      </w:r>
      <w:r w:rsidR="0064699A" w:rsidRPr="00A64111">
        <w:rPr>
          <w:rFonts w:asciiTheme="minorHAnsi" w:hAnsiTheme="minorHAnsi" w:cstheme="minorHAnsi"/>
        </w:rPr>
        <w:t>SDD</w:t>
      </w:r>
      <w:r w:rsidR="0081025A" w:rsidRPr="00A64111">
        <w:rPr>
          <w:rFonts w:asciiTheme="minorHAnsi" w:hAnsiTheme="minorHAnsi" w:cstheme="minorHAnsi"/>
        </w:rPr>
        <w:t>O</w:t>
      </w:r>
      <w:r w:rsidR="0064699A" w:rsidRPr="00A64111">
        <w:rPr>
          <w:rFonts w:asciiTheme="minorHAnsi" w:hAnsiTheme="minorHAnsi" w:cstheme="minorHAnsi"/>
        </w:rPr>
        <w:t xml:space="preserve">H and </w:t>
      </w:r>
      <w:r w:rsidR="00FE2119" w:rsidRPr="00A64111">
        <w:rPr>
          <w:rFonts w:asciiTheme="minorHAnsi" w:hAnsiTheme="minorHAnsi" w:cstheme="minorHAnsi"/>
          <w:highlight w:val="yellow"/>
        </w:rPr>
        <w:t>Insert County Name</w:t>
      </w:r>
      <w:r w:rsidRPr="00A64111">
        <w:rPr>
          <w:rFonts w:asciiTheme="minorHAnsi" w:hAnsiTheme="minorHAnsi" w:cstheme="minorHAnsi"/>
        </w:rPr>
        <w:t xml:space="preserve"> </w:t>
      </w:r>
      <w:r w:rsidR="0064699A" w:rsidRPr="00A64111">
        <w:rPr>
          <w:rFonts w:asciiTheme="minorHAnsi" w:hAnsiTheme="minorHAnsi" w:cstheme="minorHAnsi"/>
        </w:rPr>
        <w:t xml:space="preserve">County </w:t>
      </w:r>
      <w:r w:rsidR="0081025A" w:rsidRPr="00A64111">
        <w:rPr>
          <w:rFonts w:asciiTheme="minorHAnsi" w:hAnsiTheme="minorHAnsi" w:cstheme="minorHAnsi"/>
        </w:rPr>
        <w:t xml:space="preserve">EM </w:t>
      </w:r>
      <w:r w:rsidR="00A64111">
        <w:rPr>
          <w:rFonts w:asciiTheme="minorHAnsi" w:hAnsiTheme="minorHAnsi" w:cstheme="minorHAnsi"/>
        </w:rPr>
        <w:t>have</w:t>
      </w:r>
      <w:r w:rsidR="0064699A" w:rsidRPr="00A64111">
        <w:rPr>
          <w:rFonts w:asciiTheme="minorHAnsi" w:hAnsiTheme="minorHAnsi" w:cstheme="minorHAnsi"/>
        </w:rPr>
        <w:t xml:space="preserve"> identified POD clinic management.  These positions include, but are not limited to:</w:t>
      </w:r>
    </w:p>
    <w:p w14:paraId="546EF7D2" w14:textId="77777777" w:rsidR="0064699A" w:rsidRPr="00A64111" w:rsidRDefault="0064699A" w:rsidP="0064699A">
      <w:pPr>
        <w:rPr>
          <w:rFonts w:asciiTheme="minorHAnsi" w:hAnsiTheme="minorHAnsi" w:cstheme="minorHAnsi"/>
        </w:rPr>
      </w:pPr>
    </w:p>
    <w:p w14:paraId="402622EF" w14:textId="77777777" w:rsidR="0064699A" w:rsidRPr="00A64111" w:rsidRDefault="0064699A" w:rsidP="0064699A">
      <w:pPr>
        <w:numPr>
          <w:ilvl w:val="0"/>
          <w:numId w:val="6"/>
        </w:numPr>
        <w:rPr>
          <w:rFonts w:asciiTheme="minorHAnsi" w:hAnsiTheme="minorHAnsi" w:cstheme="minorHAnsi"/>
        </w:rPr>
      </w:pPr>
      <w:r w:rsidRPr="00A64111">
        <w:rPr>
          <w:rFonts w:asciiTheme="minorHAnsi" w:hAnsiTheme="minorHAnsi" w:cstheme="minorHAnsi"/>
        </w:rPr>
        <w:t>POD Manager</w:t>
      </w:r>
    </w:p>
    <w:p w14:paraId="1216F708" w14:textId="77777777" w:rsidR="0064699A" w:rsidRPr="00A64111" w:rsidRDefault="0064699A" w:rsidP="0064699A">
      <w:pPr>
        <w:numPr>
          <w:ilvl w:val="0"/>
          <w:numId w:val="6"/>
        </w:numPr>
        <w:rPr>
          <w:rFonts w:asciiTheme="minorHAnsi" w:hAnsiTheme="minorHAnsi" w:cstheme="minorHAnsi"/>
        </w:rPr>
      </w:pPr>
      <w:r w:rsidRPr="00A64111">
        <w:rPr>
          <w:rFonts w:asciiTheme="minorHAnsi" w:hAnsiTheme="minorHAnsi" w:cstheme="minorHAnsi"/>
        </w:rPr>
        <w:t>Safety Officer</w:t>
      </w:r>
    </w:p>
    <w:p w14:paraId="160F96F8" w14:textId="77777777" w:rsidR="0064699A" w:rsidRPr="00A64111" w:rsidRDefault="0064699A" w:rsidP="0064699A">
      <w:pPr>
        <w:numPr>
          <w:ilvl w:val="0"/>
          <w:numId w:val="6"/>
        </w:numPr>
        <w:rPr>
          <w:rFonts w:asciiTheme="minorHAnsi" w:hAnsiTheme="minorHAnsi" w:cstheme="minorHAnsi"/>
        </w:rPr>
      </w:pPr>
      <w:r w:rsidRPr="00A64111">
        <w:rPr>
          <w:rFonts w:asciiTheme="minorHAnsi" w:hAnsiTheme="minorHAnsi" w:cstheme="minorHAnsi"/>
        </w:rPr>
        <w:t>Public Information Officer</w:t>
      </w:r>
    </w:p>
    <w:p w14:paraId="6F1F703F" w14:textId="77777777" w:rsidR="0064699A" w:rsidRPr="00A64111" w:rsidRDefault="0064699A" w:rsidP="0064699A">
      <w:pPr>
        <w:numPr>
          <w:ilvl w:val="0"/>
          <w:numId w:val="6"/>
        </w:numPr>
        <w:rPr>
          <w:rFonts w:asciiTheme="minorHAnsi" w:hAnsiTheme="minorHAnsi" w:cstheme="minorHAnsi"/>
        </w:rPr>
      </w:pPr>
      <w:r w:rsidRPr="00A64111">
        <w:rPr>
          <w:rFonts w:asciiTheme="minorHAnsi" w:hAnsiTheme="minorHAnsi" w:cstheme="minorHAnsi"/>
        </w:rPr>
        <w:t>Liaison Officer</w:t>
      </w:r>
    </w:p>
    <w:p w14:paraId="24221E05" w14:textId="77777777" w:rsidR="0064699A" w:rsidRPr="00A64111" w:rsidRDefault="0064699A" w:rsidP="0064699A">
      <w:pPr>
        <w:numPr>
          <w:ilvl w:val="0"/>
          <w:numId w:val="6"/>
        </w:numPr>
        <w:rPr>
          <w:rFonts w:asciiTheme="minorHAnsi" w:hAnsiTheme="minorHAnsi" w:cstheme="minorHAnsi"/>
        </w:rPr>
      </w:pPr>
      <w:r w:rsidRPr="00A64111">
        <w:rPr>
          <w:rFonts w:asciiTheme="minorHAnsi" w:hAnsiTheme="minorHAnsi" w:cstheme="minorHAnsi"/>
        </w:rPr>
        <w:t>Logistics Section Chief</w:t>
      </w:r>
    </w:p>
    <w:p w14:paraId="4BE6667B" w14:textId="77777777" w:rsidR="0064699A" w:rsidRPr="00A64111" w:rsidRDefault="0064699A" w:rsidP="0064699A">
      <w:pPr>
        <w:numPr>
          <w:ilvl w:val="0"/>
          <w:numId w:val="6"/>
        </w:numPr>
        <w:rPr>
          <w:rFonts w:asciiTheme="minorHAnsi" w:hAnsiTheme="minorHAnsi" w:cstheme="minorHAnsi"/>
        </w:rPr>
      </w:pPr>
      <w:r w:rsidRPr="00A64111">
        <w:rPr>
          <w:rFonts w:asciiTheme="minorHAnsi" w:hAnsiTheme="minorHAnsi" w:cstheme="minorHAnsi"/>
        </w:rPr>
        <w:t>Operations Section Chief</w:t>
      </w:r>
    </w:p>
    <w:p w14:paraId="60F64D28" w14:textId="77777777" w:rsidR="0064699A" w:rsidRPr="00A64111" w:rsidRDefault="0064699A" w:rsidP="0064699A">
      <w:pPr>
        <w:numPr>
          <w:ilvl w:val="0"/>
          <w:numId w:val="6"/>
        </w:numPr>
        <w:rPr>
          <w:rFonts w:asciiTheme="minorHAnsi" w:hAnsiTheme="minorHAnsi" w:cstheme="minorHAnsi"/>
        </w:rPr>
      </w:pPr>
      <w:r w:rsidRPr="00A64111">
        <w:rPr>
          <w:rFonts w:asciiTheme="minorHAnsi" w:hAnsiTheme="minorHAnsi" w:cstheme="minorHAnsi"/>
        </w:rPr>
        <w:t>Planning Section Chief</w:t>
      </w:r>
    </w:p>
    <w:p w14:paraId="63FAD484" w14:textId="77777777" w:rsidR="0064699A" w:rsidRPr="00A64111" w:rsidRDefault="0064699A" w:rsidP="0064699A">
      <w:pPr>
        <w:numPr>
          <w:ilvl w:val="0"/>
          <w:numId w:val="6"/>
        </w:numPr>
        <w:rPr>
          <w:rFonts w:asciiTheme="minorHAnsi" w:hAnsiTheme="minorHAnsi" w:cstheme="minorHAnsi"/>
        </w:rPr>
      </w:pPr>
      <w:r w:rsidRPr="00A64111">
        <w:rPr>
          <w:rFonts w:asciiTheme="minorHAnsi" w:hAnsiTheme="minorHAnsi" w:cstheme="minorHAnsi"/>
        </w:rPr>
        <w:t>Finance/Administration Section Chief</w:t>
      </w:r>
    </w:p>
    <w:p w14:paraId="28B7B5C1" w14:textId="77777777" w:rsidR="0064699A" w:rsidRPr="00A64111" w:rsidRDefault="0064699A" w:rsidP="0064699A">
      <w:pPr>
        <w:rPr>
          <w:rFonts w:asciiTheme="minorHAnsi" w:hAnsiTheme="minorHAnsi" w:cstheme="minorHAnsi"/>
        </w:rPr>
      </w:pPr>
    </w:p>
    <w:p w14:paraId="2AC472E0" w14:textId="2225B0F1" w:rsidR="001705C8" w:rsidRPr="00A64111" w:rsidRDefault="0064699A" w:rsidP="0064699A">
      <w:pPr>
        <w:rPr>
          <w:rFonts w:asciiTheme="minorHAnsi" w:hAnsiTheme="minorHAnsi" w:cstheme="minorHAnsi"/>
        </w:rPr>
      </w:pPr>
      <w:r w:rsidRPr="00A64111">
        <w:rPr>
          <w:rFonts w:asciiTheme="minorHAnsi" w:hAnsiTheme="minorHAnsi" w:cstheme="minorHAnsi"/>
        </w:rPr>
        <w:t xml:space="preserve">Those identified above as POD Clinic management will wear </w:t>
      </w:r>
      <w:r w:rsidR="000921C9">
        <w:rPr>
          <w:rFonts w:asciiTheme="minorHAnsi" w:hAnsiTheme="minorHAnsi" w:cstheme="minorHAnsi"/>
        </w:rPr>
        <w:t>easily seen</w:t>
      </w:r>
      <w:r w:rsidRPr="00A64111">
        <w:rPr>
          <w:rFonts w:asciiTheme="minorHAnsi" w:hAnsiTheme="minorHAnsi" w:cstheme="minorHAnsi"/>
        </w:rPr>
        <w:t xml:space="preserve"> identification </w:t>
      </w:r>
      <w:r w:rsidR="00DF247D" w:rsidRPr="00A64111">
        <w:rPr>
          <w:rFonts w:asciiTheme="minorHAnsi" w:hAnsiTheme="minorHAnsi" w:cstheme="minorHAnsi"/>
        </w:rPr>
        <w:t>and a vest in the appropriate ICS color</w:t>
      </w:r>
      <w:r w:rsidR="002211EE" w:rsidRPr="00A64111">
        <w:rPr>
          <w:rFonts w:asciiTheme="minorHAnsi" w:hAnsiTheme="minorHAnsi" w:cstheme="minorHAnsi"/>
        </w:rPr>
        <w:t>. Vests will be provided by the SD DOH and accompany t</w:t>
      </w:r>
      <w:r w:rsidR="007A3518" w:rsidRPr="00A64111">
        <w:rPr>
          <w:rFonts w:asciiTheme="minorHAnsi" w:hAnsiTheme="minorHAnsi" w:cstheme="minorHAnsi"/>
        </w:rPr>
        <w:t>he medications to the POD.</w:t>
      </w:r>
      <w:r w:rsidR="00D82776" w:rsidRPr="00A64111">
        <w:rPr>
          <w:rFonts w:asciiTheme="minorHAnsi" w:hAnsiTheme="minorHAnsi" w:cstheme="minorHAnsi"/>
        </w:rPr>
        <w:t xml:space="preserve"> </w:t>
      </w:r>
      <w:r w:rsidR="007A3518" w:rsidRPr="00A64111">
        <w:rPr>
          <w:rFonts w:asciiTheme="minorHAnsi" w:hAnsiTheme="minorHAnsi" w:cstheme="minorHAnsi"/>
        </w:rPr>
        <w:t xml:space="preserve"> </w:t>
      </w:r>
      <w:r w:rsidR="00A64111">
        <w:rPr>
          <w:rFonts w:asciiTheme="minorHAnsi" w:hAnsiTheme="minorHAnsi" w:cstheme="minorHAnsi"/>
        </w:rPr>
        <w:t>The vest</w:t>
      </w:r>
      <w:r w:rsidR="002211EE" w:rsidRPr="00A64111">
        <w:rPr>
          <w:rFonts w:asciiTheme="minorHAnsi" w:hAnsiTheme="minorHAnsi" w:cstheme="minorHAnsi"/>
        </w:rPr>
        <w:t xml:space="preserve"> colors for each section are Command – Black, Operations – Red, Logistics, Yellow, Finance/Administration – Green, and Planning - Blue</w:t>
      </w:r>
      <w:r w:rsidR="001705C8" w:rsidRPr="00A64111">
        <w:rPr>
          <w:rFonts w:asciiTheme="minorHAnsi" w:hAnsiTheme="minorHAnsi" w:cstheme="minorHAnsi"/>
        </w:rPr>
        <w:t>.</w:t>
      </w:r>
      <w:r w:rsidR="007F5146" w:rsidRPr="00A64111">
        <w:rPr>
          <w:rFonts w:asciiTheme="minorHAnsi" w:hAnsiTheme="minorHAnsi" w:cstheme="minorHAnsi"/>
        </w:rPr>
        <w:t xml:space="preserve"> </w:t>
      </w:r>
      <w:r w:rsidR="002211EE" w:rsidRPr="00A64111">
        <w:rPr>
          <w:rFonts w:asciiTheme="minorHAnsi" w:hAnsiTheme="minorHAnsi" w:cstheme="minorHAnsi"/>
        </w:rPr>
        <w:t xml:space="preserve">White vests will be provided for health care personnel and </w:t>
      </w:r>
      <w:r w:rsidR="00A64111">
        <w:rPr>
          <w:rFonts w:asciiTheme="minorHAnsi" w:hAnsiTheme="minorHAnsi" w:cstheme="minorHAnsi"/>
        </w:rPr>
        <w:t>fluorescent</w:t>
      </w:r>
      <w:r w:rsidR="002211EE" w:rsidRPr="00A64111">
        <w:rPr>
          <w:rFonts w:asciiTheme="minorHAnsi" w:hAnsiTheme="minorHAnsi" w:cstheme="minorHAnsi"/>
        </w:rPr>
        <w:t xml:space="preserve"> yellow vests for traffic control personnel.</w:t>
      </w:r>
    </w:p>
    <w:p w14:paraId="4D77B2F9" w14:textId="77777777" w:rsidR="00DF247D" w:rsidRPr="00A64111" w:rsidRDefault="00DF247D" w:rsidP="0064699A">
      <w:pPr>
        <w:rPr>
          <w:rFonts w:asciiTheme="minorHAnsi" w:hAnsiTheme="minorHAnsi" w:cstheme="minorHAnsi"/>
        </w:rPr>
      </w:pPr>
    </w:p>
    <w:p w14:paraId="0419CBC2"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The incident command structure for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is found in </w:t>
      </w:r>
      <w:r w:rsidR="00F47B5A" w:rsidRPr="00A64111">
        <w:rPr>
          <w:rFonts w:asciiTheme="minorHAnsi" w:hAnsiTheme="minorHAnsi" w:cstheme="minorHAnsi"/>
        </w:rPr>
        <w:t>Annex 2</w:t>
      </w:r>
      <w:r w:rsidR="00F47B5A" w:rsidRPr="00A64111">
        <w:rPr>
          <w:rFonts w:asciiTheme="minorHAnsi" w:hAnsiTheme="minorHAnsi" w:cstheme="minorHAnsi"/>
          <w:i/>
        </w:rPr>
        <w:t>.</w:t>
      </w:r>
    </w:p>
    <w:p w14:paraId="6CAA8806" w14:textId="77777777" w:rsidR="00DF247D" w:rsidRPr="00A64111" w:rsidRDefault="00DF247D" w:rsidP="0064699A">
      <w:pPr>
        <w:rPr>
          <w:rFonts w:asciiTheme="minorHAnsi" w:hAnsiTheme="minorHAnsi" w:cstheme="minorHAnsi"/>
        </w:rPr>
      </w:pPr>
    </w:p>
    <w:p w14:paraId="65313102"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Each Unit Leader or Group Supervisor shall be responsible for supervising assigned staff and remediating identified problems within their sector.</w:t>
      </w:r>
      <w:r w:rsidR="0081025A" w:rsidRPr="00A64111">
        <w:rPr>
          <w:rFonts w:asciiTheme="minorHAnsi" w:hAnsiTheme="minorHAnsi" w:cstheme="minorHAnsi"/>
        </w:rPr>
        <w:t xml:space="preserve"> </w:t>
      </w:r>
      <w:r w:rsidRPr="00A64111">
        <w:rPr>
          <w:rFonts w:asciiTheme="minorHAnsi" w:hAnsiTheme="minorHAnsi" w:cstheme="minorHAnsi"/>
        </w:rPr>
        <w:t xml:space="preserve"> Problems that cannot be solved at the sector level shall be brought to the attention of the Branch Director and so on up the ICS chain.</w:t>
      </w:r>
    </w:p>
    <w:p w14:paraId="2B320A0C" w14:textId="77777777" w:rsidR="0064699A" w:rsidRPr="00A64111" w:rsidRDefault="0064699A" w:rsidP="0064699A">
      <w:pPr>
        <w:rPr>
          <w:rFonts w:asciiTheme="minorHAnsi" w:hAnsiTheme="minorHAnsi" w:cstheme="minorHAnsi"/>
        </w:rPr>
      </w:pPr>
    </w:p>
    <w:p w14:paraId="39B82C8D"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Each Section Chief shall keep the POD Site Manager regularly apprised of their progress and any problems encountered. </w:t>
      </w:r>
      <w:r w:rsidR="0081025A" w:rsidRPr="00A64111">
        <w:rPr>
          <w:rFonts w:asciiTheme="minorHAnsi" w:hAnsiTheme="minorHAnsi" w:cstheme="minorHAnsi"/>
        </w:rPr>
        <w:t xml:space="preserve"> </w:t>
      </w:r>
      <w:r w:rsidRPr="00A64111">
        <w:rPr>
          <w:rFonts w:asciiTheme="minorHAnsi" w:hAnsiTheme="minorHAnsi" w:cstheme="minorHAnsi"/>
        </w:rPr>
        <w:t xml:space="preserve">The POD Manager will keep the </w:t>
      </w:r>
      <w:r w:rsidR="00FE2119" w:rsidRPr="00A64111">
        <w:rPr>
          <w:rFonts w:asciiTheme="minorHAnsi" w:hAnsiTheme="minorHAnsi" w:cstheme="minorHAnsi"/>
          <w:highlight w:val="yellow"/>
        </w:rPr>
        <w:t>Insert County Name</w:t>
      </w:r>
      <w:r w:rsidRPr="00A64111">
        <w:rPr>
          <w:rFonts w:asciiTheme="minorHAnsi" w:hAnsiTheme="minorHAnsi" w:cstheme="minorHAnsi"/>
        </w:rPr>
        <w:t xml:space="preserve"> County </w:t>
      </w:r>
      <w:smartTag w:uri="urn:schemas-microsoft-com:office:smarttags" w:element="stockticker">
        <w:r w:rsidR="0081025A" w:rsidRPr="00A64111">
          <w:rPr>
            <w:rFonts w:asciiTheme="minorHAnsi" w:hAnsiTheme="minorHAnsi" w:cstheme="minorHAnsi"/>
          </w:rPr>
          <w:t>EOC</w:t>
        </w:r>
      </w:smartTag>
      <w:r w:rsidR="001705C8" w:rsidRPr="00A64111">
        <w:rPr>
          <w:rFonts w:asciiTheme="minorHAnsi" w:hAnsiTheme="minorHAnsi" w:cstheme="minorHAnsi"/>
        </w:rPr>
        <w:t xml:space="preserve"> or </w:t>
      </w:r>
      <w:r w:rsidR="00F47B5A" w:rsidRPr="00A64111">
        <w:rPr>
          <w:rFonts w:asciiTheme="minorHAnsi" w:hAnsiTheme="minorHAnsi" w:cstheme="minorHAnsi"/>
        </w:rPr>
        <w:t>Manager regularly</w:t>
      </w:r>
      <w:r w:rsidRPr="00A64111">
        <w:rPr>
          <w:rFonts w:asciiTheme="minorHAnsi" w:hAnsiTheme="minorHAnsi" w:cstheme="minorHAnsi"/>
        </w:rPr>
        <w:t xml:space="preserve"> apprised of the progress being made, problems encountered, and resources needed.</w:t>
      </w:r>
    </w:p>
    <w:p w14:paraId="6991EDEB" w14:textId="77777777" w:rsidR="0064699A" w:rsidRPr="00A64111" w:rsidRDefault="0064699A" w:rsidP="0064699A">
      <w:pPr>
        <w:rPr>
          <w:rFonts w:asciiTheme="minorHAnsi" w:hAnsiTheme="minorHAnsi" w:cstheme="minorHAnsi"/>
        </w:rPr>
      </w:pPr>
    </w:p>
    <w:p w14:paraId="1437E1C7" w14:textId="7994D980" w:rsidR="00EF06F0" w:rsidRPr="00A64111" w:rsidRDefault="0064699A" w:rsidP="0064699A">
      <w:pPr>
        <w:rPr>
          <w:rFonts w:asciiTheme="minorHAnsi" w:hAnsiTheme="minorHAnsi" w:cstheme="minorHAnsi"/>
          <w:b/>
        </w:rPr>
      </w:pPr>
      <w:r w:rsidRPr="00A64111">
        <w:rPr>
          <w:rFonts w:asciiTheme="minorHAnsi" w:hAnsiTheme="minorHAnsi" w:cstheme="minorHAnsi"/>
          <w:b/>
        </w:rPr>
        <w:t>POD Orientation</w:t>
      </w:r>
    </w:p>
    <w:p w14:paraId="3EDD562D" w14:textId="77777777" w:rsidR="0064699A" w:rsidRPr="00A64111" w:rsidRDefault="00EF06F0" w:rsidP="0064699A">
      <w:pPr>
        <w:rPr>
          <w:rFonts w:asciiTheme="minorHAnsi" w:hAnsiTheme="minorHAnsi" w:cstheme="minorHAnsi"/>
        </w:rPr>
      </w:pPr>
      <w:r w:rsidRPr="00A64111">
        <w:rPr>
          <w:rFonts w:asciiTheme="minorHAnsi" w:hAnsiTheme="minorHAnsi" w:cstheme="minorHAnsi"/>
        </w:rPr>
        <w:t>A</w:t>
      </w:r>
      <w:r w:rsidR="0064699A" w:rsidRPr="00A64111">
        <w:rPr>
          <w:rFonts w:asciiTheme="minorHAnsi" w:hAnsiTheme="minorHAnsi" w:cstheme="minorHAnsi"/>
        </w:rPr>
        <w:t>t the opening of the POD, the POD Manager</w:t>
      </w:r>
      <w:r w:rsidR="001705C8" w:rsidRPr="00A64111">
        <w:rPr>
          <w:rFonts w:asciiTheme="minorHAnsi" w:hAnsiTheme="minorHAnsi" w:cstheme="minorHAnsi"/>
        </w:rPr>
        <w:t xml:space="preserve"> </w:t>
      </w:r>
      <w:r w:rsidR="0064699A" w:rsidRPr="00A64111">
        <w:rPr>
          <w:rFonts w:asciiTheme="minorHAnsi" w:hAnsiTheme="minorHAnsi" w:cstheme="minorHAnsi"/>
        </w:rPr>
        <w:t>in conjunction with the Operations Section Chief should orient their command personnel and staff.</w:t>
      </w:r>
    </w:p>
    <w:p w14:paraId="4C3FCFBE" w14:textId="77777777" w:rsidR="00DC0EE0" w:rsidRPr="00A64111" w:rsidRDefault="00DC0EE0" w:rsidP="0064699A">
      <w:pPr>
        <w:rPr>
          <w:rFonts w:asciiTheme="minorHAnsi" w:hAnsiTheme="minorHAnsi" w:cstheme="minorHAnsi"/>
        </w:rPr>
      </w:pPr>
    </w:p>
    <w:p w14:paraId="47118C3B"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lastRenderedPageBreak/>
        <w:t xml:space="preserve">The Unit Leaders and Group Supervisors will distribute </w:t>
      </w:r>
      <w:smartTag w:uri="urn:schemas-microsoft-com:office:smarttags" w:element="stockticker">
        <w:r w:rsidR="0081025A" w:rsidRPr="00A64111">
          <w:rPr>
            <w:rFonts w:asciiTheme="minorHAnsi" w:hAnsiTheme="minorHAnsi" w:cstheme="minorHAnsi"/>
          </w:rPr>
          <w:t>JAS</w:t>
        </w:r>
      </w:smartTag>
      <w:r w:rsidRPr="00A64111">
        <w:rPr>
          <w:rFonts w:asciiTheme="minorHAnsi" w:hAnsiTheme="minorHAnsi" w:cstheme="minorHAnsi"/>
        </w:rPr>
        <w:t xml:space="preserve"> for all clinic functions during</w:t>
      </w:r>
      <w:r w:rsidR="0081025A" w:rsidRPr="00A64111">
        <w:rPr>
          <w:rFonts w:asciiTheme="minorHAnsi" w:hAnsiTheme="minorHAnsi" w:cstheme="minorHAnsi"/>
        </w:rPr>
        <w:t xml:space="preserve"> JIC </w:t>
      </w:r>
      <w:r w:rsidRPr="00A64111">
        <w:rPr>
          <w:rFonts w:asciiTheme="minorHAnsi" w:hAnsiTheme="minorHAnsi" w:cstheme="minorHAnsi"/>
        </w:rPr>
        <w:t xml:space="preserve">and </w:t>
      </w:r>
      <w:r w:rsidR="00EB231B" w:rsidRPr="00A64111">
        <w:rPr>
          <w:rFonts w:asciiTheme="minorHAnsi" w:hAnsiTheme="minorHAnsi" w:cstheme="minorHAnsi"/>
        </w:rPr>
        <w:t>orientation;</w:t>
      </w:r>
      <w:r w:rsidR="0081025A" w:rsidRPr="00A64111">
        <w:rPr>
          <w:rFonts w:asciiTheme="minorHAnsi" w:hAnsiTheme="minorHAnsi" w:cstheme="minorHAnsi"/>
        </w:rPr>
        <w:t xml:space="preserve"> </w:t>
      </w:r>
      <w:smartTag w:uri="urn:schemas-microsoft-com:office:smarttags" w:element="stockticker">
        <w:r w:rsidR="0081025A" w:rsidRPr="00A64111">
          <w:rPr>
            <w:rFonts w:asciiTheme="minorHAnsi" w:hAnsiTheme="minorHAnsi" w:cstheme="minorHAnsi"/>
          </w:rPr>
          <w:t>JA</w:t>
        </w:r>
        <w:r w:rsidR="007645D9" w:rsidRPr="00A64111">
          <w:rPr>
            <w:rFonts w:asciiTheme="minorHAnsi" w:hAnsiTheme="minorHAnsi" w:cstheme="minorHAnsi"/>
          </w:rPr>
          <w:t>S</w:t>
        </w:r>
      </w:smartTag>
      <w:r w:rsidR="001705C8" w:rsidRPr="00A64111">
        <w:rPr>
          <w:rFonts w:asciiTheme="minorHAnsi" w:hAnsiTheme="minorHAnsi" w:cstheme="minorHAnsi"/>
        </w:rPr>
        <w:t xml:space="preserve"> </w:t>
      </w:r>
      <w:r w:rsidRPr="00A64111">
        <w:rPr>
          <w:rFonts w:asciiTheme="minorHAnsi" w:hAnsiTheme="minorHAnsi" w:cstheme="minorHAnsi"/>
        </w:rPr>
        <w:t xml:space="preserve">are located </w:t>
      </w:r>
      <w:r w:rsidR="00F47B5A" w:rsidRPr="00A64111">
        <w:rPr>
          <w:rFonts w:asciiTheme="minorHAnsi" w:hAnsiTheme="minorHAnsi" w:cstheme="minorHAnsi"/>
        </w:rPr>
        <w:t xml:space="preserve">in </w:t>
      </w:r>
      <w:r w:rsidR="00B544C8" w:rsidRPr="00A64111">
        <w:rPr>
          <w:rFonts w:asciiTheme="minorHAnsi" w:hAnsiTheme="minorHAnsi" w:cstheme="minorHAnsi"/>
        </w:rPr>
        <w:t>Annex 15</w:t>
      </w:r>
      <w:r w:rsidR="00F47B5A" w:rsidRPr="00A64111">
        <w:rPr>
          <w:rFonts w:asciiTheme="minorHAnsi" w:hAnsiTheme="minorHAnsi" w:cstheme="minorHAnsi"/>
        </w:rPr>
        <w:t>.</w:t>
      </w:r>
    </w:p>
    <w:p w14:paraId="073D95F8" w14:textId="77777777" w:rsidR="0064699A" w:rsidRPr="00A64111" w:rsidRDefault="0064699A" w:rsidP="0064699A">
      <w:pPr>
        <w:rPr>
          <w:rFonts w:asciiTheme="minorHAnsi" w:hAnsiTheme="minorHAnsi" w:cstheme="minorHAnsi"/>
        </w:rPr>
      </w:pPr>
    </w:p>
    <w:p w14:paraId="60AEF919"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Orientation for POD volunteers and staff will include, but is not limited to:</w:t>
      </w:r>
    </w:p>
    <w:p w14:paraId="33972227" w14:textId="77777777" w:rsidR="0064699A" w:rsidRPr="00A64111" w:rsidRDefault="0064699A" w:rsidP="0064699A">
      <w:pPr>
        <w:rPr>
          <w:rFonts w:asciiTheme="minorHAnsi" w:hAnsiTheme="minorHAnsi" w:cstheme="minorHAnsi"/>
        </w:rPr>
      </w:pPr>
    </w:p>
    <w:p w14:paraId="4806057D" w14:textId="77777777" w:rsidR="0064699A" w:rsidRPr="00A64111" w:rsidRDefault="0064699A" w:rsidP="0064699A">
      <w:pPr>
        <w:numPr>
          <w:ilvl w:val="0"/>
          <w:numId w:val="7"/>
        </w:numPr>
        <w:rPr>
          <w:rFonts w:asciiTheme="minorHAnsi" w:hAnsiTheme="minorHAnsi" w:cstheme="minorHAnsi"/>
        </w:rPr>
      </w:pPr>
      <w:r w:rsidRPr="00A64111">
        <w:rPr>
          <w:rFonts w:asciiTheme="minorHAnsi" w:hAnsiTheme="minorHAnsi" w:cstheme="minorHAnsi"/>
        </w:rPr>
        <w:t xml:space="preserve">Situation update </w:t>
      </w:r>
    </w:p>
    <w:p w14:paraId="2A0D65A7" w14:textId="77777777" w:rsidR="0064699A" w:rsidRPr="00A64111" w:rsidRDefault="0064699A" w:rsidP="0064699A">
      <w:pPr>
        <w:numPr>
          <w:ilvl w:val="0"/>
          <w:numId w:val="7"/>
        </w:numPr>
        <w:rPr>
          <w:rFonts w:asciiTheme="minorHAnsi" w:hAnsiTheme="minorHAnsi" w:cstheme="minorHAnsi"/>
        </w:rPr>
      </w:pPr>
      <w:r w:rsidRPr="00A64111">
        <w:rPr>
          <w:rFonts w:asciiTheme="minorHAnsi" w:hAnsiTheme="minorHAnsi" w:cstheme="minorHAnsi"/>
        </w:rPr>
        <w:t>POD mission</w:t>
      </w:r>
    </w:p>
    <w:p w14:paraId="5F0177F4" w14:textId="77777777" w:rsidR="0064699A" w:rsidRPr="00A64111" w:rsidRDefault="0064699A" w:rsidP="0064699A">
      <w:pPr>
        <w:numPr>
          <w:ilvl w:val="0"/>
          <w:numId w:val="7"/>
        </w:numPr>
        <w:rPr>
          <w:rFonts w:asciiTheme="minorHAnsi" w:hAnsiTheme="minorHAnsi" w:cstheme="minorHAnsi"/>
        </w:rPr>
      </w:pPr>
      <w:r w:rsidRPr="00A64111">
        <w:rPr>
          <w:rFonts w:asciiTheme="minorHAnsi" w:hAnsiTheme="minorHAnsi" w:cstheme="minorHAnsi"/>
        </w:rPr>
        <w:t>Chain of command</w:t>
      </w:r>
    </w:p>
    <w:p w14:paraId="5663C5FF" w14:textId="77777777" w:rsidR="001705C8" w:rsidRPr="00A64111" w:rsidRDefault="001705C8" w:rsidP="0064699A">
      <w:pPr>
        <w:numPr>
          <w:ilvl w:val="0"/>
          <w:numId w:val="7"/>
        </w:numPr>
        <w:rPr>
          <w:rFonts w:asciiTheme="minorHAnsi" w:hAnsiTheme="minorHAnsi" w:cstheme="minorHAnsi"/>
        </w:rPr>
      </w:pPr>
      <w:r w:rsidRPr="00A64111">
        <w:rPr>
          <w:rFonts w:asciiTheme="minorHAnsi" w:hAnsiTheme="minorHAnsi" w:cstheme="minorHAnsi"/>
        </w:rPr>
        <w:t>Safety</w:t>
      </w:r>
    </w:p>
    <w:p w14:paraId="4CAFB93A" w14:textId="77777777" w:rsidR="0064699A" w:rsidRPr="00A64111" w:rsidRDefault="0064699A" w:rsidP="0064699A">
      <w:pPr>
        <w:numPr>
          <w:ilvl w:val="0"/>
          <w:numId w:val="7"/>
        </w:numPr>
        <w:rPr>
          <w:rFonts w:asciiTheme="minorHAnsi" w:hAnsiTheme="minorHAnsi" w:cstheme="minorHAnsi"/>
        </w:rPr>
      </w:pPr>
      <w:r w:rsidRPr="00A64111">
        <w:rPr>
          <w:rFonts w:asciiTheme="minorHAnsi" w:hAnsiTheme="minorHAnsi" w:cstheme="minorHAnsi"/>
        </w:rPr>
        <w:t>Work assignments</w:t>
      </w:r>
    </w:p>
    <w:p w14:paraId="0C61CE00" w14:textId="77777777" w:rsidR="0064699A" w:rsidRPr="00A64111" w:rsidRDefault="0064699A" w:rsidP="0064699A">
      <w:pPr>
        <w:numPr>
          <w:ilvl w:val="0"/>
          <w:numId w:val="7"/>
        </w:numPr>
        <w:rPr>
          <w:rFonts w:asciiTheme="minorHAnsi" w:hAnsiTheme="minorHAnsi" w:cstheme="minorHAnsi"/>
        </w:rPr>
      </w:pPr>
      <w:r w:rsidRPr="00A64111">
        <w:rPr>
          <w:rFonts w:asciiTheme="minorHAnsi" w:hAnsiTheme="minorHAnsi" w:cstheme="minorHAnsi"/>
        </w:rPr>
        <w:t>Communication procedures</w:t>
      </w:r>
    </w:p>
    <w:p w14:paraId="1F288701" w14:textId="77777777" w:rsidR="0064699A" w:rsidRPr="00A64111" w:rsidRDefault="0064699A" w:rsidP="0064699A">
      <w:pPr>
        <w:numPr>
          <w:ilvl w:val="0"/>
          <w:numId w:val="7"/>
        </w:numPr>
        <w:rPr>
          <w:rFonts w:asciiTheme="minorHAnsi" w:hAnsiTheme="minorHAnsi" w:cstheme="minorHAnsi"/>
        </w:rPr>
      </w:pPr>
      <w:r w:rsidRPr="00A64111">
        <w:rPr>
          <w:rFonts w:asciiTheme="minorHAnsi" w:hAnsiTheme="minorHAnsi" w:cstheme="minorHAnsi"/>
        </w:rPr>
        <w:t>Client processing</w:t>
      </w:r>
    </w:p>
    <w:p w14:paraId="70D00342" w14:textId="77777777" w:rsidR="0064699A" w:rsidRPr="00A64111" w:rsidRDefault="0064699A" w:rsidP="0064699A">
      <w:pPr>
        <w:numPr>
          <w:ilvl w:val="0"/>
          <w:numId w:val="7"/>
        </w:numPr>
        <w:rPr>
          <w:rFonts w:asciiTheme="minorHAnsi" w:hAnsiTheme="minorHAnsi" w:cstheme="minorHAnsi"/>
        </w:rPr>
      </w:pPr>
      <w:r w:rsidRPr="00A64111">
        <w:rPr>
          <w:rFonts w:asciiTheme="minorHAnsi" w:hAnsiTheme="minorHAnsi" w:cstheme="minorHAnsi"/>
        </w:rPr>
        <w:t>Medical care capabilities</w:t>
      </w:r>
    </w:p>
    <w:p w14:paraId="7719E945" w14:textId="77777777" w:rsidR="0064699A" w:rsidRPr="00A64111" w:rsidRDefault="0064699A" w:rsidP="0064699A">
      <w:pPr>
        <w:numPr>
          <w:ilvl w:val="0"/>
          <w:numId w:val="7"/>
        </w:numPr>
        <w:rPr>
          <w:rFonts w:asciiTheme="minorHAnsi" w:hAnsiTheme="minorHAnsi" w:cstheme="minorHAnsi"/>
        </w:rPr>
      </w:pPr>
      <w:r w:rsidRPr="00A64111">
        <w:rPr>
          <w:rFonts w:asciiTheme="minorHAnsi" w:hAnsiTheme="minorHAnsi" w:cstheme="minorHAnsi"/>
        </w:rPr>
        <w:t>Injury reporting procedure</w:t>
      </w:r>
    </w:p>
    <w:p w14:paraId="3816E44B" w14:textId="791A1571" w:rsidR="0064699A" w:rsidRPr="00A64111" w:rsidRDefault="000921C9" w:rsidP="0064699A">
      <w:pPr>
        <w:numPr>
          <w:ilvl w:val="0"/>
          <w:numId w:val="7"/>
        </w:numPr>
        <w:rPr>
          <w:rFonts w:asciiTheme="minorHAnsi" w:hAnsiTheme="minorHAnsi" w:cstheme="minorHAnsi"/>
        </w:rPr>
      </w:pPr>
      <w:r>
        <w:rPr>
          <w:rFonts w:asciiTheme="minorHAnsi" w:hAnsiTheme="minorHAnsi" w:cstheme="minorHAnsi"/>
        </w:rPr>
        <w:t>Sign-in</w:t>
      </w:r>
      <w:r w:rsidR="0064699A" w:rsidRPr="00A64111">
        <w:rPr>
          <w:rFonts w:asciiTheme="minorHAnsi" w:hAnsiTheme="minorHAnsi" w:cstheme="minorHAnsi"/>
        </w:rPr>
        <w:t xml:space="preserve"> and out procedure</w:t>
      </w:r>
    </w:p>
    <w:p w14:paraId="6140DE32" w14:textId="77777777" w:rsidR="0064699A" w:rsidRPr="00A64111" w:rsidRDefault="0064699A" w:rsidP="0064699A">
      <w:pPr>
        <w:numPr>
          <w:ilvl w:val="0"/>
          <w:numId w:val="7"/>
        </w:numPr>
        <w:rPr>
          <w:rFonts w:asciiTheme="minorHAnsi" w:hAnsiTheme="minorHAnsi" w:cstheme="minorHAnsi"/>
        </w:rPr>
      </w:pPr>
      <w:r w:rsidRPr="00A64111">
        <w:rPr>
          <w:rFonts w:asciiTheme="minorHAnsi" w:hAnsiTheme="minorHAnsi" w:cstheme="minorHAnsi"/>
        </w:rPr>
        <w:t>Credentialing</w:t>
      </w:r>
    </w:p>
    <w:p w14:paraId="109912E9" w14:textId="77777777" w:rsidR="0064699A" w:rsidRPr="00A64111" w:rsidRDefault="0064699A" w:rsidP="0064699A">
      <w:pPr>
        <w:numPr>
          <w:ilvl w:val="0"/>
          <w:numId w:val="7"/>
        </w:numPr>
        <w:rPr>
          <w:rFonts w:asciiTheme="minorHAnsi" w:hAnsiTheme="minorHAnsi" w:cstheme="minorHAnsi"/>
        </w:rPr>
      </w:pPr>
      <w:r w:rsidRPr="00A64111">
        <w:rPr>
          <w:rFonts w:asciiTheme="minorHAnsi" w:hAnsiTheme="minorHAnsi" w:cstheme="minorHAnsi"/>
        </w:rPr>
        <w:t xml:space="preserve">Triage </w:t>
      </w:r>
      <w:r w:rsidR="0081025A" w:rsidRPr="00A64111">
        <w:rPr>
          <w:rFonts w:asciiTheme="minorHAnsi" w:hAnsiTheme="minorHAnsi" w:cstheme="minorHAnsi"/>
        </w:rPr>
        <w:t>c</w:t>
      </w:r>
      <w:r w:rsidRPr="00A64111">
        <w:rPr>
          <w:rFonts w:asciiTheme="minorHAnsi" w:hAnsiTheme="minorHAnsi" w:cstheme="minorHAnsi"/>
        </w:rPr>
        <w:t>riteria</w:t>
      </w:r>
    </w:p>
    <w:p w14:paraId="5B7739F4" w14:textId="77777777" w:rsidR="0064699A" w:rsidRPr="00A64111" w:rsidRDefault="0064699A" w:rsidP="0064699A">
      <w:pPr>
        <w:rPr>
          <w:rFonts w:asciiTheme="minorHAnsi" w:hAnsiTheme="minorHAnsi" w:cstheme="minorHAnsi"/>
        </w:rPr>
      </w:pPr>
    </w:p>
    <w:p w14:paraId="07F72028"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A walk-through of the process will be demonstrated. </w:t>
      </w:r>
      <w:r w:rsidR="001705C8" w:rsidRPr="00A64111">
        <w:rPr>
          <w:rFonts w:asciiTheme="minorHAnsi" w:hAnsiTheme="minorHAnsi" w:cstheme="minorHAnsi"/>
        </w:rPr>
        <w:t xml:space="preserve"> </w:t>
      </w:r>
      <w:r w:rsidRPr="00A64111">
        <w:rPr>
          <w:rFonts w:asciiTheme="minorHAnsi" w:hAnsiTheme="minorHAnsi" w:cstheme="minorHAnsi"/>
        </w:rPr>
        <w:t xml:space="preserve">POD staff will be observed by the Safety Officer for signs of fatigue or stress as defined in the </w:t>
      </w:r>
      <w:smartTag w:uri="urn:schemas-microsoft-com:office:smarttags" w:element="stockticker">
        <w:r w:rsidR="0081025A" w:rsidRPr="00A64111">
          <w:rPr>
            <w:rFonts w:asciiTheme="minorHAnsi" w:hAnsiTheme="minorHAnsi" w:cstheme="minorHAnsi"/>
          </w:rPr>
          <w:t>JAS</w:t>
        </w:r>
      </w:smartTag>
      <w:r w:rsidRPr="00A64111">
        <w:rPr>
          <w:rFonts w:asciiTheme="minorHAnsi" w:hAnsiTheme="minorHAnsi" w:cstheme="minorHAnsi"/>
        </w:rPr>
        <w:t xml:space="preserve"> for that position. </w:t>
      </w:r>
      <w:r w:rsidR="001705C8" w:rsidRPr="00A64111">
        <w:rPr>
          <w:rFonts w:asciiTheme="minorHAnsi" w:hAnsiTheme="minorHAnsi" w:cstheme="minorHAnsi"/>
        </w:rPr>
        <w:t xml:space="preserve"> </w:t>
      </w:r>
      <w:r w:rsidRPr="00A64111">
        <w:rPr>
          <w:rFonts w:asciiTheme="minorHAnsi" w:hAnsiTheme="minorHAnsi" w:cstheme="minorHAnsi"/>
        </w:rPr>
        <w:t>Staffing shifts, if possible, should not be longer than 12 hours.</w:t>
      </w:r>
    </w:p>
    <w:p w14:paraId="2E996231" w14:textId="77777777" w:rsidR="0064699A" w:rsidRPr="00A64111" w:rsidRDefault="0064699A" w:rsidP="0064699A">
      <w:pPr>
        <w:rPr>
          <w:rFonts w:asciiTheme="minorHAnsi" w:hAnsiTheme="minorHAnsi" w:cstheme="minorHAnsi"/>
        </w:rPr>
      </w:pPr>
    </w:p>
    <w:p w14:paraId="4D58CC77" w14:textId="29400D59" w:rsidR="0064699A" w:rsidRPr="00A64111" w:rsidRDefault="0064699A" w:rsidP="0064699A">
      <w:pPr>
        <w:rPr>
          <w:rFonts w:asciiTheme="minorHAnsi" w:hAnsiTheme="minorHAnsi" w:cstheme="minorHAnsi"/>
        </w:rPr>
      </w:pPr>
      <w:r w:rsidRPr="00A64111">
        <w:rPr>
          <w:rFonts w:asciiTheme="minorHAnsi" w:hAnsiTheme="minorHAnsi" w:cstheme="minorHAnsi"/>
        </w:rPr>
        <w:t>On the first shift worked each staff member will complete a brief registration and emergency contact form that will be maintained by the Documentation Tracking Unit Leader.  At the beginning of each shift</w:t>
      </w:r>
      <w:r w:rsidR="00A64111">
        <w:rPr>
          <w:rFonts w:asciiTheme="minorHAnsi" w:hAnsiTheme="minorHAnsi" w:cstheme="minorHAnsi"/>
        </w:rPr>
        <w:t>,</w:t>
      </w:r>
      <w:r w:rsidRPr="00A64111">
        <w:rPr>
          <w:rFonts w:asciiTheme="minorHAnsi" w:hAnsiTheme="minorHAnsi" w:cstheme="minorHAnsi"/>
        </w:rPr>
        <w:t xml:space="preserve"> everyone </w:t>
      </w:r>
      <w:r w:rsidR="00DC0EE0" w:rsidRPr="00A64111">
        <w:rPr>
          <w:rFonts w:asciiTheme="minorHAnsi" w:hAnsiTheme="minorHAnsi" w:cstheme="minorHAnsi"/>
        </w:rPr>
        <w:t xml:space="preserve">will </w:t>
      </w:r>
      <w:r w:rsidRPr="00A64111">
        <w:rPr>
          <w:rFonts w:asciiTheme="minorHAnsi" w:hAnsiTheme="minorHAnsi" w:cstheme="minorHAnsi"/>
        </w:rPr>
        <w:t xml:space="preserve">sign the shift sign-in sheet and present photo identification.  When personnel </w:t>
      </w:r>
      <w:r w:rsidR="000921C9">
        <w:rPr>
          <w:rFonts w:asciiTheme="minorHAnsi" w:hAnsiTheme="minorHAnsi" w:cstheme="minorHAnsi"/>
        </w:rPr>
        <w:t>completes</w:t>
      </w:r>
      <w:r w:rsidRPr="00A64111">
        <w:rPr>
          <w:rFonts w:asciiTheme="minorHAnsi" w:hAnsiTheme="minorHAnsi" w:cstheme="minorHAnsi"/>
        </w:rPr>
        <w:t xml:space="preserve"> their shift, they will sign out. </w:t>
      </w:r>
      <w:r w:rsidR="0081025A" w:rsidRPr="00A64111">
        <w:rPr>
          <w:rFonts w:asciiTheme="minorHAnsi" w:hAnsiTheme="minorHAnsi" w:cstheme="minorHAnsi"/>
        </w:rPr>
        <w:t xml:space="preserve"> </w:t>
      </w:r>
      <w:r w:rsidRPr="00A64111">
        <w:rPr>
          <w:rFonts w:asciiTheme="minorHAnsi" w:hAnsiTheme="minorHAnsi" w:cstheme="minorHAnsi"/>
        </w:rPr>
        <w:t>It is not permitted for anyone to sign in or out for another person.</w:t>
      </w:r>
    </w:p>
    <w:p w14:paraId="62A8C2D3" w14:textId="77777777" w:rsidR="0064699A" w:rsidRPr="00A64111" w:rsidRDefault="0064699A" w:rsidP="0064699A">
      <w:pPr>
        <w:rPr>
          <w:rFonts w:asciiTheme="minorHAnsi" w:hAnsiTheme="minorHAnsi" w:cstheme="minorHAnsi"/>
        </w:rPr>
      </w:pPr>
    </w:p>
    <w:p w14:paraId="7F47116F" w14:textId="5EBD2BCC"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Every POD staff member will receive a form of POD identification.  POD staff members will prominently wear the POD identification during their </w:t>
      </w:r>
      <w:r w:rsidR="00A64111">
        <w:rPr>
          <w:rFonts w:asciiTheme="minorHAnsi" w:hAnsiTheme="minorHAnsi" w:cstheme="minorHAnsi"/>
        </w:rPr>
        <w:t>shifts</w:t>
      </w:r>
      <w:r w:rsidRPr="00A64111">
        <w:rPr>
          <w:rFonts w:asciiTheme="minorHAnsi" w:hAnsiTheme="minorHAnsi" w:cstheme="minorHAnsi"/>
        </w:rPr>
        <w:t>.  Identification will be picked up at shift sign–in and turned in at the end of the shift each day.</w:t>
      </w:r>
    </w:p>
    <w:p w14:paraId="6474C808" w14:textId="77777777" w:rsidR="00FD2FD7" w:rsidRPr="00A64111" w:rsidRDefault="00FD2FD7" w:rsidP="0064699A">
      <w:pPr>
        <w:rPr>
          <w:rFonts w:asciiTheme="minorHAnsi" w:hAnsiTheme="minorHAnsi" w:cstheme="minorHAnsi"/>
        </w:rPr>
      </w:pPr>
    </w:p>
    <w:p w14:paraId="57FCABAC" w14:textId="23426080" w:rsidR="00EF06F0" w:rsidRPr="00A64111" w:rsidRDefault="0064699A" w:rsidP="0064699A">
      <w:pPr>
        <w:rPr>
          <w:rFonts w:asciiTheme="minorHAnsi" w:hAnsiTheme="minorHAnsi" w:cstheme="minorHAnsi"/>
          <w:b/>
        </w:rPr>
      </w:pPr>
      <w:r w:rsidRPr="00A64111">
        <w:rPr>
          <w:rFonts w:asciiTheme="minorHAnsi" w:hAnsiTheme="minorHAnsi" w:cstheme="minorHAnsi"/>
          <w:b/>
        </w:rPr>
        <w:t>Health and Hygiene</w:t>
      </w:r>
    </w:p>
    <w:p w14:paraId="1352D701" w14:textId="77777777" w:rsidR="0064699A" w:rsidRPr="00A64111" w:rsidRDefault="00EF06F0" w:rsidP="0064699A">
      <w:pPr>
        <w:rPr>
          <w:rFonts w:asciiTheme="minorHAnsi" w:hAnsiTheme="minorHAnsi" w:cstheme="minorHAnsi"/>
        </w:rPr>
      </w:pPr>
      <w:r w:rsidRPr="00A64111">
        <w:rPr>
          <w:rFonts w:asciiTheme="minorHAnsi" w:hAnsiTheme="minorHAnsi" w:cstheme="minorHAnsi"/>
        </w:rPr>
        <w:t>S</w:t>
      </w:r>
      <w:r w:rsidR="0064699A" w:rsidRPr="00A64111">
        <w:rPr>
          <w:rFonts w:asciiTheme="minorHAnsi" w:hAnsiTheme="minorHAnsi" w:cstheme="minorHAnsi"/>
        </w:rPr>
        <w:t>tandard precautions will be observed by all personnel.</w:t>
      </w:r>
      <w:r w:rsidR="0081025A" w:rsidRPr="00A64111">
        <w:rPr>
          <w:rFonts w:asciiTheme="minorHAnsi" w:hAnsiTheme="minorHAnsi" w:cstheme="minorHAnsi"/>
        </w:rPr>
        <w:t xml:space="preserve"> </w:t>
      </w:r>
      <w:r w:rsidR="0064699A" w:rsidRPr="00A64111">
        <w:rPr>
          <w:rFonts w:asciiTheme="minorHAnsi" w:hAnsiTheme="minorHAnsi" w:cstheme="minorHAnsi"/>
        </w:rPr>
        <w:t xml:space="preserve"> Additional infection control measures relative to specific agents will also be practiced.</w:t>
      </w:r>
    </w:p>
    <w:p w14:paraId="6C0EFBF4" w14:textId="77777777" w:rsidR="0064699A" w:rsidRPr="00A64111" w:rsidRDefault="0064699A" w:rsidP="0064699A">
      <w:pPr>
        <w:rPr>
          <w:rFonts w:asciiTheme="minorHAnsi" w:hAnsiTheme="minorHAnsi" w:cstheme="minorHAnsi"/>
        </w:rPr>
      </w:pPr>
    </w:p>
    <w:p w14:paraId="15E4C17F"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Bathroom facilities shall be made available inside and outside the facility</w:t>
      </w:r>
      <w:r w:rsidR="001705C8" w:rsidRPr="00A64111">
        <w:rPr>
          <w:rFonts w:asciiTheme="minorHAnsi" w:hAnsiTheme="minorHAnsi" w:cstheme="minorHAnsi"/>
        </w:rPr>
        <w:t xml:space="preserve"> for staff </w:t>
      </w:r>
      <w:r w:rsidR="00AA2E9C" w:rsidRPr="00A64111">
        <w:rPr>
          <w:rFonts w:asciiTheme="minorHAnsi" w:hAnsiTheme="minorHAnsi" w:cstheme="minorHAnsi"/>
        </w:rPr>
        <w:t>and</w:t>
      </w:r>
      <w:r w:rsidR="001705C8" w:rsidRPr="00A64111">
        <w:rPr>
          <w:rFonts w:asciiTheme="minorHAnsi" w:hAnsiTheme="minorHAnsi" w:cstheme="minorHAnsi"/>
        </w:rPr>
        <w:t xml:space="preserve"> </w:t>
      </w:r>
      <w:r w:rsidR="0081025A" w:rsidRPr="00A64111">
        <w:rPr>
          <w:rFonts w:asciiTheme="minorHAnsi" w:hAnsiTheme="minorHAnsi" w:cstheme="minorHAnsi"/>
        </w:rPr>
        <w:t xml:space="preserve">the </w:t>
      </w:r>
      <w:r w:rsidR="001705C8" w:rsidRPr="00A64111">
        <w:rPr>
          <w:rFonts w:asciiTheme="minorHAnsi" w:hAnsiTheme="minorHAnsi" w:cstheme="minorHAnsi"/>
        </w:rPr>
        <w:t>public</w:t>
      </w:r>
      <w:r w:rsidR="0081025A" w:rsidRPr="00A64111">
        <w:rPr>
          <w:rFonts w:asciiTheme="minorHAnsi" w:hAnsiTheme="minorHAnsi" w:cstheme="minorHAnsi"/>
        </w:rPr>
        <w:t xml:space="preserve">.  </w:t>
      </w:r>
      <w:r w:rsidR="001705C8" w:rsidRPr="00A64111">
        <w:rPr>
          <w:rFonts w:asciiTheme="minorHAnsi" w:hAnsiTheme="minorHAnsi" w:cstheme="minorHAnsi"/>
        </w:rPr>
        <w:t>Outside p</w:t>
      </w:r>
      <w:r w:rsidRPr="00A64111">
        <w:rPr>
          <w:rFonts w:asciiTheme="minorHAnsi" w:hAnsiTheme="minorHAnsi" w:cstheme="minorHAnsi"/>
        </w:rPr>
        <w:t>ortable latrines should be used where necessary</w:t>
      </w:r>
      <w:r w:rsidR="001705C8" w:rsidRPr="00A64111">
        <w:rPr>
          <w:rFonts w:asciiTheme="minorHAnsi" w:hAnsiTheme="minorHAnsi" w:cstheme="minorHAnsi"/>
        </w:rPr>
        <w:t xml:space="preserve"> as time permits.</w:t>
      </w:r>
    </w:p>
    <w:p w14:paraId="03DFD060" w14:textId="77777777" w:rsidR="0064699A" w:rsidRPr="00A64111" w:rsidRDefault="0064699A" w:rsidP="0064699A">
      <w:pPr>
        <w:rPr>
          <w:rFonts w:asciiTheme="minorHAnsi" w:hAnsiTheme="minorHAnsi" w:cstheme="minorHAnsi"/>
        </w:rPr>
      </w:pPr>
    </w:p>
    <w:p w14:paraId="3C499EEF" w14:textId="0875843C"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The POD Safety Officer will routinely look for and correct any health and </w:t>
      </w:r>
      <w:r w:rsidR="00A64111">
        <w:rPr>
          <w:rFonts w:asciiTheme="minorHAnsi" w:hAnsiTheme="minorHAnsi" w:cstheme="minorHAnsi"/>
        </w:rPr>
        <w:t>hygiene-related</w:t>
      </w:r>
      <w:r w:rsidRPr="00A64111">
        <w:rPr>
          <w:rFonts w:asciiTheme="minorHAnsi" w:hAnsiTheme="minorHAnsi" w:cstheme="minorHAnsi"/>
        </w:rPr>
        <w:t xml:space="preserve"> problems.</w:t>
      </w:r>
    </w:p>
    <w:p w14:paraId="6F63092B" w14:textId="78B59917" w:rsidR="00EF06F0" w:rsidRDefault="00EF06F0" w:rsidP="0064699A">
      <w:pPr>
        <w:rPr>
          <w:rFonts w:asciiTheme="minorHAnsi" w:hAnsiTheme="minorHAnsi" w:cstheme="minorHAnsi"/>
        </w:rPr>
      </w:pPr>
    </w:p>
    <w:p w14:paraId="69BF1019" w14:textId="61D97BF3" w:rsidR="000921C9" w:rsidRDefault="000921C9" w:rsidP="0064699A">
      <w:pPr>
        <w:rPr>
          <w:rFonts w:asciiTheme="minorHAnsi" w:hAnsiTheme="minorHAnsi" w:cstheme="minorHAnsi"/>
        </w:rPr>
      </w:pPr>
    </w:p>
    <w:p w14:paraId="6F75168E" w14:textId="79EF3A65" w:rsidR="000921C9" w:rsidRDefault="000921C9" w:rsidP="0064699A">
      <w:pPr>
        <w:rPr>
          <w:rFonts w:asciiTheme="minorHAnsi" w:hAnsiTheme="minorHAnsi" w:cstheme="minorHAnsi"/>
        </w:rPr>
      </w:pPr>
    </w:p>
    <w:p w14:paraId="69A03BC9" w14:textId="77777777" w:rsidR="000921C9" w:rsidRPr="00A64111" w:rsidRDefault="000921C9" w:rsidP="0064699A">
      <w:pPr>
        <w:rPr>
          <w:rFonts w:asciiTheme="minorHAnsi" w:hAnsiTheme="minorHAnsi" w:cstheme="minorHAnsi"/>
        </w:rPr>
      </w:pPr>
    </w:p>
    <w:p w14:paraId="1B3EC770" w14:textId="447CE6EA" w:rsidR="00EF06F0" w:rsidRPr="00A64111" w:rsidRDefault="00EF06F0" w:rsidP="0064699A">
      <w:pPr>
        <w:rPr>
          <w:rFonts w:asciiTheme="minorHAnsi" w:hAnsiTheme="minorHAnsi" w:cstheme="minorHAnsi"/>
        </w:rPr>
      </w:pPr>
      <w:r w:rsidRPr="00A64111">
        <w:rPr>
          <w:rFonts w:asciiTheme="minorHAnsi" w:hAnsiTheme="minorHAnsi" w:cstheme="minorHAnsi"/>
          <w:b/>
        </w:rPr>
        <w:lastRenderedPageBreak/>
        <w:t>Documentation</w:t>
      </w:r>
    </w:p>
    <w:p w14:paraId="5275CA62" w14:textId="77777777" w:rsidR="00EF06F0" w:rsidRPr="00A64111" w:rsidRDefault="00EF06F0" w:rsidP="0064699A">
      <w:pPr>
        <w:rPr>
          <w:rFonts w:asciiTheme="minorHAnsi" w:hAnsiTheme="minorHAnsi" w:cstheme="minorHAnsi"/>
        </w:rPr>
      </w:pPr>
      <w:r w:rsidRPr="00A64111">
        <w:rPr>
          <w:rFonts w:asciiTheme="minorHAnsi" w:hAnsiTheme="minorHAnsi" w:cstheme="minorHAnsi"/>
        </w:rPr>
        <w:t>Accurate documentation will be kept during POD operations.  Completed forms shall be given to the Documentations Tracking Unit Leader for filing.  Example copies of forms are provided in Annex 1</w:t>
      </w:r>
      <w:r w:rsidR="0042393A" w:rsidRPr="00A64111">
        <w:rPr>
          <w:rFonts w:asciiTheme="minorHAnsi" w:hAnsiTheme="minorHAnsi" w:cstheme="minorHAnsi"/>
        </w:rPr>
        <w:t>2</w:t>
      </w:r>
      <w:r w:rsidRPr="00A64111">
        <w:rPr>
          <w:rFonts w:asciiTheme="minorHAnsi" w:hAnsiTheme="minorHAnsi" w:cstheme="minorHAnsi"/>
        </w:rPr>
        <w:t>.</w:t>
      </w:r>
    </w:p>
    <w:p w14:paraId="0BE2025F" w14:textId="77777777" w:rsidR="00EF06F0" w:rsidRPr="00A64111" w:rsidRDefault="00EF06F0" w:rsidP="0064699A">
      <w:pPr>
        <w:pStyle w:val="BodyText"/>
        <w:rPr>
          <w:rFonts w:asciiTheme="minorHAnsi" w:hAnsiTheme="minorHAnsi" w:cstheme="minorHAnsi"/>
          <w:b/>
          <w:color w:val="auto"/>
        </w:rPr>
      </w:pPr>
    </w:p>
    <w:p w14:paraId="23826824" w14:textId="06B385BD" w:rsidR="00EF06F0" w:rsidRPr="00A64111" w:rsidRDefault="0064699A" w:rsidP="0064699A">
      <w:pPr>
        <w:pStyle w:val="BodyText"/>
        <w:rPr>
          <w:rFonts w:asciiTheme="minorHAnsi" w:hAnsiTheme="minorHAnsi" w:cstheme="minorHAnsi"/>
          <w:b/>
          <w:color w:val="auto"/>
        </w:rPr>
      </w:pPr>
      <w:r w:rsidRPr="00A64111">
        <w:rPr>
          <w:rFonts w:asciiTheme="minorHAnsi" w:hAnsiTheme="minorHAnsi" w:cstheme="minorHAnsi"/>
          <w:b/>
          <w:color w:val="auto"/>
        </w:rPr>
        <w:t>Tracking Inventory</w:t>
      </w:r>
    </w:p>
    <w:p w14:paraId="5CE1FAED" w14:textId="77777777" w:rsidR="00506A61" w:rsidRPr="00A64111" w:rsidRDefault="00EF06F0" w:rsidP="0064699A">
      <w:pPr>
        <w:pStyle w:val="BodyText"/>
        <w:rPr>
          <w:rFonts w:asciiTheme="minorHAnsi" w:hAnsiTheme="minorHAnsi" w:cstheme="minorHAnsi"/>
          <w:color w:val="auto"/>
        </w:rPr>
      </w:pPr>
      <w:r w:rsidRPr="00A64111">
        <w:rPr>
          <w:rFonts w:asciiTheme="minorHAnsi" w:hAnsiTheme="minorHAnsi" w:cstheme="minorHAnsi"/>
          <w:color w:val="auto"/>
        </w:rPr>
        <w:t>T</w:t>
      </w:r>
      <w:r w:rsidR="0064699A" w:rsidRPr="00A64111">
        <w:rPr>
          <w:rFonts w:asciiTheme="minorHAnsi" w:hAnsiTheme="minorHAnsi" w:cstheme="minorHAnsi"/>
          <w:color w:val="auto"/>
        </w:rPr>
        <w:t xml:space="preserve">he Logistics Section Chief in coordination with the Planning Section Chief will establish an inventory control system for the POD.  Included in the system will be the recipient of listed items, identification of essential items, documentation of types and quantities of all medications and </w:t>
      </w:r>
      <w:r w:rsidR="00506A61" w:rsidRPr="00A64111">
        <w:rPr>
          <w:rFonts w:asciiTheme="minorHAnsi" w:hAnsiTheme="minorHAnsi" w:cstheme="minorHAnsi"/>
          <w:color w:val="auto"/>
        </w:rPr>
        <w:t>materiel</w:t>
      </w:r>
      <w:r w:rsidR="0064699A" w:rsidRPr="00A64111">
        <w:rPr>
          <w:rFonts w:asciiTheme="minorHAnsi" w:hAnsiTheme="minorHAnsi" w:cstheme="minorHAnsi"/>
          <w:color w:val="auto"/>
        </w:rPr>
        <w:t>, and their location.</w:t>
      </w:r>
    </w:p>
    <w:p w14:paraId="64644BBC" w14:textId="77777777" w:rsidR="00506A61" w:rsidRPr="00A64111" w:rsidRDefault="00506A61" w:rsidP="0064699A">
      <w:pPr>
        <w:pStyle w:val="BodyText"/>
        <w:rPr>
          <w:rFonts w:asciiTheme="minorHAnsi" w:hAnsiTheme="minorHAnsi" w:cstheme="minorHAnsi"/>
          <w:color w:val="auto"/>
        </w:rPr>
      </w:pPr>
    </w:p>
    <w:p w14:paraId="76BA4BE0" w14:textId="77777777" w:rsidR="0064699A" w:rsidRPr="00A64111" w:rsidRDefault="0064699A" w:rsidP="0064699A">
      <w:pPr>
        <w:rPr>
          <w:rFonts w:asciiTheme="minorHAnsi" w:hAnsiTheme="minorHAnsi" w:cstheme="minorHAnsi"/>
        </w:rPr>
      </w:pPr>
      <w:smartTag w:uri="urn:schemas-microsoft-com:office:smarttags" w:element="place">
        <w:r w:rsidRPr="00A64111">
          <w:rPr>
            <w:rFonts w:asciiTheme="minorHAnsi" w:hAnsiTheme="minorHAnsi" w:cstheme="minorHAnsi"/>
          </w:rPr>
          <w:t>Lot</w:t>
        </w:r>
      </w:smartTag>
      <w:r w:rsidRPr="00A64111">
        <w:rPr>
          <w:rFonts w:asciiTheme="minorHAnsi" w:hAnsiTheme="minorHAnsi" w:cstheme="minorHAnsi"/>
        </w:rPr>
        <w:t xml:space="preserve"> numbers for all medications shall be recorded for future reference as needed.</w:t>
      </w:r>
      <w:r w:rsidR="00EC43E3" w:rsidRPr="00A64111">
        <w:rPr>
          <w:rFonts w:asciiTheme="minorHAnsi" w:hAnsiTheme="minorHAnsi" w:cstheme="minorHAnsi"/>
        </w:rPr>
        <w:t xml:space="preserve"> </w:t>
      </w:r>
      <w:r w:rsidRPr="00A64111">
        <w:rPr>
          <w:rFonts w:asciiTheme="minorHAnsi" w:hAnsiTheme="minorHAnsi" w:cstheme="minorHAnsi"/>
        </w:rPr>
        <w:t xml:space="preserve"> As soon as possible the system of logging and tracking of items should be computerized.</w:t>
      </w:r>
    </w:p>
    <w:p w14:paraId="63FDD5BF" w14:textId="77777777" w:rsidR="00EF06F0" w:rsidRPr="00A64111" w:rsidRDefault="0064699A" w:rsidP="0064699A">
      <w:pPr>
        <w:rPr>
          <w:rFonts w:asciiTheme="minorHAnsi" w:hAnsiTheme="minorHAnsi" w:cstheme="minorHAnsi"/>
          <w:b/>
        </w:rPr>
      </w:pPr>
      <w:r w:rsidRPr="00A64111">
        <w:rPr>
          <w:rFonts w:asciiTheme="minorHAnsi" w:hAnsiTheme="minorHAnsi" w:cstheme="minorHAnsi"/>
          <w:b/>
        </w:rPr>
        <w:t>Depletion of Medications/Supplies</w:t>
      </w:r>
    </w:p>
    <w:p w14:paraId="1BFDE684" w14:textId="77777777" w:rsidR="00EF06F0" w:rsidRPr="00A64111" w:rsidRDefault="00EF06F0" w:rsidP="0064699A">
      <w:pPr>
        <w:rPr>
          <w:rFonts w:asciiTheme="minorHAnsi" w:hAnsiTheme="minorHAnsi" w:cstheme="minorHAnsi"/>
        </w:rPr>
      </w:pPr>
    </w:p>
    <w:p w14:paraId="76811F88" w14:textId="77777777" w:rsidR="0064699A" w:rsidRPr="00A64111" w:rsidRDefault="00A965E1" w:rsidP="0064699A">
      <w:pPr>
        <w:rPr>
          <w:rFonts w:asciiTheme="minorHAnsi" w:hAnsiTheme="minorHAnsi" w:cstheme="minorHAnsi"/>
        </w:rPr>
      </w:pPr>
      <w:r w:rsidRPr="00A64111">
        <w:rPr>
          <w:rFonts w:asciiTheme="minorHAnsi" w:hAnsiTheme="minorHAnsi" w:cstheme="minorHAnsi"/>
          <w:bCs/>
        </w:rPr>
        <w:t>I</w:t>
      </w:r>
      <w:r w:rsidR="0064699A" w:rsidRPr="00A64111">
        <w:rPr>
          <w:rFonts w:asciiTheme="minorHAnsi" w:hAnsiTheme="minorHAnsi" w:cstheme="minorHAnsi"/>
        </w:rPr>
        <w:t>f medications or other equipment/supplies are depleting, the POD Site Manager and their command staff shall develop a hold strategy</w:t>
      </w:r>
      <w:r w:rsidR="00EC43E3" w:rsidRPr="00A64111">
        <w:rPr>
          <w:rFonts w:asciiTheme="minorHAnsi" w:hAnsiTheme="minorHAnsi" w:cstheme="minorHAnsi"/>
        </w:rPr>
        <w:t xml:space="preserve"> (</w:t>
      </w:r>
      <w:r w:rsidRPr="00A64111">
        <w:rPr>
          <w:rFonts w:asciiTheme="minorHAnsi" w:hAnsiTheme="minorHAnsi" w:cstheme="minorHAnsi"/>
        </w:rPr>
        <w:t>conserving supplies</w:t>
      </w:r>
      <w:r w:rsidR="00EC43E3" w:rsidRPr="00A64111">
        <w:rPr>
          <w:rFonts w:asciiTheme="minorHAnsi" w:hAnsiTheme="minorHAnsi" w:cstheme="minorHAnsi"/>
        </w:rPr>
        <w:t>).</w:t>
      </w:r>
    </w:p>
    <w:p w14:paraId="52A38C7B" w14:textId="77777777" w:rsidR="0064699A" w:rsidRPr="00A64111" w:rsidRDefault="0064699A" w:rsidP="0064699A">
      <w:pPr>
        <w:rPr>
          <w:rFonts w:asciiTheme="minorHAnsi" w:hAnsiTheme="minorHAnsi" w:cstheme="minorHAnsi"/>
        </w:rPr>
      </w:pPr>
    </w:p>
    <w:p w14:paraId="6751300F"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Hold Strategies will be </w:t>
      </w:r>
      <w:r w:rsidR="00EC43E3" w:rsidRPr="00A64111">
        <w:rPr>
          <w:rFonts w:asciiTheme="minorHAnsi" w:hAnsiTheme="minorHAnsi" w:cstheme="minorHAnsi"/>
        </w:rPr>
        <w:t>identified</w:t>
      </w:r>
      <w:r w:rsidRPr="00A64111">
        <w:rPr>
          <w:rFonts w:asciiTheme="minorHAnsi" w:hAnsiTheme="minorHAnsi" w:cstheme="minorHAnsi"/>
        </w:rPr>
        <w:t xml:space="preserve"> </w:t>
      </w:r>
      <w:r w:rsidR="00EC43E3" w:rsidRPr="00A64111">
        <w:rPr>
          <w:rFonts w:asciiTheme="minorHAnsi" w:hAnsiTheme="minorHAnsi" w:cstheme="minorHAnsi"/>
        </w:rPr>
        <w:t xml:space="preserve">for </w:t>
      </w:r>
      <w:r w:rsidRPr="00A64111">
        <w:rPr>
          <w:rFonts w:asciiTheme="minorHAnsi" w:hAnsiTheme="minorHAnsi" w:cstheme="minorHAnsi"/>
        </w:rPr>
        <w:t>the following considerations</w:t>
      </w:r>
      <w:r w:rsidR="00EC43E3" w:rsidRPr="00A64111">
        <w:rPr>
          <w:rFonts w:asciiTheme="minorHAnsi" w:hAnsiTheme="minorHAnsi" w:cstheme="minorHAnsi"/>
        </w:rPr>
        <w:t>:</w:t>
      </w:r>
    </w:p>
    <w:p w14:paraId="30ADA670" w14:textId="77777777" w:rsidR="0064699A" w:rsidRPr="00A64111" w:rsidRDefault="0064699A" w:rsidP="0064699A">
      <w:pPr>
        <w:numPr>
          <w:ilvl w:val="3"/>
          <w:numId w:val="4"/>
        </w:numPr>
        <w:tabs>
          <w:tab w:val="clear" w:pos="2880"/>
          <w:tab w:val="num" w:pos="1080"/>
        </w:tabs>
        <w:ind w:left="1080"/>
        <w:rPr>
          <w:rFonts w:asciiTheme="minorHAnsi" w:hAnsiTheme="minorHAnsi" w:cstheme="minorHAnsi"/>
        </w:rPr>
      </w:pPr>
      <w:r w:rsidRPr="00A64111">
        <w:rPr>
          <w:rFonts w:asciiTheme="minorHAnsi" w:hAnsiTheme="minorHAnsi" w:cstheme="minorHAnsi"/>
        </w:rPr>
        <w:t>Can substitutes for items in short supply be used?</w:t>
      </w:r>
    </w:p>
    <w:p w14:paraId="10D6DB40" w14:textId="479D5363" w:rsidR="0064699A" w:rsidRPr="00A64111" w:rsidRDefault="0064699A" w:rsidP="0064699A">
      <w:pPr>
        <w:numPr>
          <w:ilvl w:val="3"/>
          <w:numId w:val="4"/>
        </w:numPr>
        <w:tabs>
          <w:tab w:val="clear" w:pos="2880"/>
          <w:tab w:val="num" w:pos="1080"/>
        </w:tabs>
        <w:ind w:left="1080"/>
        <w:rPr>
          <w:rFonts w:asciiTheme="minorHAnsi" w:hAnsiTheme="minorHAnsi" w:cstheme="minorHAnsi"/>
        </w:rPr>
      </w:pPr>
      <w:r w:rsidRPr="00A64111">
        <w:rPr>
          <w:rFonts w:asciiTheme="minorHAnsi" w:hAnsiTheme="minorHAnsi" w:cstheme="minorHAnsi"/>
        </w:rPr>
        <w:t xml:space="preserve">How soon before </w:t>
      </w:r>
      <w:r w:rsidR="00A64111">
        <w:rPr>
          <w:rFonts w:asciiTheme="minorHAnsi" w:hAnsiTheme="minorHAnsi" w:cstheme="minorHAnsi"/>
        </w:rPr>
        <w:t xml:space="preserve">the </w:t>
      </w:r>
      <w:r w:rsidRPr="00A64111">
        <w:rPr>
          <w:rFonts w:asciiTheme="minorHAnsi" w:hAnsiTheme="minorHAnsi" w:cstheme="minorHAnsi"/>
        </w:rPr>
        <w:t>needed items arrive?</w:t>
      </w:r>
    </w:p>
    <w:p w14:paraId="1DA5E172" w14:textId="77777777" w:rsidR="0064699A" w:rsidRPr="00A64111" w:rsidRDefault="0064699A" w:rsidP="0064699A">
      <w:pPr>
        <w:numPr>
          <w:ilvl w:val="3"/>
          <w:numId w:val="4"/>
        </w:numPr>
        <w:tabs>
          <w:tab w:val="clear" w:pos="2880"/>
          <w:tab w:val="num" w:pos="1080"/>
        </w:tabs>
        <w:ind w:left="1080"/>
        <w:rPr>
          <w:rFonts w:asciiTheme="minorHAnsi" w:hAnsiTheme="minorHAnsi" w:cstheme="minorHAnsi"/>
        </w:rPr>
      </w:pPr>
      <w:r w:rsidRPr="00A64111">
        <w:rPr>
          <w:rFonts w:asciiTheme="minorHAnsi" w:hAnsiTheme="minorHAnsi" w:cstheme="minorHAnsi"/>
        </w:rPr>
        <w:t>Implications of terminating the client processing.</w:t>
      </w:r>
    </w:p>
    <w:p w14:paraId="7FC698EB" w14:textId="77777777" w:rsidR="0064699A" w:rsidRPr="00A64111" w:rsidRDefault="0064699A" w:rsidP="0064699A">
      <w:pPr>
        <w:numPr>
          <w:ilvl w:val="3"/>
          <w:numId w:val="4"/>
        </w:numPr>
        <w:tabs>
          <w:tab w:val="clear" w:pos="2880"/>
          <w:tab w:val="num" w:pos="1080"/>
        </w:tabs>
        <w:ind w:left="1080"/>
        <w:rPr>
          <w:rFonts w:asciiTheme="minorHAnsi" w:hAnsiTheme="minorHAnsi" w:cstheme="minorHAnsi"/>
        </w:rPr>
      </w:pPr>
      <w:r w:rsidRPr="00A64111">
        <w:rPr>
          <w:rFonts w:asciiTheme="minorHAnsi" w:hAnsiTheme="minorHAnsi" w:cstheme="minorHAnsi"/>
        </w:rPr>
        <w:t>Are other PODs able to pick up the remaining clients?</w:t>
      </w:r>
    </w:p>
    <w:p w14:paraId="00E56CA8" w14:textId="77777777" w:rsidR="0064699A" w:rsidRPr="00A64111" w:rsidRDefault="0064699A" w:rsidP="00EC43E3">
      <w:pPr>
        <w:rPr>
          <w:rFonts w:asciiTheme="minorHAnsi" w:hAnsiTheme="minorHAnsi" w:cstheme="minorHAnsi"/>
        </w:rPr>
      </w:pPr>
    </w:p>
    <w:p w14:paraId="7C86111D"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The </w:t>
      </w:r>
      <w:r w:rsidR="00FE2119" w:rsidRPr="00A64111">
        <w:rPr>
          <w:rFonts w:asciiTheme="minorHAnsi" w:hAnsiTheme="minorHAnsi" w:cstheme="minorHAnsi"/>
          <w:highlight w:val="yellow"/>
        </w:rPr>
        <w:t>Insert County Name</w:t>
      </w:r>
      <w:r w:rsidR="00506A61" w:rsidRPr="00A64111">
        <w:rPr>
          <w:rFonts w:asciiTheme="minorHAnsi" w:hAnsiTheme="minorHAnsi" w:cstheme="minorHAnsi"/>
        </w:rPr>
        <w:t xml:space="preserve"> </w:t>
      </w:r>
      <w:r w:rsidRPr="00A64111">
        <w:rPr>
          <w:rFonts w:asciiTheme="minorHAnsi" w:hAnsiTheme="minorHAnsi" w:cstheme="minorHAnsi"/>
        </w:rPr>
        <w:t xml:space="preserve">County </w:t>
      </w:r>
      <w:smartTag w:uri="urn:schemas-microsoft-com:office:smarttags" w:element="stockticker">
        <w:r w:rsidR="00506A61" w:rsidRPr="00A64111">
          <w:rPr>
            <w:rFonts w:asciiTheme="minorHAnsi" w:hAnsiTheme="minorHAnsi" w:cstheme="minorHAnsi"/>
          </w:rPr>
          <w:t>EOC</w:t>
        </w:r>
      </w:smartTag>
      <w:r w:rsidR="00506A61" w:rsidRPr="00A64111">
        <w:rPr>
          <w:rFonts w:asciiTheme="minorHAnsi" w:hAnsiTheme="minorHAnsi" w:cstheme="minorHAnsi"/>
        </w:rPr>
        <w:t xml:space="preserve"> </w:t>
      </w:r>
      <w:r w:rsidRPr="00A64111">
        <w:rPr>
          <w:rFonts w:asciiTheme="minorHAnsi" w:hAnsiTheme="minorHAnsi" w:cstheme="minorHAnsi"/>
        </w:rPr>
        <w:t xml:space="preserve">and </w:t>
      </w:r>
      <w:r w:rsidR="00506A61" w:rsidRPr="00A64111">
        <w:rPr>
          <w:rFonts w:asciiTheme="minorHAnsi" w:hAnsiTheme="minorHAnsi" w:cstheme="minorHAnsi"/>
        </w:rPr>
        <w:t>SEOC</w:t>
      </w:r>
      <w:r w:rsidRPr="00A64111">
        <w:rPr>
          <w:rFonts w:asciiTheme="minorHAnsi" w:hAnsiTheme="minorHAnsi" w:cstheme="minorHAnsi"/>
        </w:rPr>
        <w:t xml:space="preserve"> shall be told of the situation and provide assistance if possible.</w:t>
      </w:r>
      <w:r w:rsidR="00EA78FD" w:rsidRPr="00A64111">
        <w:rPr>
          <w:rFonts w:asciiTheme="minorHAnsi" w:hAnsiTheme="minorHAnsi" w:cstheme="minorHAnsi"/>
        </w:rPr>
        <w:t xml:space="preserve"> </w:t>
      </w:r>
      <w:r w:rsidRPr="00A64111">
        <w:rPr>
          <w:rFonts w:asciiTheme="minorHAnsi" w:hAnsiTheme="minorHAnsi" w:cstheme="minorHAnsi"/>
        </w:rPr>
        <w:t xml:space="preserve"> The decisions reached shall first be announced to staff members and then to the client population in the POD.</w:t>
      </w:r>
    </w:p>
    <w:p w14:paraId="3E4B8C8F" w14:textId="77777777" w:rsidR="0064699A" w:rsidRPr="00A64111" w:rsidRDefault="0064699A" w:rsidP="0064699A">
      <w:pPr>
        <w:rPr>
          <w:rFonts w:asciiTheme="minorHAnsi" w:hAnsiTheme="minorHAnsi" w:cstheme="minorHAnsi"/>
        </w:rPr>
      </w:pPr>
    </w:p>
    <w:p w14:paraId="2EA26767" w14:textId="301E5843" w:rsidR="0042393A" w:rsidRPr="00A64111" w:rsidRDefault="00EF06F0" w:rsidP="0064699A">
      <w:pPr>
        <w:rPr>
          <w:rFonts w:asciiTheme="minorHAnsi" w:hAnsiTheme="minorHAnsi" w:cstheme="minorHAnsi"/>
          <w:b/>
        </w:rPr>
      </w:pPr>
      <w:r w:rsidRPr="00A64111">
        <w:rPr>
          <w:rFonts w:asciiTheme="minorHAnsi" w:hAnsiTheme="minorHAnsi" w:cstheme="minorHAnsi"/>
          <w:b/>
        </w:rPr>
        <w:t>De-mobilization</w:t>
      </w:r>
    </w:p>
    <w:p w14:paraId="2765B60F" w14:textId="349B7F21" w:rsidR="00EF06F0" w:rsidRPr="00A64111" w:rsidRDefault="00EF06F0" w:rsidP="0064699A">
      <w:pPr>
        <w:rPr>
          <w:rFonts w:asciiTheme="minorHAnsi" w:hAnsiTheme="minorHAnsi" w:cstheme="minorHAnsi"/>
        </w:rPr>
      </w:pPr>
      <w:r w:rsidRPr="00A64111">
        <w:rPr>
          <w:rFonts w:asciiTheme="minorHAnsi" w:hAnsiTheme="minorHAnsi" w:cstheme="minorHAnsi"/>
        </w:rPr>
        <w:t xml:space="preserve">The decision to terminate operation will be made by the POD Manager in concert with the </w:t>
      </w:r>
      <w:smartTag w:uri="urn:schemas-microsoft-com:office:smarttags" w:element="place">
        <w:smartTag w:uri="urn:schemas-microsoft-com:office:smarttags" w:element="PlaceName">
          <w:r w:rsidRPr="00A64111">
            <w:rPr>
              <w:rFonts w:asciiTheme="minorHAnsi" w:hAnsiTheme="minorHAnsi" w:cstheme="minorHAnsi"/>
              <w:highlight w:val="yellow"/>
            </w:rPr>
            <w:t>Insert</w:t>
          </w:r>
        </w:smartTag>
        <w:r w:rsidRPr="00A64111">
          <w:rPr>
            <w:rFonts w:asciiTheme="minorHAnsi" w:hAnsiTheme="minorHAnsi" w:cstheme="minorHAnsi"/>
          </w:rPr>
          <w:t xml:space="preserve"> </w:t>
        </w:r>
        <w:smartTag w:uri="urn:schemas-microsoft-com:office:smarttags" w:element="PlaceType">
          <w:r w:rsidRPr="00A64111">
            <w:rPr>
              <w:rFonts w:asciiTheme="minorHAnsi" w:hAnsiTheme="minorHAnsi" w:cstheme="minorHAnsi"/>
              <w:highlight w:val="yellow"/>
            </w:rPr>
            <w:t>County</w:t>
          </w:r>
        </w:smartTag>
        <w:r w:rsidRPr="00A64111">
          <w:rPr>
            <w:rFonts w:asciiTheme="minorHAnsi" w:hAnsiTheme="minorHAnsi" w:cstheme="minorHAnsi"/>
            <w:highlight w:val="yellow"/>
          </w:rPr>
          <w:t xml:space="preserve"> </w:t>
        </w:r>
        <w:smartTag w:uri="urn:schemas-microsoft-com:office:smarttags" w:element="PlaceName">
          <w:r w:rsidRPr="00A64111">
            <w:rPr>
              <w:rFonts w:asciiTheme="minorHAnsi" w:hAnsiTheme="minorHAnsi" w:cstheme="minorHAnsi"/>
              <w:highlight w:val="yellow"/>
            </w:rPr>
            <w:t>Name</w:t>
          </w:r>
        </w:smartTag>
        <w:r w:rsidRPr="00A64111">
          <w:rPr>
            <w:rFonts w:asciiTheme="minorHAnsi" w:hAnsiTheme="minorHAnsi" w:cstheme="minorHAnsi"/>
          </w:rPr>
          <w:t xml:space="preserve"> </w:t>
        </w:r>
        <w:smartTag w:uri="urn:schemas-microsoft-com:office:smarttags" w:element="PlaceType">
          <w:r w:rsidRPr="00A64111">
            <w:rPr>
              <w:rFonts w:asciiTheme="minorHAnsi" w:hAnsiTheme="minorHAnsi" w:cstheme="minorHAnsi"/>
            </w:rPr>
            <w:t>County</w:t>
          </w:r>
        </w:smartTag>
        <w:r w:rsidRPr="00A64111">
          <w:rPr>
            <w:rFonts w:asciiTheme="minorHAnsi" w:hAnsiTheme="minorHAnsi" w:cstheme="minorHAnsi"/>
          </w:rPr>
          <w:t xml:space="preserve"> </w:t>
        </w:r>
        <w:smartTag w:uri="urn:schemas-microsoft-com:office:smarttags" w:element="PlaceName">
          <w:r w:rsidRPr="00A64111">
            <w:rPr>
              <w:rFonts w:asciiTheme="minorHAnsi" w:hAnsiTheme="minorHAnsi" w:cstheme="minorHAnsi"/>
            </w:rPr>
            <w:t>EM</w:t>
          </w:r>
        </w:smartTag>
      </w:smartTag>
      <w:r w:rsidRPr="00A64111">
        <w:rPr>
          <w:rFonts w:asciiTheme="minorHAnsi" w:hAnsiTheme="minorHAnsi" w:cstheme="minorHAnsi"/>
        </w:rPr>
        <w:t xml:space="preserve">.  Principle decision criteria will be the estimated completion of medication distribution/immunization of the assigned population.  The POD Site Manager will notify other Command Staff when the POD will be terminating its operation, including </w:t>
      </w:r>
      <w:r w:rsidR="00A64111">
        <w:rPr>
          <w:rFonts w:asciiTheme="minorHAnsi" w:hAnsiTheme="minorHAnsi" w:cstheme="minorHAnsi"/>
        </w:rPr>
        <w:t>demobilization</w:t>
      </w:r>
      <w:r w:rsidRPr="00A64111">
        <w:rPr>
          <w:rFonts w:asciiTheme="minorHAnsi" w:hAnsiTheme="minorHAnsi" w:cstheme="minorHAnsi"/>
        </w:rPr>
        <w:t xml:space="preserve"> protocols, see Anne</w:t>
      </w:r>
      <w:r w:rsidR="0042393A" w:rsidRPr="00A64111">
        <w:rPr>
          <w:rFonts w:asciiTheme="minorHAnsi" w:hAnsiTheme="minorHAnsi" w:cstheme="minorHAnsi"/>
        </w:rPr>
        <w:t>x</w:t>
      </w:r>
      <w:r w:rsidRPr="00A64111">
        <w:rPr>
          <w:rFonts w:asciiTheme="minorHAnsi" w:hAnsiTheme="minorHAnsi" w:cstheme="minorHAnsi"/>
        </w:rPr>
        <w:t xml:space="preserve"> </w:t>
      </w:r>
      <w:r w:rsidR="0042393A" w:rsidRPr="00A64111">
        <w:rPr>
          <w:rFonts w:asciiTheme="minorHAnsi" w:hAnsiTheme="minorHAnsi" w:cstheme="minorHAnsi"/>
        </w:rPr>
        <w:t>9</w:t>
      </w:r>
      <w:r w:rsidRPr="00A64111">
        <w:rPr>
          <w:rFonts w:asciiTheme="minorHAnsi" w:hAnsiTheme="minorHAnsi" w:cstheme="minorHAnsi"/>
        </w:rPr>
        <w:t xml:space="preserve">.  </w:t>
      </w:r>
      <w:r w:rsidR="00563D4C" w:rsidRPr="00A64111">
        <w:rPr>
          <w:rFonts w:asciiTheme="minorHAnsi" w:hAnsiTheme="minorHAnsi" w:cstheme="minorHAnsi"/>
        </w:rPr>
        <w:t>T</w:t>
      </w:r>
      <w:r w:rsidRPr="00A64111">
        <w:rPr>
          <w:rFonts w:asciiTheme="minorHAnsi" w:hAnsiTheme="minorHAnsi" w:cstheme="minorHAnsi"/>
        </w:rPr>
        <w:t xml:space="preserve">he media and general public will then be advised by the PIO </w:t>
      </w:r>
      <w:r w:rsidR="00563D4C" w:rsidRPr="00A64111">
        <w:rPr>
          <w:rFonts w:asciiTheme="minorHAnsi" w:hAnsiTheme="minorHAnsi" w:cstheme="minorHAnsi"/>
        </w:rPr>
        <w:t>when the POD will be closing.</w:t>
      </w:r>
    </w:p>
    <w:p w14:paraId="0406168C" w14:textId="77777777" w:rsidR="00EA78FD" w:rsidRPr="00A64111" w:rsidRDefault="00EA78FD" w:rsidP="0064699A">
      <w:pPr>
        <w:pStyle w:val="BodyText2"/>
        <w:rPr>
          <w:rFonts w:asciiTheme="minorHAnsi" w:hAnsiTheme="minorHAnsi" w:cstheme="minorHAnsi"/>
          <w:b w:val="0"/>
          <w:sz w:val="24"/>
          <w:szCs w:val="24"/>
          <w:u w:val="none"/>
        </w:rPr>
      </w:pPr>
    </w:p>
    <w:p w14:paraId="098AD5C2" w14:textId="172CC973" w:rsidR="0064699A" w:rsidRPr="00A64111" w:rsidRDefault="0064699A" w:rsidP="00A64111">
      <w:pPr>
        <w:pStyle w:val="BodyText2"/>
        <w:rPr>
          <w:rFonts w:asciiTheme="minorHAnsi" w:hAnsiTheme="minorHAnsi" w:cstheme="minorHAnsi"/>
          <w:u w:val="none"/>
        </w:rPr>
      </w:pPr>
      <w:r w:rsidRPr="00A64111">
        <w:rPr>
          <w:rFonts w:asciiTheme="minorHAnsi" w:hAnsiTheme="minorHAnsi" w:cstheme="minorHAnsi"/>
        </w:rPr>
        <w:t>Priority Prophylaxis</w:t>
      </w:r>
      <w:r w:rsidRPr="00A64111">
        <w:rPr>
          <w:rFonts w:asciiTheme="minorHAnsi" w:hAnsiTheme="minorHAnsi" w:cstheme="minorHAnsi"/>
          <w:u w:val="none"/>
        </w:rPr>
        <w:t>:</w:t>
      </w:r>
    </w:p>
    <w:p w14:paraId="2E373770" w14:textId="4020E4D2" w:rsidR="00A260CD" w:rsidRPr="00A64111" w:rsidRDefault="00A260CD" w:rsidP="0064699A">
      <w:pPr>
        <w:rPr>
          <w:rFonts w:asciiTheme="minorHAnsi" w:hAnsiTheme="minorHAnsi" w:cstheme="minorHAnsi"/>
        </w:rPr>
      </w:pPr>
      <w:r w:rsidRPr="00A64111">
        <w:rPr>
          <w:rFonts w:asciiTheme="minorHAnsi" w:hAnsiTheme="minorHAnsi" w:cstheme="minorHAnsi"/>
        </w:rPr>
        <w:t xml:space="preserve">The goal of priority prophylaxis is to maintain </w:t>
      </w:r>
      <w:r w:rsidR="00A64111">
        <w:rPr>
          <w:rFonts w:asciiTheme="minorHAnsi" w:hAnsiTheme="minorHAnsi" w:cstheme="minorHAnsi"/>
        </w:rPr>
        <w:t>that personnel</w:t>
      </w:r>
      <w:r w:rsidRPr="00A64111">
        <w:rPr>
          <w:rFonts w:asciiTheme="minorHAnsi" w:hAnsiTheme="minorHAnsi" w:cstheme="minorHAnsi"/>
        </w:rPr>
        <w:t xml:space="preserve"> or institutions that are critical to </w:t>
      </w:r>
      <w:r w:rsidR="00BD1AC9" w:rsidRPr="00A64111">
        <w:rPr>
          <w:rFonts w:asciiTheme="minorHAnsi" w:hAnsiTheme="minorHAnsi" w:cstheme="minorHAnsi"/>
        </w:rPr>
        <w:t>continuing</w:t>
      </w:r>
      <w:r w:rsidRPr="00A64111">
        <w:rPr>
          <w:rFonts w:asciiTheme="minorHAnsi" w:hAnsiTheme="minorHAnsi" w:cstheme="minorHAnsi"/>
        </w:rPr>
        <w:t xml:space="preserve"> </w:t>
      </w:r>
      <w:r w:rsidR="00BD1AC9" w:rsidRPr="00A64111">
        <w:rPr>
          <w:rFonts w:asciiTheme="minorHAnsi" w:hAnsiTheme="minorHAnsi" w:cstheme="minorHAnsi"/>
        </w:rPr>
        <w:t>services</w:t>
      </w:r>
      <w:r w:rsidRPr="00A64111">
        <w:rPr>
          <w:rFonts w:asciiTheme="minorHAnsi" w:hAnsiTheme="minorHAnsi" w:cstheme="minorHAnsi"/>
        </w:rPr>
        <w:t xml:space="preserve"> in order to </w:t>
      </w:r>
      <w:r w:rsidR="6A755EEB" w:rsidRPr="00A64111">
        <w:rPr>
          <w:rFonts w:asciiTheme="minorHAnsi" w:hAnsiTheme="minorHAnsi" w:cstheme="minorHAnsi"/>
        </w:rPr>
        <w:t>prophy lax</w:t>
      </w:r>
      <w:r w:rsidRPr="00A64111">
        <w:rPr>
          <w:rFonts w:asciiTheme="minorHAnsi" w:hAnsiTheme="minorHAnsi" w:cstheme="minorHAnsi"/>
        </w:rPr>
        <w:t xml:space="preserve"> the rest of the population</w:t>
      </w:r>
      <w:r w:rsidR="00BD1AC9" w:rsidRPr="00A64111">
        <w:rPr>
          <w:rFonts w:asciiTheme="minorHAnsi" w:hAnsiTheme="minorHAnsi" w:cstheme="minorHAnsi"/>
        </w:rPr>
        <w:t xml:space="preserve"> and slow or stop the spread of disease</w:t>
      </w:r>
      <w:r w:rsidRPr="00A64111">
        <w:rPr>
          <w:rFonts w:asciiTheme="minorHAnsi" w:hAnsiTheme="minorHAnsi" w:cstheme="minorHAnsi"/>
        </w:rPr>
        <w:t>.</w:t>
      </w:r>
    </w:p>
    <w:p w14:paraId="175693DD" w14:textId="77777777" w:rsidR="00A260CD" w:rsidRPr="00A64111" w:rsidRDefault="00A260CD" w:rsidP="0064699A">
      <w:pPr>
        <w:rPr>
          <w:rFonts w:asciiTheme="minorHAnsi" w:hAnsiTheme="minorHAnsi" w:cstheme="minorHAnsi"/>
        </w:rPr>
      </w:pPr>
    </w:p>
    <w:p w14:paraId="6F734665" w14:textId="0BF8793A" w:rsidR="00BD1AC9" w:rsidRPr="00A64111" w:rsidRDefault="00A260CD" w:rsidP="0064699A">
      <w:pPr>
        <w:rPr>
          <w:rFonts w:asciiTheme="minorHAnsi" w:hAnsiTheme="minorHAnsi" w:cstheme="minorHAnsi"/>
        </w:rPr>
      </w:pPr>
      <w:r w:rsidRPr="00A64111">
        <w:rPr>
          <w:rFonts w:asciiTheme="minorHAnsi" w:hAnsiTheme="minorHAnsi" w:cstheme="minorHAnsi"/>
        </w:rPr>
        <w:t xml:space="preserve">The reason that household members are stressed in this section is to ensure that the priority person takes their medication </w:t>
      </w:r>
      <w:r w:rsidR="00BD1AC9" w:rsidRPr="00A64111">
        <w:rPr>
          <w:rFonts w:asciiTheme="minorHAnsi" w:hAnsiTheme="minorHAnsi" w:cstheme="minorHAnsi"/>
        </w:rPr>
        <w:t xml:space="preserve">and </w:t>
      </w:r>
      <w:r w:rsidR="00A64111">
        <w:rPr>
          <w:rFonts w:asciiTheme="minorHAnsi" w:hAnsiTheme="minorHAnsi" w:cstheme="minorHAnsi"/>
        </w:rPr>
        <w:t>remains</w:t>
      </w:r>
      <w:r w:rsidR="006B2903" w:rsidRPr="00A64111">
        <w:rPr>
          <w:rFonts w:asciiTheme="minorHAnsi" w:hAnsiTheme="minorHAnsi" w:cstheme="minorHAnsi"/>
        </w:rPr>
        <w:t xml:space="preserve"> healthy</w:t>
      </w:r>
      <w:r w:rsidR="00BD1AC9" w:rsidRPr="00A64111">
        <w:rPr>
          <w:rFonts w:asciiTheme="minorHAnsi" w:hAnsiTheme="minorHAnsi" w:cstheme="minorHAnsi"/>
        </w:rPr>
        <w:t xml:space="preserve"> rather than share their meds with their loved ones</w:t>
      </w:r>
      <w:r w:rsidR="006B2903" w:rsidRPr="00A64111">
        <w:rPr>
          <w:rFonts w:asciiTheme="minorHAnsi" w:hAnsiTheme="minorHAnsi" w:cstheme="minorHAnsi"/>
        </w:rPr>
        <w:t xml:space="preserve"> and become ill</w:t>
      </w:r>
      <w:r w:rsidR="00BD1AC9" w:rsidRPr="00A64111">
        <w:rPr>
          <w:rFonts w:asciiTheme="minorHAnsi" w:hAnsiTheme="minorHAnsi" w:cstheme="minorHAnsi"/>
        </w:rPr>
        <w:t>.</w:t>
      </w:r>
    </w:p>
    <w:p w14:paraId="34608AFA" w14:textId="77777777" w:rsidR="0042393A" w:rsidRPr="00A64111" w:rsidRDefault="0042393A" w:rsidP="0064699A">
      <w:pPr>
        <w:rPr>
          <w:rFonts w:asciiTheme="minorHAnsi" w:hAnsiTheme="minorHAnsi" w:cstheme="minorHAnsi"/>
        </w:rPr>
      </w:pPr>
    </w:p>
    <w:p w14:paraId="76C05D14" w14:textId="27C3D796" w:rsidR="0064699A" w:rsidRPr="00A64111" w:rsidRDefault="00EA3732" w:rsidP="0064699A">
      <w:pPr>
        <w:rPr>
          <w:rFonts w:asciiTheme="minorHAnsi" w:hAnsiTheme="minorHAnsi" w:cstheme="minorHAnsi"/>
        </w:rPr>
      </w:pPr>
      <w:r w:rsidRPr="00A64111">
        <w:rPr>
          <w:rFonts w:asciiTheme="minorHAnsi" w:hAnsiTheme="minorHAnsi" w:cstheme="minorHAnsi"/>
        </w:rPr>
        <w:lastRenderedPageBreak/>
        <w:t xml:space="preserve">In </w:t>
      </w:r>
      <w:r w:rsidR="000921C9">
        <w:rPr>
          <w:rFonts w:asciiTheme="minorHAnsi" w:hAnsiTheme="minorHAnsi" w:cstheme="minorHAnsi"/>
        </w:rPr>
        <w:t>non-48-hour</w:t>
      </w:r>
      <w:r w:rsidR="006B2903" w:rsidRPr="00A64111">
        <w:rPr>
          <w:rFonts w:asciiTheme="minorHAnsi" w:hAnsiTheme="minorHAnsi" w:cstheme="minorHAnsi"/>
          <w:b/>
        </w:rPr>
        <w:t xml:space="preserve"> </w:t>
      </w:r>
      <w:r w:rsidRPr="00A64111">
        <w:rPr>
          <w:rFonts w:asciiTheme="minorHAnsi" w:hAnsiTheme="minorHAnsi" w:cstheme="minorHAnsi"/>
        </w:rPr>
        <w:t>situations</w:t>
      </w:r>
      <w:r w:rsidR="006B2903" w:rsidRPr="00A64111">
        <w:rPr>
          <w:rFonts w:asciiTheme="minorHAnsi" w:hAnsiTheme="minorHAnsi" w:cstheme="minorHAnsi"/>
        </w:rPr>
        <w:t>,</w:t>
      </w:r>
      <w:r w:rsidRPr="00A64111">
        <w:rPr>
          <w:rFonts w:asciiTheme="minorHAnsi" w:hAnsiTheme="minorHAnsi" w:cstheme="minorHAnsi"/>
        </w:rPr>
        <w:t xml:space="preserve"> </w:t>
      </w:r>
      <w:r w:rsidR="006B2903" w:rsidRPr="00A64111">
        <w:rPr>
          <w:rFonts w:asciiTheme="minorHAnsi" w:hAnsiTheme="minorHAnsi" w:cstheme="minorHAnsi"/>
        </w:rPr>
        <w:t>p</w:t>
      </w:r>
      <w:r w:rsidR="0064699A" w:rsidRPr="00A64111">
        <w:rPr>
          <w:rFonts w:asciiTheme="minorHAnsi" w:hAnsiTheme="minorHAnsi" w:cstheme="minorHAnsi"/>
        </w:rPr>
        <w:t xml:space="preserve">riority </w:t>
      </w:r>
      <w:r w:rsidR="006B2903" w:rsidRPr="00A64111">
        <w:rPr>
          <w:rFonts w:asciiTheme="minorHAnsi" w:hAnsiTheme="minorHAnsi" w:cstheme="minorHAnsi"/>
        </w:rPr>
        <w:t>p</w:t>
      </w:r>
      <w:r w:rsidR="0064699A" w:rsidRPr="00A64111">
        <w:rPr>
          <w:rFonts w:asciiTheme="minorHAnsi" w:hAnsiTheme="minorHAnsi" w:cstheme="minorHAnsi"/>
        </w:rPr>
        <w:t xml:space="preserve">rophylaxis </w:t>
      </w:r>
      <w:r w:rsidR="00506A61" w:rsidRPr="00A64111">
        <w:rPr>
          <w:rFonts w:asciiTheme="minorHAnsi" w:hAnsiTheme="minorHAnsi" w:cstheme="minorHAnsi"/>
        </w:rPr>
        <w:t xml:space="preserve">for </w:t>
      </w:r>
      <w:r w:rsidR="0064699A" w:rsidRPr="00A64111">
        <w:rPr>
          <w:rFonts w:asciiTheme="minorHAnsi" w:hAnsiTheme="minorHAnsi" w:cstheme="minorHAnsi"/>
        </w:rPr>
        <w:t xml:space="preserve">community responders </w:t>
      </w:r>
      <w:r w:rsidR="00AA2E9C" w:rsidRPr="00A64111">
        <w:rPr>
          <w:rFonts w:asciiTheme="minorHAnsi" w:hAnsiTheme="minorHAnsi" w:cstheme="minorHAnsi"/>
        </w:rPr>
        <w:t>and</w:t>
      </w:r>
      <w:r w:rsidR="00506A61" w:rsidRPr="00A64111">
        <w:rPr>
          <w:rFonts w:asciiTheme="minorHAnsi" w:hAnsiTheme="minorHAnsi" w:cstheme="minorHAnsi"/>
        </w:rPr>
        <w:t xml:space="preserve"> their household members </w:t>
      </w:r>
      <w:r w:rsidR="0064699A" w:rsidRPr="00A64111">
        <w:rPr>
          <w:rFonts w:asciiTheme="minorHAnsi" w:hAnsiTheme="minorHAnsi" w:cstheme="minorHAnsi"/>
        </w:rPr>
        <w:t>will be determined based on recommendations made by the CDC and S</w:t>
      </w:r>
      <w:r w:rsidR="006B2903" w:rsidRPr="00A64111">
        <w:rPr>
          <w:rFonts w:asciiTheme="minorHAnsi" w:hAnsiTheme="minorHAnsi" w:cstheme="minorHAnsi"/>
        </w:rPr>
        <w:t>DDOH</w:t>
      </w:r>
      <w:r w:rsidR="0064699A" w:rsidRPr="00A64111">
        <w:rPr>
          <w:rFonts w:asciiTheme="minorHAnsi" w:hAnsiTheme="minorHAnsi" w:cstheme="minorHAnsi"/>
        </w:rPr>
        <w:t xml:space="preserve">. </w:t>
      </w:r>
      <w:r w:rsidR="006B2903" w:rsidRPr="00A64111">
        <w:rPr>
          <w:rFonts w:asciiTheme="minorHAnsi" w:hAnsiTheme="minorHAnsi" w:cstheme="minorHAnsi"/>
        </w:rPr>
        <w:t xml:space="preserve"> </w:t>
      </w:r>
      <w:r w:rsidR="00506A61" w:rsidRPr="00A64111">
        <w:rPr>
          <w:rFonts w:asciiTheme="minorHAnsi" w:hAnsiTheme="minorHAnsi" w:cstheme="minorHAnsi"/>
        </w:rPr>
        <w:t>Planned recommendations include:</w:t>
      </w:r>
    </w:p>
    <w:p w14:paraId="4CBFB450" w14:textId="77777777" w:rsidR="00DD485C" w:rsidRPr="00A64111" w:rsidRDefault="00506A61" w:rsidP="00563D4C">
      <w:pPr>
        <w:numPr>
          <w:ilvl w:val="0"/>
          <w:numId w:val="1"/>
        </w:numPr>
        <w:rPr>
          <w:rFonts w:asciiTheme="minorHAnsi" w:hAnsiTheme="minorHAnsi" w:cstheme="minorHAnsi"/>
        </w:rPr>
      </w:pPr>
      <w:r w:rsidRPr="00A64111">
        <w:rPr>
          <w:rFonts w:asciiTheme="minorHAnsi" w:hAnsiTheme="minorHAnsi" w:cstheme="minorHAnsi"/>
        </w:rPr>
        <w:t xml:space="preserve">POD </w:t>
      </w:r>
      <w:r w:rsidR="00DD485C" w:rsidRPr="00A64111">
        <w:rPr>
          <w:rFonts w:asciiTheme="minorHAnsi" w:hAnsiTheme="minorHAnsi" w:cstheme="minorHAnsi"/>
        </w:rPr>
        <w:t xml:space="preserve">volunteers </w:t>
      </w:r>
      <w:r w:rsidR="00AA2E9C" w:rsidRPr="00A64111">
        <w:rPr>
          <w:rFonts w:asciiTheme="minorHAnsi" w:hAnsiTheme="minorHAnsi" w:cstheme="minorHAnsi"/>
        </w:rPr>
        <w:t>and</w:t>
      </w:r>
      <w:r w:rsidR="00DD485C" w:rsidRPr="00A64111">
        <w:rPr>
          <w:rFonts w:asciiTheme="minorHAnsi" w:hAnsiTheme="minorHAnsi" w:cstheme="minorHAnsi"/>
        </w:rPr>
        <w:t xml:space="preserve"> </w:t>
      </w:r>
      <w:r w:rsidRPr="00A64111">
        <w:rPr>
          <w:rFonts w:asciiTheme="minorHAnsi" w:hAnsiTheme="minorHAnsi" w:cstheme="minorHAnsi"/>
        </w:rPr>
        <w:t>staff</w:t>
      </w:r>
      <w:r w:rsidR="00DD485C" w:rsidRPr="00A64111">
        <w:rPr>
          <w:rFonts w:asciiTheme="minorHAnsi" w:hAnsiTheme="minorHAnsi" w:cstheme="minorHAnsi"/>
        </w:rPr>
        <w:t xml:space="preserve"> </w:t>
      </w:r>
    </w:p>
    <w:p w14:paraId="71753834" w14:textId="77777777" w:rsidR="0064699A" w:rsidRPr="00A64111" w:rsidRDefault="0064699A" w:rsidP="0064699A">
      <w:pPr>
        <w:numPr>
          <w:ilvl w:val="0"/>
          <w:numId w:val="1"/>
        </w:numPr>
        <w:rPr>
          <w:rFonts w:asciiTheme="minorHAnsi" w:hAnsiTheme="minorHAnsi" w:cstheme="minorHAnsi"/>
        </w:rPr>
      </w:pPr>
      <w:r w:rsidRPr="00A64111">
        <w:rPr>
          <w:rFonts w:asciiTheme="minorHAnsi" w:hAnsiTheme="minorHAnsi" w:cstheme="minorHAnsi"/>
        </w:rPr>
        <w:t xml:space="preserve">Hospital, health department staff </w:t>
      </w:r>
    </w:p>
    <w:p w14:paraId="38FA063F" w14:textId="77777777" w:rsidR="00DD485C" w:rsidRPr="00A64111" w:rsidRDefault="00DD485C" w:rsidP="0064699A">
      <w:pPr>
        <w:numPr>
          <w:ilvl w:val="0"/>
          <w:numId w:val="1"/>
        </w:numPr>
        <w:rPr>
          <w:rFonts w:asciiTheme="minorHAnsi" w:hAnsiTheme="minorHAnsi" w:cstheme="minorHAnsi"/>
        </w:rPr>
      </w:pPr>
      <w:r w:rsidRPr="00A64111">
        <w:rPr>
          <w:rFonts w:asciiTheme="minorHAnsi" w:hAnsiTheme="minorHAnsi" w:cstheme="minorHAnsi"/>
        </w:rPr>
        <w:t xml:space="preserve">Emergency </w:t>
      </w:r>
      <w:r w:rsidR="006B2903" w:rsidRPr="00A64111">
        <w:rPr>
          <w:rFonts w:asciiTheme="minorHAnsi" w:hAnsiTheme="minorHAnsi" w:cstheme="minorHAnsi"/>
        </w:rPr>
        <w:t>o</w:t>
      </w:r>
      <w:r w:rsidRPr="00A64111">
        <w:rPr>
          <w:rFonts w:asciiTheme="minorHAnsi" w:hAnsiTheme="minorHAnsi" w:cstheme="minorHAnsi"/>
        </w:rPr>
        <w:t>perations staff</w:t>
      </w:r>
    </w:p>
    <w:p w14:paraId="6ACE7354" w14:textId="77777777" w:rsidR="00EA3732" w:rsidRPr="00A64111" w:rsidRDefault="00EA3732" w:rsidP="0064699A">
      <w:pPr>
        <w:numPr>
          <w:ilvl w:val="0"/>
          <w:numId w:val="1"/>
        </w:numPr>
        <w:rPr>
          <w:rFonts w:asciiTheme="minorHAnsi" w:hAnsiTheme="minorHAnsi" w:cstheme="minorHAnsi"/>
        </w:rPr>
      </w:pPr>
      <w:r w:rsidRPr="00A64111">
        <w:rPr>
          <w:rFonts w:asciiTheme="minorHAnsi" w:hAnsiTheme="minorHAnsi" w:cstheme="minorHAnsi"/>
        </w:rPr>
        <w:t xml:space="preserve">Key </w:t>
      </w:r>
      <w:r w:rsidR="006B2903" w:rsidRPr="00A64111">
        <w:rPr>
          <w:rFonts w:asciiTheme="minorHAnsi" w:hAnsiTheme="minorHAnsi" w:cstheme="minorHAnsi"/>
        </w:rPr>
        <w:t>c</w:t>
      </w:r>
      <w:r w:rsidRPr="00A64111">
        <w:rPr>
          <w:rFonts w:asciiTheme="minorHAnsi" w:hAnsiTheme="minorHAnsi" w:cstheme="minorHAnsi"/>
        </w:rPr>
        <w:t>ivic leaders</w:t>
      </w:r>
    </w:p>
    <w:p w14:paraId="0D2B528F" w14:textId="77777777" w:rsidR="00DD485C" w:rsidRPr="00A64111" w:rsidRDefault="00DD485C" w:rsidP="0064699A">
      <w:pPr>
        <w:numPr>
          <w:ilvl w:val="0"/>
          <w:numId w:val="1"/>
        </w:numPr>
        <w:rPr>
          <w:rFonts w:asciiTheme="minorHAnsi" w:hAnsiTheme="minorHAnsi" w:cstheme="minorHAnsi"/>
        </w:rPr>
      </w:pPr>
      <w:r w:rsidRPr="00A64111">
        <w:rPr>
          <w:rFonts w:asciiTheme="minorHAnsi" w:hAnsiTheme="minorHAnsi" w:cstheme="minorHAnsi"/>
        </w:rPr>
        <w:t xml:space="preserve">Emergency </w:t>
      </w:r>
      <w:r w:rsidR="006B2903" w:rsidRPr="00A64111">
        <w:rPr>
          <w:rFonts w:asciiTheme="minorHAnsi" w:hAnsiTheme="minorHAnsi" w:cstheme="minorHAnsi"/>
        </w:rPr>
        <w:t>m</w:t>
      </w:r>
      <w:r w:rsidRPr="00A64111">
        <w:rPr>
          <w:rFonts w:asciiTheme="minorHAnsi" w:hAnsiTheme="minorHAnsi" w:cstheme="minorHAnsi"/>
        </w:rPr>
        <w:t xml:space="preserve">edical </w:t>
      </w:r>
      <w:r w:rsidR="006B2903" w:rsidRPr="00A64111">
        <w:rPr>
          <w:rFonts w:asciiTheme="minorHAnsi" w:hAnsiTheme="minorHAnsi" w:cstheme="minorHAnsi"/>
        </w:rPr>
        <w:t>s</w:t>
      </w:r>
      <w:r w:rsidRPr="00A64111">
        <w:rPr>
          <w:rFonts w:asciiTheme="minorHAnsi" w:hAnsiTheme="minorHAnsi" w:cstheme="minorHAnsi"/>
        </w:rPr>
        <w:t xml:space="preserve">ervices </w:t>
      </w:r>
    </w:p>
    <w:p w14:paraId="520AE0EF" w14:textId="77777777" w:rsidR="0064699A" w:rsidRPr="00A64111" w:rsidRDefault="0064699A" w:rsidP="0064699A">
      <w:pPr>
        <w:numPr>
          <w:ilvl w:val="0"/>
          <w:numId w:val="1"/>
        </w:numPr>
        <w:rPr>
          <w:rFonts w:asciiTheme="minorHAnsi" w:hAnsiTheme="minorHAnsi" w:cstheme="minorHAnsi"/>
        </w:rPr>
      </w:pPr>
      <w:r w:rsidRPr="00A64111">
        <w:rPr>
          <w:rFonts w:asciiTheme="minorHAnsi" w:hAnsiTheme="minorHAnsi" w:cstheme="minorHAnsi"/>
        </w:rPr>
        <w:t>Law enforcement</w:t>
      </w:r>
    </w:p>
    <w:p w14:paraId="06641861" w14:textId="77777777" w:rsidR="0064699A" w:rsidRPr="00A64111" w:rsidRDefault="0064699A" w:rsidP="0064699A">
      <w:pPr>
        <w:numPr>
          <w:ilvl w:val="0"/>
          <w:numId w:val="1"/>
        </w:numPr>
        <w:rPr>
          <w:rFonts w:asciiTheme="minorHAnsi" w:hAnsiTheme="minorHAnsi" w:cstheme="minorHAnsi"/>
        </w:rPr>
      </w:pPr>
      <w:r w:rsidRPr="00A64111">
        <w:rPr>
          <w:rFonts w:asciiTheme="minorHAnsi" w:hAnsiTheme="minorHAnsi" w:cstheme="minorHAnsi"/>
        </w:rPr>
        <w:t>Fire department</w:t>
      </w:r>
    </w:p>
    <w:p w14:paraId="4907F5C3" w14:textId="77777777" w:rsidR="0064699A" w:rsidRPr="00A64111" w:rsidRDefault="0064699A" w:rsidP="0064699A">
      <w:pPr>
        <w:numPr>
          <w:ilvl w:val="0"/>
          <w:numId w:val="1"/>
        </w:numPr>
        <w:rPr>
          <w:rFonts w:asciiTheme="minorHAnsi" w:hAnsiTheme="minorHAnsi" w:cstheme="minorHAnsi"/>
        </w:rPr>
      </w:pPr>
      <w:r w:rsidRPr="00A64111">
        <w:rPr>
          <w:rFonts w:asciiTheme="minorHAnsi" w:hAnsiTheme="minorHAnsi" w:cstheme="minorHAnsi"/>
        </w:rPr>
        <w:t xml:space="preserve">Public </w:t>
      </w:r>
      <w:r w:rsidR="006B2903" w:rsidRPr="00A64111">
        <w:rPr>
          <w:rFonts w:asciiTheme="minorHAnsi" w:hAnsiTheme="minorHAnsi" w:cstheme="minorHAnsi"/>
        </w:rPr>
        <w:t>w</w:t>
      </w:r>
      <w:r w:rsidRPr="00A64111">
        <w:rPr>
          <w:rFonts w:asciiTheme="minorHAnsi" w:hAnsiTheme="minorHAnsi" w:cstheme="minorHAnsi"/>
        </w:rPr>
        <w:t>orks</w:t>
      </w:r>
    </w:p>
    <w:p w14:paraId="516C2057" w14:textId="77777777" w:rsidR="0064699A" w:rsidRPr="00A64111" w:rsidRDefault="00BD1AC9" w:rsidP="0064699A">
      <w:pPr>
        <w:numPr>
          <w:ilvl w:val="0"/>
          <w:numId w:val="1"/>
        </w:numPr>
        <w:rPr>
          <w:rFonts w:asciiTheme="minorHAnsi" w:hAnsiTheme="minorHAnsi" w:cstheme="minorHAnsi"/>
        </w:rPr>
      </w:pPr>
      <w:r w:rsidRPr="00A64111">
        <w:rPr>
          <w:rFonts w:asciiTheme="minorHAnsi" w:hAnsiTheme="minorHAnsi" w:cstheme="minorHAnsi"/>
        </w:rPr>
        <w:t xml:space="preserve">Close </w:t>
      </w:r>
      <w:r w:rsidR="006B2903" w:rsidRPr="00A64111">
        <w:rPr>
          <w:rFonts w:asciiTheme="minorHAnsi" w:hAnsiTheme="minorHAnsi" w:cstheme="minorHAnsi"/>
        </w:rPr>
        <w:t>c</w:t>
      </w:r>
      <w:r w:rsidRPr="00A64111">
        <w:rPr>
          <w:rFonts w:asciiTheme="minorHAnsi" w:hAnsiTheme="minorHAnsi" w:cstheme="minorHAnsi"/>
        </w:rPr>
        <w:t xml:space="preserve">ontacts identified by the </w:t>
      </w:r>
      <w:r w:rsidR="006B2903" w:rsidRPr="00A64111">
        <w:rPr>
          <w:rFonts w:asciiTheme="minorHAnsi" w:hAnsiTheme="minorHAnsi" w:cstheme="minorHAnsi"/>
        </w:rPr>
        <w:t>SDDOH</w:t>
      </w:r>
      <w:r w:rsidRPr="00A64111">
        <w:rPr>
          <w:rFonts w:asciiTheme="minorHAnsi" w:hAnsiTheme="minorHAnsi" w:cstheme="minorHAnsi"/>
        </w:rPr>
        <w:t>.</w:t>
      </w:r>
    </w:p>
    <w:p w14:paraId="3C219607" w14:textId="77777777" w:rsidR="0064699A" w:rsidRPr="00A64111" w:rsidRDefault="0064699A" w:rsidP="0064699A">
      <w:pPr>
        <w:rPr>
          <w:rFonts w:asciiTheme="minorHAnsi" w:hAnsiTheme="minorHAnsi" w:cstheme="minorHAnsi"/>
        </w:rPr>
      </w:pPr>
    </w:p>
    <w:p w14:paraId="6F855E03"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Priority agencies designated by the S</w:t>
      </w:r>
      <w:r w:rsidR="006B2903" w:rsidRPr="00A64111">
        <w:rPr>
          <w:rFonts w:asciiTheme="minorHAnsi" w:hAnsiTheme="minorHAnsi" w:cstheme="minorHAnsi"/>
        </w:rPr>
        <w:t>DDOH</w:t>
      </w:r>
      <w:r w:rsidRPr="00A64111">
        <w:rPr>
          <w:rFonts w:asciiTheme="minorHAnsi" w:hAnsiTheme="minorHAnsi" w:cstheme="minorHAnsi"/>
        </w:rPr>
        <w:t xml:space="preserve"> will be </w:t>
      </w:r>
      <w:r w:rsidR="003F5B20" w:rsidRPr="00A64111">
        <w:rPr>
          <w:rFonts w:asciiTheme="minorHAnsi" w:hAnsiTheme="minorHAnsi" w:cstheme="minorHAnsi"/>
        </w:rPr>
        <w:t xml:space="preserve">communicated through the SEOC to </w:t>
      </w:r>
      <w:r w:rsidR="00FE2119" w:rsidRPr="00A64111">
        <w:rPr>
          <w:rFonts w:asciiTheme="minorHAnsi" w:hAnsiTheme="minorHAnsi" w:cstheme="minorHAnsi"/>
          <w:highlight w:val="yellow"/>
        </w:rPr>
        <w:t>Insert County Name</w:t>
      </w:r>
      <w:r w:rsidR="00DD485C" w:rsidRPr="00A64111">
        <w:rPr>
          <w:rFonts w:asciiTheme="minorHAnsi" w:hAnsiTheme="minorHAnsi" w:cstheme="minorHAnsi"/>
        </w:rPr>
        <w:t xml:space="preserve"> County </w:t>
      </w:r>
      <w:smartTag w:uri="urn:schemas-microsoft-com:office:smarttags" w:element="stockticker">
        <w:r w:rsidR="00DD485C" w:rsidRPr="00A64111">
          <w:rPr>
            <w:rFonts w:asciiTheme="minorHAnsi" w:hAnsiTheme="minorHAnsi" w:cstheme="minorHAnsi"/>
          </w:rPr>
          <w:t>EOC</w:t>
        </w:r>
      </w:smartTag>
      <w:r w:rsidR="003F5B20" w:rsidRPr="00A64111">
        <w:rPr>
          <w:rFonts w:asciiTheme="minorHAnsi" w:hAnsiTheme="minorHAnsi" w:cstheme="minorHAnsi"/>
        </w:rPr>
        <w:t>.</w:t>
      </w:r>
    </w:p>
    <w:p w14:paraId="6A748044" w14:textId="77777777" w:rsidR="0064699A" w:rsidRPr="00A64111" w:rsidRDefault="0064699A" w:rsidP="0064699A">
      <w:pPr>
        <w:rPr>
          <w:rFonts w:asciiTheme="minorHAnsi" w:hAnsiTheme="minorHAnsi" w:cstheme="minorHAnsi"/>
        </w:rPr>
      </w:pPr>
    </w:p>
    <w:p w14:paraId="12698F31" w14:textId="3ADF82CD"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In the event that </w:t>
      </w:r>
      <w:r w:rsidR="00F47B5A" w:rsidRPr="00A64111">
        <w:rPr>
          <w:rFonts w:asciiTheme="minorHAnsi" w:hAnsiTheme="minorHAnsi" w:cstheme="minorHAnsi"/>
        </w:rPr>
        <w:t xml:space="preserve">a </w:t>
      </w:r>
      <w:r w:rsidR="00A64111">
        <w:rPr>
          <w:rFonts w:asciiTheme="minorHAnsi" w:hAnsiTheme="minorHAnsi" w:cstheme="minorHAnsi"/>
        </w:rPr>
        <w:t>48-hour</w:t>
      </w:r>
      <w:r w:rsidRPr="00A64111">
        <w:rPr>
          <w:rFonts w:asciiTheme="minorHAnsi" w:hAnsiTheme="minorHAnsi" w:cstheme="minorHAnsi"/>
        </w:rPr>
        <w:t xml:space="preserve"> prophylaxis </w:t>
      </w:r>
      <w:r w:rsidR="00F47B5A" w:rsidRPr="00A64111">
        <w:rPr>
          <w:rFonts w:asciiTheme="minorHAnsi" w:hAnsiTheme="minorHAnsi" w:cstheme="minorHAnsi"/>
        </w:rPr>
        <w:t xml:space="preserve">timeline </w:t>
      </w:r>
      <w:r w:rsidRPr="00A64111">
        <w:rPr>
          <w:rFonts w:asciiTheme="minorHAnsi" w:hAnsiTheme="minorHAnsi" w:cstheme="minorHAnsi"/>
        </w:rPr>
        <w:t>is designated by the S</w:t>
      </w:r>
      <w:r w:rsidR="006B2903" w:rsidRPr="00A64111">
        <w:rPr>
          <w:rFonts w:asciiTheme="minorHAnsi" w:hAnsiTheme="minorHAnsi" w:cstheme="minorHAnsi"/>
        </w:rPr>
        <w:t>DDOH</w:t>
      </w:r>
      <w:r w:rsidRPr="00A64111">
        <w:rPr>
          <w:rFonts w:asciiTheme="minorHAnsi" w:hAnsiTheme="minorHAnsi" w:cstheme="minorHAnsi"/>
        </w:rPr>
        <w:t xml:space="preserve">, </w:t>
      </w:r>
      <w:r w:rsidR="00A260CD" w:rsidRPr="00A64111">
        <w:rPr>
          <w:rFonts w:asciiTheme="minorHAnsi" w:hAnsiTheme="minorHAnsi" w:cstheme="minorHAnsi"/>
        </w:rPr>
        <w:t>priority</w:t>
      </w:r>
      <w:r w:rsidR="00EA3732" w:rsidRPr="00A64111">
        <w:rPr>
          <w:rFonts w:asciiTheme="minorHAnsi" w:hAnsiTheme="minorHAnsi" w:cstheme="minorHAnsi"/>
        </w:rPr>
        <w:t xml:space="preserve"> prophylaxis will be coordinated through the POD Operations Sections and implemented for facilities outside of the POD through the </w:t>
      </w:r>
      <w:r w:rsidR="000B2EF7" w:rsidRPr="00A64111">
        <w:rPr>
          <w:rFonts w:asciiTheme="minorHAnsi" w:hAnsiTheme="minorHAnsi" w:cstheme="minorHAnsi"/>
        </w:rPr>
        <w:t>POD Travel Teams.</w:t>
      </w:r>
    </w:p>
    <w:p w14:paraId="76A70026" w14:textId="77777777" w:rsidR="0064699A" w:rsidRPr="00A64111" w:rsidRDefault="0064699A" w:rsidP="0064699A">
      <w:pPr>
        <w:rPr>
          <w:rFonts w:asciiTheme="minorHAnsi" w:hAnsiTheme="minorHAnsi" w:cstheme="minorHAnsi"/>
        </w:rPr>
      </w:pPr>
    </w:p>
    <w:p w14:paraId="2785F4F7" w14:textId="2C3902B7" w:rsidR="0064699A" w:rsidRPr="00A64111" w:rsidRDefault="0064699A" w:rsidP="00A64111">
      <w:pPr>
        <w:pStyle w:val="BodyText2"/>
        <w:rPr>
          <w:rFonts w:asciiTheme="minorHAnsi" w:hAnsiTheme="minorHAnsi" w:cstheme="minorHAnsi"/>
          <w:u w:val="none"/>
        </w:rPr>
      </w:pPr>
      <w:r w:rsidRPr="00A64111">
        <w:rPr>
          <w:rFonts w:asciiTheme="minorHAnsi" w:hAnsiTheme="minorHAnsi" w:cstheme="minorHAnsi"/>
        </w:rPr>
        <w:t>Special Needs Populations</w:t>
      </w:r>
      <w:r w:rsidRPr="00A64111">
        <w:rPr>
          <w:rFonts w:asciiTheme="minorHAnsi" w:hAnsiTheme="minorHAnsi" w:cstheme="minorHAnsi"/>
          <w:u w:val="none"/>
        </w:rPr>
        <w:t>:</w:t>
      </w:r>
    </w:p>
    <w:p w14:paraId="59136000"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The populations that have been identified in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as having special needs include: </w:t>
      </w:r>
    </w:p>
    <w:p w14:paraId="5756C9A6" w14:textId="77777777" w:rsidR="0064699A" w:rsidRPr="00A64111" w:rsidRDefault="0064699A" w:rsidP="0064699A">
      <w:pPr>
        <w:numPr>
          <w:ilvl w:val="0"/>
          <w:numId w:val="2"/>
        </w:numPr>
        <w:rPr>
          <w:rFonts w:asciiTheme="minorHAnsi" w:hAnsiTheme="minorHAnsi" w:cstheme="minorHAnsi"/>
        </w:rPr>
      </w:pPr>
      <w:r w:rsidRPr="00A64111">
        <w:rPr>
          <w:rFonts w:asciiTheme="minorHAnsi" w:hAnsiTheme="minorHAnsi" w:cstheme="minorHAnsi"/>
        </w:rPr>
        <w:t xml:space="preserve">Limited </w:t>
      </w:r>
      <w:r w:rsidR="006B2903" w:rsidRPr="00A64111">
        <w:rPr>
          <w:rFonts w:asciiTheme="minorHAnsi" w:hAnsiTheme="minorHAnsi" w:cstheme="minorHAnsi"/>
        </w:rPr>
        <w:t>E</w:t>
      </w:r>
      <w:r w:rsidRPr="00A64111">
        <w:rPr>
          <w:rFonts w:asciiTheme="minorHAnsi" w:hAnsiTheme="minorHAnsi" w:cstheme="minorHAnsi"/>
        </w:rPr>
        <w:t>nglish speakers</w:t>
      </w:r>
    </w:p>
    <w:p w14:paraId="3782C37E" w14:textId="77777777" w:rsidR="0064699A" w:rsidRPr="00A64111" w:rsidRDefault="0064699A" w:rsidP="0064699A">
      <w:pPr>
        <w:numPr>
          <w:ilvl w:val="0"/>
          <w:numId w:val="2"/>
        </w:numPr>
        <w:rPr>
          <w:rFonts w:asciiTheme="minorHAnsi" w:hAnsiTheme="minorHAnsi" w:cstheme="minorHAnsi"/>
        </w:rPr>
      </w:pPr>
      <w:r w:rsidRPr="00A64111">
        <w:rPr>
          <w:rFonts w:asciiTheme="minorHAnsi" w:hAnsiTheme="minorHAnsi" w:cstheme="minorHAnsi"/>
        </w:rPr>
        <w:t>Hearing or sight impaired</w:t>
      </w:r>
    </w:p>
    <w:p w14:paraId="2E92789D" w14:textId="77777777" w:rsidR="0064699A" w:rsidRPr="00A64111" w:rsidRDefault="0064699A" w:rsidP="0064699A">
      <w:pPr>
        <w:numPr>
          <w:ilvl w:val="0"/>
          <w:numId w:val="2"/>
        </w:numPr>
        <w:rPr>
          <w:rFonts w:asciiTheme="minorHAnsi" w:hAnsiTheme="minorHAnsi" w:cstheme="minorHAnsi"/>
        </w:rPr>
      </w:pPr>
      <w:r w:rsidRPr="00A64111">
        <w:rPr>
          <w:rFonts w:asciiTheme="minorHAnsi" w:hAnsiTheme="minorHAnsi" w:cstheme="minorHAnsi"/>
        </w:rPr>
        <w:t>Homebound individuals</w:t>
      </w:r>
    </w:p>
    <w:p w14:paraId="4429EF95" w14:textId="77777777" w:rsidR="0064699A" w:rsidRPr="00A64111" w:rsidRDefault="0064699A" w:rsidP="0064699A">
      <w:pPr>
        <w:numPr>
          <w:ilvl w:val="0"/>
          <w:numId w:val="2"/>
        </w:numPr>
        <w:rPr>
          <w:rFonts w:asciiTheme="minorHAnsi" w:hAnsiTheme="minorHAnsi" w:cstheme="minorHAnsi"/>
        </w:rPr>
      </w:pPr>
      <w:r w:rsidRPr="00A64111">
        <w:rPr>
          <w:rFonts w:asciiTheme="minorHAnsi" w:hAnsiTheme="minorHAnsi" w:cstheme="minorHAnsi"/>
        </w:rPr>
        <w:t>Children</w:t>
      </w:r>
    </w:p>
    <w:p w14:paraId="17D90B16" w14:textId="77777777" w:rsidR="0064699A" w:rsidRPr="00A64111" w:rsidRDefault="0064699A" w:rsidP="0064699A">
      <w:pPr>
        <w:numPr>
          <w:ilvl w:val="0"/>
          <w:numId w:val="2"/>
        </w:numPr>
        <w:rPr>
          <w:rFonts w:asciiTheme="minorHAnsi" w:hAnsiTheme="minorHAnsi" w:cstheme="minorHAnsi"/>
        </w:rPr>
      </w:pPr>
      <w:r w:rsidRPr="00A64111">
        <w:rPr>
          <w:rFonts w:asciiTheme="minorHAnsi" w:hAnsiTheme="minorHAnsi" w:cstheme="minorHAnsi"/>
        </w:rPr>
        <w:t>Institutionalized persons (hospital, nursing homes, assisted living)</w:t>
      </w:r>
    </w:p>
    <w:p w14:paraId="7C8B0A4E" w14:textId="77777777" w:rsidR="0064699A" w:rsidRPr="00A64111" w:rsidRDefault="0064699A" w:rsidP="0064699A">
      <w:pPr>
        <w:numPr>
          <w:ilvl w:val="0"/>
          <w:numId w:val="2"/>
        </w:numPr>
        <w:rPr>
          <w:rFonts w:asciiTheme="minorHAnsi" w:hAnsiTheme="minorHAnsi" w:cstheme="minorHAnsi"/>
        </w:rPr>
      </w:pPr>
      <w:r w:rsidRPr="00A64111">
        <w:rPr>
          <w:rFonts w:asciiTheme="minorHAnsi" w:hAnsiTheme="minorHAnsi" w:cstheme="minorHAnsi"/>
        </w:rPr>
        <w:t>Incarcerated individuals</w:t>
      </w:r>
    </w:p>
    <w:p w14:paraId="7D173ED4" w14:textId="77777777" w:rsidR="0064699A" w:rsidRPr="00A64111" w:rsidRDefault="0064699A" w:rsidP="0064699A">
      <w:pPr>
        <w:numPr>
          <w:ilvl w:val="0"/>
          <w:numId w:val="2"/>
        </w:numPr>
        <w:rPr>
          <w:rFonts w:asciiTheme="minorHAnsi" w:hAnsiTheme="minorHAnsi" w:cstheme="minorHAnsi"/>
        </w:rPr>
      </w:pPr>
      <w:r w:rsidRPr="00A64111">
        <w:rPr>
          <w:rFonts w:asciiTheme="minorHAnsi" w:hAnsiTheme="minorHAnsi" w:cstheme="minorHAnsi"/>
        </w:rPr>
        <w:t>Undocumented aliens</w:t>
      </w:r>
    </w:p>
    <w:p w14:paraId="7FD24BD0" w14:textId="77777777" w:rsidR="0064699A" w:rsidRPr="00A64111" w:rsidRDefault="0064699A" w:rsidP="0064699A">
      <w:pPr>
        <w:numPr>
          <w:ilvl w:val="0"/>
          <w:numId w:val="2"/>
        </w:numPr>
        <w:rPr>
          <w:rFonts w:asciiTheme="minorHAnsi" w:hAnsiTheme="minorHAnsi" w:cstheme="minorHAnsi"/>
        </w:rPr>
      </w:pPr>
      <w:r w:rsidRPr="00A64111">
        <w:rPr>
          <w:rFonts w:asciiTheme="minorHAnsi" w:hAnsiTheme="minorHAnsi" w:cstheme="minorHAnsi"/>
        </w:rPr>
        <w:t>Indigent persons</w:t>
      </w:r>
    </w:p>
    <w:p w14:paraId="41B3740E" w14:textId="77777777" w:rsidR="0064699A" w:rsidRPr="00A64111" w:rsidRDefault="0064699A" w:rsidP="0064699A">
      <w:pPr>
        <w:rPr>
          <w:rFonts w:asciiTheme="minorHAnsi" w:hAnsiTheme="minorHAnsi" w:cstheme="minorHAnsi"/>
        </w:rPr>
      </w:pPr>
    </w:p>
    <w:p w14:paraId="1C7822EA"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During a public health emergency, translators/interpreters will be available during POD clinics to assist limited English speakers. </w:t>
      </w:r>
      <w:r w:rsidR="006B2903" w:rsidRPr="00A64111">
        <w:rPr>
          <w:rFonts w:asciiTheme="minorHAnsi" w:hAnsiTheme="minorHAnsi" w:cstheme="minorHAnsi"/>
        </w:rPr>
        <w:t xml:space="preserve"> </w:t>
      </w:r>
      <w:r w:rsidR="009B273B" w:rsidRPr="00A64111">
        <w:rPr>
          <w:rFonts w:asciiTheme="minorHAnsi" w:hAnsiTheme="minorHAnsi" w:cstheme="minorHAnsi"/>
          <w:highlight w:val="yellow"/>
        </w:rPr>
        <w:t>Insert POD Name</w:t>
      </w:r>
      <w:r w:rsidRPr="00A64111">
        <w:rPr>
          <w:rFonts w:asciiTheme="minorHAnsi" w:hAnsiTheme="minorHAnsi" w:cstheme="minorHAnsi"/>
          <w:b/>
        </w:rPr>
        <w:t xml:space="preserve"> </w:t>
      </w:r>
      <w:r w:rsidRPr="00A64111">
        <w:rPr>
          <w:rFonts w:asciiTheme="minorHAnsi" w:hAnsiTheme="minorHAnsi" w:cstheme="minorHAnsi"/>
        </w:rPr>
        <w:t xml:space="preserve">POD will utilize local volunteer translators.  </w:t>
      </w:r>
    </w:p>
    <w:p w14:paraId="47E03F14" w14:textId="43E7797F"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POD operations will provide special needs helpers to assist </w:t>
      </w:r>
      <w:r w:rsidR="00A64111">
        <w:rPr>
          <w:rFonts w:asciiTheme="minorHAnsi" w:hAnsiTheme="minorHAnsi" w:cstheme="minorHAnsi"/>
        </w:rPr>
        <w:t>sight-impaired</w:t>
      </w:r>
      <w:r w:rsidRPr="00A64111">
        <w:rPr>
          <w:rFonts w:asciiTheme="minorHAnsi" w:hAnsiTheme="minorHAnsi" w:cstheme="minorHAnsi"/>
        </w:rPr>
        <w:t xml:space="preserve"> individuals and semi-ambulatory individuals through the POD clinic.  Written materials may be read to individuals and assistance provided for the completion of all forms.</w:t>
      </w:r>
    </w:p>
    <w:p w14:paraId="00E0B477" w14:textId="77777777" w:rsidR="007C305D" w:rsidRPr="00A64111" w:rsidRDefault="007C305D" w:rsidP="0064699A">
      <w:pPr>
        <w:rPr>
          <w:rFonts w:asciiTheme="minorHAnsi" w:hAnsiTheme="minorHAnsi" w:cstheme="minorHAnsi"/>
        </w:rPr>
      </w:pPr>
    </w:p>
    <w:p w14:paraId="4777F6AC" w14:textId="77777777" w:rsidR="007C305D" w:rsidRPr="00A64111" w:rsidRDefault="007C305D" w:rsidP="007C305D">
      <w:pPr>
        <w:rPr>
          <w:rFonts w:asciiTheme="minorHAnsi" w:hAnsiTheme="minorHAnsi" w:cstheme="minorHAnsi"/>
        </w:rPr>
      </w:pPr>
      <w:r w:rsidRPr="00A64111">
        <w:rPr>
          <w:rFonts w:asciiTheme="minorHAnsi" w:hAnsiTheme="minorHAnsi" w:cstheme="minorHAnsi"/>
        </w:rPr>
        <w:t>Available interpreter services and services for the hearing impaired include:</w:t>
      </w:r>
    </w:p>
    <w:p w14:paraId="603EFC3A" w14:textId="5E014803" w:rsidR="007C305D" w:rsidRPr="00A64111" w:rsidRDefault="007C305D" w:rsidP="00896397">
      <w:pPr>
        <w:numPr>
          <w:ilvl w:val="0"/>
          <w:numId w:val="15"/>
        </w:numPr>
        <w:rPr>
          <w:rFonts w:asciiTheme="minorHAnsi" w:hAnsiTheme="minorHAnsi" w:cstheme="minorHAnsi"/>
        </w:rPr>
      </w:pPr>
      <w:r w:rsidRPr="00A64111">
        <w:rPr>
          <w:rFonts w:asciiTheme="minorHAnsi" w:hAnsiTheme="minorHAnsi" w:cstheme="minorHAnsi"/>
        </w:rPr>
        <w:t xml:space="preserve">Language Line – dial </w:t>
      </w:r>
      <w:r w:rsidR="00A64111">
        <w:rPr>
          <w:rFonts w:asciiTheme="minorHAnsi" w:hAnsiTheme="minorHAnsi" w:cstheme="minorHAnsi"/>
        </w:rPr>
        <w:t>the toll-free</w:t>
      </w:r>
      <w:r w:rsidRPr="00A64111">
        <w:rPr>
          <w:rFonts w:asciiTheme="minorHAnsi" w:hAnsiTheme="minorHAnsi" w:cstheme="minorHAnsi"/>
        </w:rPr>
        <w:t xml:space="preserve"> number 1-877-261-6608.  Choose “1” for Spanish and “2” for all other languages.  State the client ID </w:t>
      </w:r>
      <w:r w:rsidR="00A64111" w:rsidRPr="00A64111">
        <w:rPr>
          <w:rFonts w:asciiTheme="minorHAnsi" w:hAnsiTheme="minorHAnsi" w:cstheme="minorHAnsi"/>
        </w:rPr>
        <w:t># 238036 and</w:t>
      </w:r>
      <w:r w:rsidR="00A64111">
        <w:rPr>
          <w:rFonts w:asciiTheme="minorHAnsi" w:hAnsiTheme="minorHAnsi" w:cstheme="minorHAnsi"/>
        </w:rPr>
        <w:t xml:space="preserve"> </w:t>
      </w:r>
      <w:r w:rsidRPr="00A64111">
        <w:rPr>
          <w:rFonts w:asciiTheme="minorHAnsi" w:hAnsiTheme="minorHAnsi" w:cstheme="minorHAnsi"/>
        </w:rPr>
        <w:t xml:space="preserve">use code 304 for the service being offered.  Additional information about the language line can be found at </w:t>
      </w:r>
      <w:hyperlink r:id="rId25" w:history="1">
        <w:r w:rsidRPr="00A64111">
          <w:rPr>
            <w:rStyle w:val="Hyperlink"/>
            <w:rFonts w:asciiTheme="minorHAnsi" w:hAnsiTheme="minorHAnsi" w:cstheme="minorHAnsi"/>
          </w:rPr>
          <w:t>www.Languageline.com</w:t>
        </w:r>
      </w:hyperlink>
    </w:p>
    <w:p w14:paraId="6B5F16E8" w14:textId="77777777" w:rsidR="007C305D" w:rsidRPr="00A64111" w:rsidRDefault="000921C9" w:rsidP="00896397">
      <w:pPr>
        <w:numPr>
          <w:ilvl w:val="0"/>
          <w:numId w:val="15"/>
        </w:numPr>
        <w:rPr>
          <w:rFonts w:asciiTheme="minorHAnsi" w:hAnsiTheme="minorHAnsi" w:cstheme="minorHAnsi"/>
        </w:rPr>
      </w:pPr>
      <w:hyperlink r:id="rId26" w:history="1">
        <w:r w:rsidR="007C305D" w:rsidRPr="00A64111">
          <w:rPr>
            <w:rStyle w:val="Hyperlink"/>
            <w:rFonts w:asciiTheme="minorHAnsi" w:hAnsiTheme="minorHAnsi" w:cstheme="minorHAnsi"/>
          </w:rPr>
          <w:t>www.freetranslation.com</w:t>
        </w:r>
      </w:hyperlink>
      <w:r w:rsidR="007C305D" w:rsidRPr="00A64111">
        <w:rPr>
          <w:rFonts w:asciiTheme="minorHAnsi" w:hAnsiTheme="minorHAnsi" w:cstheme="minorHAnsi"/>
        </w:rPr>
        <w:t xml:space="preserve"> may be a useful website for staff who are working with clients who only need help interpreting a couple of sentences or words</w:t>
      </w:r>
    </w:p>
    <w:p w14:paraId="39FEBA51" w14:textId="77777777" w:rsidR="007C305D" w:rsidRPr="00A64111" w:rsidRDefault="007C305D" w:rsidP="00896397">
      <w:pPr>
        <w:numPr>
          <w:ilvl w:val="0"/>
          <w:numId w:val="15"/>
        </w:numPr>
        <w:rPr>
          <w:rFonts w:asciiTheme="minorHAnsi" w:hAnsiTheme="minorHAnsi" w:cstheme="minorHAnsi"/>
        </w:rPr>
      </w:pPr>
      <w:r w:rsidRPr="00A64111">
        <w:rPr>
          <w:rFonts w:asciiTheme="minorHAnsi" w:hAnsiTheme="minorHAnsi" w:cstheme="minorHAnsi"/>
        </w:rPr>
        <w:lastRenderedPageBreak/>
        <w:t>TTY (Telecommunications Device for the Deaf) Voice 1-800-223-3131</w:t>
      </w:r>
    </w:p>
    <w:p w14:paraId="7C3E8EF6" w14:textId="77777777" w:rsidR="007C305D" w:rsidRPr="00A64111" w:rsidRDefault="007C305D" w:rsidP="00896397">
      <w:pPr>
        <w:numPr>
          <w:ilvl w:val="0"/>
          <w:numId w:val="15"/>
        </w:numPr>
        <w:rPr>
          <w:rFonts w:asciiTheme="minorHAnsi" w:hAnsiTheme="minorHAnsi" w:cstheme="minorHAnsi"/>
        </w:rPr>
      </w:pPr>
      <w:r w:rsidRPr="00A64111">
        <w:rPr>
          <w:rFonts w:asciiTheme="minorHAnsi" w:hAnsiTheme="minorHAnsi" w:cstheme="minorHAnsi"/>
        </w:rPr>
        <w:t xml:space="preserve">Relay </w:t>
      </w:r>
      <w:smartTag w:uri="urn:schemas-microsoft-com:office:smarttags" w:element="place">
        <w:smartTag w:uri="urn:schemas-microsoft-com:office:smarttags" w:element="State">
          <w:r w:rsidRPr="00A64111">
            <w:rPr>
              <w:rFonts w:asciiTheme="minorHAnsi" w:hAnsiTheme="minorHAnsi" w:cstheme="minorHAnsi"/>
            </w:rPr>
            <w:t>South Dakota</w:t>
          </w:r>
        </w:smartTag>
      </w:smartTag>
      <w:r w:rsidRPr="00A64111">
        <w:rPr>
          <w:rFonts w:asciiTheme="minorHAnsi" w:hAnsiTheme="minorHAnsi" w:cstheme="minorHAnsi"/>
        </w:rPr>
        <w:t xml:space="preserve"> 1-800-877-1113</w:t>
      </w:r>
    </w:p>
    <w:p w14:paraId="06FF75E5" w14:textId="7FFCC101" w:rsidR="0064699A" w:rsidRPr="00A64111" w:rsidRDefault="007C305D" w:rsidP="0064699A">
      <w:pPr>
        <w:rPr>
          <w:rFonts w:asciiTheme="minorHAnsi" w:hAnsiTheme="minorHAnsi" w:cstheme="minorHAnsi"/>
        </w:rPr>
      </w:pPr>
      <w:r w:rsidRPr="00A64111">
        <w:rPr>
          <w:rFonts w:asciiTheme="minorHAnsi" w:hAnsiTheme="minorHAnsi" w:cstheme="minorHAnsi"/>
        </w:rPr>
        <w:t>I</w:t>
      </w:r>
      <w:r w:rsidR="000B2EF7" w:rsidRPr="00A64111">
        <w:rPr>
          <w:rFonts w:asciiTheme="minorHAnsi" w:hAnsiTheme="minorHAnsi" w:cstheme="minorHAnsi"/>
        </w:rPr>
        <w:t>n some situations</w:t>
      </w:r>
      <w:r w:rsidR="00A64111">
        <w:rPr>
          <w:rFonts w:asciiTheme="minorHAnsi" w:hAnsiTheme="minorHAnsi" w:cstheme="minorHAnsi"/>
        </w:rPr>
        <w:t>,</w:t>
      </w:r>
      <w:r w:rsidR="000B2EF7" w:rsidRPr="00A64111">
        <w:rPr>
          <w:rFonts w:asciiTheme="minorHAnsi" w:hAnsiTheme="minorHAnsi" w:cstheme="minorHAnsi"/>
        </w:rPr>
        <w:t xml:space="preserve"> </w:t>
      </w:r>
      <w:r w:rsidRPr="00A64111">
        <w:rPr>
          <w:rFonts w:asciiTheme="minorHAnsi" w:hAnsiTheme="minorHAnsi" w:cstheme="minorHAnsi"/>
        </w:rPr>
        <w:t>c</w:t>
      </w:r>
      <w:r w:rsidR="0064699A" w:rsidRPr="00A64111">
        <w:rPr>
          <w:rFonts w:asciiTheme="minorHAnsi" w:hAnsiTheme="minorHAnsi" w:cstheme="minorHAnsi"/>
        </w:rPr>
        <w:t>aregivers</w:t>
      </w:r>
      <w:r w:rsidR="000B2EF7" w:rsidRPr="00A64111">
        <w:rPr>
          <w:rFonts w:asciiTheme="minorHAnsi" w:hAnsiTheme="minorHAnsi" w:cstheme="minorHAnsi"/>
        </w:rPr>
        <w:t xml:space="preserve"> (</w:t>
      </w:r>
      <w:r w:rsidR="00A64111" w:rsidRPr="00A64111">
        <w:rPr>
          <w:rFonts w:asciiTheme="minorHAnsi" w:hAnsiTheme="minorHAnsi" w:cstheme="minorHAnsi"/>
        </w:rPr>
        <w:t>i.e.,</w:t>
      </w:r>
      <w:r w:rsidR="0064699A" w:rsidRPr="00A64111">
        <w:rPr>
          <w:rFonts w:asciiTheme="minorHAnsi" w:hAnsiTheme="minorHAnsi" w:cstheme="minorHAnsi"/>
        </w:rPr>
        <w:t xml:space="preserve"> social service workers, home health workers, etc.</w:t>
      </w:r>
      <w:r w:rsidR="000B2EF7" w:rsidRPr="00A64111">
        <w:rPr>
          <w:rFonts w:asciiTheme="minorHAnsi" w:hAnsiTheme="minorHAnsi" w:cstheme="minorHAnsi"/>
        </w:rPr>
        <w:t>)</w:t>
      </w:r>
      <w:r w:rsidR="0064699A" w:rsidRPr="00A64111">
        <w:rPr>
          <w:rFonts w:asciiTheme="minorHAnsi" w:hAnsiTheme="minorHAnsi" w:cstheme="minorHAnsi"/>
        </w:rPr>
        <w:t xml:space="preserve">, will be issued medications to deliver to </w:t>
      </w:r>
      <w:r w:rsidR="00A64111">
        <w:rPr>
          <w:rFonts w:asciiTheme="minorHAnsi" w:hAnsiTheme="minorHAnsi" w:cstheme="minorHAnsi"/>
        </w:rPr>
        <w:t xml:space="preserve">the </w:t>
      </w:r>
      <w:r w:rsidR="0064699A" w:rsidRPr="00A64111">
        <w:rPr>
          <w:rFonts w:asciiTheme="minorHAnsi" w:hAnsiTheme="minorHAnsi" w:cstheme="minorHAnsi"/>
        </w:rPr>
        <w:t xml:space="preserve">head of </w:t>
      </w:r>
      <w:r w:rsidR="00A64111">
        <w:rPr>
          <w:rFonts w:asciiTheme="minorHAnsi" w:hAnsiTheme="minorHAnsi" w:cstheme="minorHAnsi"/>
        </w:rPr>
        <w:t xml:space="preserve">the </w:t>
      </w:r>
      <w:r w:rsidR="0064699A" w:rsidRPr="00A64111">
        <w:rPr>
          <w:rFonts w:asciiTheme="minorHAnsi" w:hAnsiTheme="minorHAnsi" w:cstheme="minorHAnsi"/>
        </w:rPr>
        <w:t>household.  Mobile teams may be established to provide homebound and fixed-site populations with medications.</w:t>
      </w:r>
    </w:p>
    <w:p w14:paraId="115A95DB" w14:textId="77777777" w:rsidR="0064699A" w:rsidRPr="00A64111" w:rsidRDefault="0064699A" w:rsidP="0064699A">
      <w:pPr>
        <w:rPr>
          <w:rFonts w:asciiTheme="minorHAnsi" w:hAnsiTheme="minorHAnsi" w:cstheme="minorHAnsi"/>
        </w:rPr>
      </w:pPr>
    </w:p>
    <w:p w14:paraId="5B33A6DB" w14:textId="3D34DB66" w:rsidR="00B23E04" w:rsidRPr="00A64111" w:rsidRDefault="00B23E04" w:rsidP="00B23E04">
      <w:pPr>
        <w:rPr>
          <w:rFonts w:asciiTheme="minorHAnsi" w:hAnsiTheme="minorHAnsi" w:cstheme="minorHAnsi"/>
        </w:rPr>
      </w:pPr>
      <w:r w:rsidRPr="00A64111">
        <w:rPr>
          <w:rFonts w:asciiTheme="minorHAnsi" w:hAnsiTheme="minorHAnsi" w:cstheme="minorHAnsi"/>
        </w:rPr>
        <w:t xml:space="preserve">The number of </w:t>
      </w:r>
      <w:r w:rsidR="000921C9">
        <w:rPr>
          <w:rFonts w:asciiTheme="minorHAnsi" w:hAnsiTheme="minorHAnsi" w:cstheme="minorHAnsi"/>
        </w:rPr>
        <w:t>long-term</w:t>
      </w:r>
      <w:r w:rsidRPr="00A64111">
        <w:rPr>
          <w:rFonts w:asciiTheme="minorHAnsi" w:hAnsiTheme="minorHAnsi" w:cstheme="minorHAnsi"/>
        </w:rPr>
        <w:t xml:space="preserve"> care facilities and assisted living facilities in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jurisdiction is </w:t>
      </w:r>
      <w:r w:rsidRPr="00A64111">
        <w:rPr>
          <w:rFonts w:asciiTheme="minorHAnsi" w:hAnsiTheme="minorHAnsi" w:cstheme="minorHAnsi"/>
          <w:highlight w:val="yellow"/>
          <w:u w:val="single"/>
        </w:rPr>
        <w:t xml:space="preserve">(insert </w:t>
      </w:r>
      <w:r w:rsidR="000921C9">
        <w:rPr>
          <w:rFonts w:asciiTheme="minorHAnsi" w:hAnsiTheme="minorHAnsi" w:cstheme="minorHAnsi"/>
          <w:highlight w:val="yellow"/>
          <w:u w:val="single"/>
        </w:rPr>
        <w:t xml:space="preserve">the </w:t>
      </w:r>
      <w:r w:rsidRPr="00A64111">
        <w:rPr>
          <w:rFonts w:asciiTheme="minorHAnsi" w:hAnsiTheme="minorHAnsi" w:cstheme="minorHAnsi"/>
          <w:highlight w:val="yellow"/>
          <w:u w:val="single"/>
        </w:rPr>
        <w:t xml:space="preserve">number of </w:t>
      </w:r>
      <w:r w:rsidR="000921C9">
        <w:rPr>
          <w:rFonts w:asciiTheme="minorHAnsi" w:hAnsiTheme="minorHAnsi" w:cstheme="minorHAnsi"/>
          <w:highlight w:val="yellow"/>
          <w:u w:val="single"/>
        </w:rPr>
        <w:t>long-term</w:t>
      </w:r>
      <w:r w:rsidRPr="00A64111">
        <w:rPr>
          <w:rFonts w:asciiTheme="minorHAnsi" w:hAnsiTheme="minorHAnsi" w:cstheme="minorHAnsi"/>
          <w:highlight w:val="yellow"/>
          <w:u w:val="single"/>
        </w:rPr>
        <w:t xml:space="preserve"> facilities here)</w:t>
      </w:r>
      <w:r w:rsidRPr="00A64111">
        <w:rPr>
          <w:rFonts w:asciiTheme="minorHAnsi" w:hAnsiTheme="minorHAnsi" w:cstheme="minorHAnsi"/>
          <w:highlight w:val="yellow"/>
        </w:rPr>
        <w:t>.</w:t>
      </w:r>
      <w:r w:rsidRPr="00A64111">
        <w:rPr>
          <w:rFonts w:asciiTheme="minorHAnsi" w:hAnsiTheme="minorHAnsi" w:cstheme="minorHAnsi"/>
        </w:rPr>
        <w:t xml:space="preserve">  A list of these facilities with point-of-contact information is provided in Annex 2.</w:t>
      </w:r>
      <w:r w:rsidRPr="00A64111">
        <w:rPr>
          <w:rFonts w:asciiTheme="minorHAnsi" w:hAnsiTheme="minorHAnsi" w:cstheme="minorHAnsi"/>
          <w:i/>
        </w:rPr>
        <w:t xml:space="preserve">  </w:t>
      </w:r>
      <w:r w:rsidRPr="00A64111">
        <w:rPr>
          <w:rFonts w:asciiTheme="minorHAnsi" w:hAnsiTheme="minorHAnsi" w:cstheme="minorHAnsi"/>
        </w:rPr>
        <w:t xml:space="preserve">In the event of a public health emergency,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through the travel teams, will provide medications/vaccinations to the listed contact at the facility so they may prophylax or vaccinate their own populations using in-house medical staff.</w:t>
      </w:r>
    </w:p>
    <w:p w14:paraId="67951784" w14:textId="77777777" w:rsidR="00B23E04" w:rsidRPr="00A64111" w:rsidRDefault="00B23E04" w:rsidP="00B23E04">
      <w:pPr>
        <w:rPr>
          <w:rFonts w:asciiTheme="minorHAnsi" w:hAnsiTheme="minorHAnsi" w:cstheme="minorHAnsi"/>
        </w:rPr>
      </w:pPr>
    </w:p>
    <w:p w14:paraId="5DB41BBC" w14:textId="77777777" w:rsidR="00B23E04" w:rsidRPr="00A64111" w:rsidRDefault="00B23E04" w:rsidP="00B23E04">
      <w:pPr>
        <w:rPr>
          <w:rFonts w:asciiTheme="minorHAnsi" w:hAnsiTheme="minorHAnsi" w:cstheme="minorHAnsi"/>
        </w:rPr>
      </w:pPr>
      <w:r w:rsidRPr="00A64111">
        <w:rPr>
          <w:rFonts w:asciiTheme="minorHAnsi" w:hAnsiTheme="minorHAnsi" w:cstheme="minorHAnsi"/>
        </w:rPr>
        <w:t xml:space="preserve">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jurisdiction contains </w:t>
      </w:r>
      <w:r w:rsidR="006A1921" w:rsidRPr="00A64111">
        <w:rPr>
          <w:rFonts w:asciiTheme="minorHAnsi" w:hAnsiTheme="minorHAnsi" w:cstheme="minorHAnsi"/>
          <w:highlight w:val="yellow"/>
        </w:rPr>
        <w:t xml:space="preserve">Insert the number </w:t>
      </w:r>
      <w:r w:rsidRPr="00A64111">
        <w:rPr>
          <w:rFonts w:asciiTheme="minorHAnsi" w:hAnsiTheme="minorHAnsi" w:cstheme="minorHAnsi"/>
        </w:rPr>
        <w:t xml:space="preserve">correctional facility.  The point-of-contact information for this facility is listed in Annex </w:t>
      </w:r>
      <w:r w:rsidR="00960375" w:rsidRPr="00A64111">
        <w:rPr>
          <w:rFonts w:asciiTheme="minorHAnsi" w:hAnsiTheme="minorHAnsi" w:cstheme="minorHAnsi"/>
        </w:rPr>
        <w:t>2</w:t>
      </w:r>
      <w:r w:rsidRPr="00A64111">
        <w:rPr>
          <w:rFonts w:asciiTheme="minorHAnsi" w:hAnsiTheme="minorHAnsi" w:cstheme="minorHAnsi"/>
          <w:i/>
        </w:rPr>
        <w:t>.</w:t>
      </w:r>
      <w:r w:rsidRPr="00A64111">
        <w:rPr>
          <w:rFonts w:asciiTheme="minorHAnsi" w:hAnsiTheme="minorHAnsi" w:cstheme="minorHAnsi"/>
        </w:rPr>
        <w:t xml:space="preserve">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travel teams will deliver and dispense medications for this facility.</w:t>
      </w:r>
    </w:p>
    <w:p w14:paraId="6198F401" w14:textId="77777777" w:rsidR="00B23E04" w:rsidRPr="00A64111" w:rsidRDefault="00B23E04" w:rsidP="00B23E04">
      <w:pPr>
        <w:rPr>
          <w:rFonts w:asciiTheme="minorHAnsi" w:hAnsiTheme="minorHAnsi" w:cstheme="minorHAnsi"/>
          <w:b/>
        </w:rPr>
      </w:pPr>
    </w:p>
    <w:p w14:paraId="624096AF" w14:textId="3F7525CF" w:rsidR="00A64111" w:rsidRDefault="00B23E04" w:rsidP="00B23E04">
      <w:pPr>
        <w:rPr>
          <w:rFonts w:asciiTheme="minorHAnsi" w:hAnsiTheme="minorHAnsi" w:cstheme="minorHAnsi"/>
        </w:rPr>
      </w:pPr>
      <w:r w:rsidRPr="00A64111">
        <w:rPr>
          <w:rFonts w:asciiTheme="minorHAnsi" w:hAnsiTheme="minorHAnsi" w:cstheme="minorHAnsi"/>
        </w:rPr>
        <w:t xml:space="preserve">The </w:t>
      </w:r>
      <w:r w:rsidR="00AE04DB" w:rsidRPr="00A64111">
        <w:rPr>
          <w:rFonts w:asciiTheme="minorHAnsi" w:hAnsiTheme="minorHAnsi" w:cstheme="minorHAnsi"/>
          <w:highlight w:val="yellow"/>
        </w:rPr>
        <w:t>Insert City Name</w:t>
      </w:r>
      <w:r w:rsidR="00AE04DB" w:rsidRPr="00A64111">
        <w:rPr>
          <w:rFonts w:asciiTheme="minorHAnsi" w:hAnsiTheme="minorHAnsi" w:cstheme="minorHAnsi"/>
        </w:rPr>
        <w:t xml:space="preserve"> </w:t>
      </w:r>
      <w:r w:rsidRPr="00A64111">
        <w:rPr>
          <w:rFonts w:asciiTheme="minorHAnsi" w:hAnsiTheme="minorHAnsi" w:cstheme="minorHAnsi"/>
        </w:rPr>
        <w:t>Police Department and</w:t>
      </w:r>
      <w:r w:rsidR="006A1921" w:rsidRPr="00A64111">
        <w:rPr>
          <w:rFonts w:asciiTheme="minorHAnsi" w:hAnsiTheme="minorHAnsi" w:cstheme="minorHAnsi"/>
        </w:rPr>
        <w:t xml:space="preserve"> the </w:t>
      </w:r>
      <w:r w:rsidRPr="00A64111">
        <w:rPr>
          <w:rFonts w:asciiTheme="minorHAnsi" w:hAnsiTheme="minorHAnsi" w:cstheme="minorHAnsi"/>
        </w:rPr>
        <w:t xml:space="preserve"> </w:t>
      </w:r>
      <w:r w:rsidR="00FE2119" w:rsidRPr="00A64111">
        <w:rPr>
          <w:rFonts w:asciiTheme="minorHAnsi" w:hAnsiTheme="minorHAnsi" w:cstheme="minorHAnsi"/>
          <w:highlight w:val="yellow"/>
        </w:rPr>
        <w:t>Insert County Name</w:t>
      </w:r>
      <w:r w:rsidRPr="00A64111">
        <w:rPr>
          <w:rFonts w:asciiTheme="minorHAnsi" w:hAnsiTheme="minorHAnsi" w:cstheme="minorHAnsi"/>
        </w:rPr>
        <w:t xml:space="preserve"> County Sheriff Office have determined that undocumented aliens reside within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jurisdiction.  Undocumented aliens will be prophylaxed/vaccinated with the general population in a POD clinic setting.  No proof of residency will be required.  The local designated </w:t>
      </w:r>
      <w:smartTag w:uri="urn:schemas-microsoft-com:office:smarttags" w:element="stockticker">
        <w:r w:rsidRPr="00A64111">
          <w:rPr>
            <w:rFonts w:asciiTheme="minorHAnsi" w:hAnsiTheme="minorHAnsi" w:cstheme="minorHAnsi"/>
          </w:rPr>
          <w:t>PIO</w:t>
        </w:r>
      </w:smartTag>
      <w:r w:rsidRPr="00A64111">
        <w:rPr>
          <w:rFonts w:asciiTheme="minorHAnsi" w:hAnsiTheme="minorHAnsi" w:cstheme="minorHAnsi"/>
        </w:rPr>
        <w:t xml:space="preserve"> will develop and implement a public health education campaign to inform undocumented aliens that they may bring their families to POD sites and will not be required to show proof of residency.</w:t>
      </w:r>
    </w:p>
    <w:p w14:paraId="06A5095F" w14:textId="77777777" w:rsidR="00A64111" w:rsidRPr="00A64111" w:rsidRDefault="00A64111" w:rsidP="00B23E04">
      <w:pPr>
        <w:rPr>
          <w:rFonts w:asciiTheme="minorHAnsi" w:hAnsiTheme="minorHAnsi" w:cstheme="minorHAnsi"/>
        </w:rPr>
      </w:pPr>
    </w:p>
    <w:p w14:paraId="7496014C" w14:textId="2229FA54" w:rsidR="00B23E04" w:rsidRPr="00A64111" w:rsidRDefault="00B23E04" w:rsidP="0064699A">
      <w:pPr>
        <w:rPr>
          <w:rFonts w:asciiTheme="minorHAnsi" w:hAnsiTheme="minorHAnsi" w:cstheme="minorHAnsi"/>
          <w:b/>
          <w:sz w:val="28"/>
          <w:szCs w:val="28"/>
        </w:rPr>
      </w:pPr>
      <w:r w:rsidRPr="00A64111">
        <w:rPr>
          <w:rFonts w:asciiTheme="minorHAnsi" w:hAnsiTheme="minorHAnsi" w:cstheme="minorHAnsi"/>
          <w:b/>
          <w:sz w:val="28"/>
          <w:szCs w:val="28"/>
          <w:u w:val="single"/>
        </w:rPr>
        <w:t>Head of Household and Underage Policies</w:t>
      </w:r>
      <w:r w:rsidRPr="00A64111">
        <w:rPr>
          <w:rFonts w:asciiTheme="minorHAnsi" w:hAnsiTheme="minorHAnsi" w:cstheme="minorHAnsi"/>
          <w:b/>
          <w:sz w:val="28"/>
          <w:szCs w:val="28"/>
        </w:rPr>
        <w:t>:</w:t>
      </w:r>
    </w:p>
    <w:p w14:paraId="39BCA7DC" w14:textId="77777777" w:rsidR="00B74003" w:rsidRPr="00A64111" w:rsidRDefault="00B74003" w:rsidP="00D50EC3">
      <w:pPr>
        <w:rPr>
          <w:rFonts w:asciiTheme="minorHAnsi" w:hAnsiTheme="minorHAnsi" w:cstheme="minorHAnsi"/>
          <w:i/>
        </w:rPr>
      </w:pPr>
      <w:r w:rsidRPr="00A64111">
        <w:rPr>
          <w:rFonts w:asciiTheme="minorHAnsi" w:hAnsiTheme="minorHAnsi" w:cstheme="minorHAnsi"/>
          <w:b/>
        </w:rPr>
        <w:t xml:space="preserve">Family Member Maximum </w:t>
      </w:r>
      <w:r w:rsidR="00D30D84" w:rsidRPr="00A64111">
        <w:rPr>
          <w:rFonts w:asciiTheme="minorHAnsi" w:hAnsiTheme="minorHAnsi" w:cstheme="minorHAnsi"/>
          <w:b/>
        </w:rPr>
        <w:t>Course</w:t>
      </w:r>
      <w:r w:rsidRPr="00A64111">
        <w:rPr>
          <w:rFonts w:asciiTheme="minorHAnsi" w:hAnsiTheme="minorHAnsi" w:cstheme="minorHAnsi"/>
          <w:b/>
        </w:rPr>
        <w:t>s Pick-Up and Identification</w:t>
      </w:r>
      <w:r w:rsidRPr="00A64111">
        <w:rPr>
          <w:rFonts w:asciiTheme="minorHAnsi" w:hAnsiTheme="minorHAnsi" w:cstheme="minorHAnsi"/>
        </w:rPr>
        <w:t xml:space="preserve"> - The maximum number of </w:t>
      </w:r>
      <w:r w:rsidR="00D82776" w:rsidRPr="00A64111">
        <w:rPr>
          <w:rFonts w:asciiTheme="minorHAnsi" w:hAnsiTheme="minorHAnsi" w:cstheme="minorHAnsi"/>
        </w:rPr>
        <w:t xml:space="preserve">courses </w:t>
      </w:r>
      <w:r w:rsidRPr="00A64111">
        <w:rPr>
          <w:rFonts w:asciiTheme="minorHAnsi" w:hAnsiTheme="minorHAnsi" w:cstheme="minorHAnsi"/>
        </w:rPr>
        <w:t xml:space="preserve">that family members can pick up </w:t>
      </w:r>
      <w:r w:rsidR="006A1921" w:rsidRPr="00A64111">
        <w:rPr>
          <w:rFonts w:asciiTheme="minorHAnsi" w:hAnsiTheme="minorHAnsi" w:cstheme="minorHAnsi"/>
        </w:rPr>
        <w:t>is 10.  T</w:t>
      </w:r>
      <w:r w:rsidRPr="00A64111">
        <w:rPr>
          <w:rFonts w:asciiTheme="minorHAnsi" w:hAnsiTheme="minorHAnsi" w:cstheme="minorHAnsi"/>
        </w:rPr>
        <w:t>he minimum identification required at POD sites is a valid form of picture identification.</w:t>
      </w:r>
    </w:p>
    <w:p w14:paraId="15808874" w14:textId="77777777" w:rsidR="00B74003" w:rsidRPr="00A64111" w:rsidRDefault="00B74003" w:rsidP="00D50EC3">
      <w:pPr>
        <w:rPr>
          <w:rFonts w:asciiTheme="minorHAnsi" w:hAnsiTheme="minorHAnsi" w:cstheme="minorHAnsi"/>
        </w:rPr>
      </w:pPr>
    </w:p>
    <w:p w14:paraId="7EFF8255" w14:textId="44DE5167" w:rsidR="00B74003" w:rsidRPr="00A64111" w:rsidRDefault="00B74003" w:rsidP="00D50EC3">
      <w:pPr>
        <w:rPr>
          <w:rFonts w:asciiTheme="minorHAnsi" w:hAnsiTheme="minorHAnsi" w:cstheme="minorHAnsi"/>
        </w:rPr>
      </w:pPr>
      <w:r w:rsidRPr="00A64111">
        <w:rPr>
          <w:rFonts w:asciiTheme="minorHAnsi" w:hAnsiTheme="minorHAnsi" w:cstheme="minorHAnsi"/>
          <w:b/>
        </w:rPr>
        <w:t>Unaccompanied Minors Picking up Med</w:t>
      </w:r>
      <w:r w:rsidR="00D82776" w:rsidRPr="00A64111">
        <w:rPr>
          <w:rFonts w:asciiTheme="minorHAnsi" w:hAnsiTheme="minorHAnsi" w:cstheme="minorHAnsi"/>
          <w:b/>
        </w:rPr>
        <w:t>ications</w:t>
      </w:r>
      <w:r w:rsidRPr="00A64111">
        <w:rPr>
          <w:rFonts w:asciiTheme="minorHAnsi" w:hAnsiTheme="minorHAnsi" w:cstheme="minorHAnsi"/>
        </w:rPr>
        <w:t xml:space="preserve"> - If underage clients </w:t>
      </w:r>
      <w:r w:rsidR="00A64111">
        <w:rPr>
          <w:rFonts w:asciiTheme="minorHAnsi" w:hAnsiTheme="minorHAnsi" w:cstheme="minorHAnsi"/>
        </w:rPr>
        <w:t xml:space="preserve">are </w:t>
      </w:r>
      <w:r w:rsidRPr="00A64111">
        <w:rPr>
          <w:rFonts w:asciiTheme="minorHAnsi" w:hAnsiTheme="minorHAnsi" w:cstheme="minorHAnsi"/>
        </w:rPr>
        <w:t xml:space="preserve">present at the POD alone, the Mental Health worker will interview the client and evaluate the situation, making phone calls to parents, guardians, etc. as necessary.  Based </w:t>
      </w:r>
      <w:r w:rsidR="00A64111">
        <w:rPr>
          <w:rFonts w:asciiTheme="minorHAnsi" w:hAnsiTheme="minorHAnsi" w:cstheme="minorHAnsi"/>
        </w:rPr>
        <w:t>on</w:t>
      </w:r>
      <w:r w:rsidRPr="00A64111">
        <w:rPr>
          <w:rFonts w:asciiTheme="minorHAnsi" w:hAnsiTheme="minorHAnsi" w:cstheme="minorHAnsi"/>
        </w:rPr>
        <w:t xml:space="preserve"> the available information, the POD Medical Branch Director will determine the suitability of providing the needed medication/vaccination.</w:t>
      </w:r>
    </w:p>
    <w:p w14:paraId="2B37FFED" w14:textId="77777777" w:rsidR="00B74003" w:rsidRPr="00A64111" w:rsidRDefault="00B74003" w:rsidP="00D50EC3">
      <w:pPr>
        <w:rPr>
          <w:rFonts w:asciiTheme="minorHAnsi" w:hAnsiTheme="minorHAnsi" w:cstheme="minorHAnsi"/>
          <w:i/>
        </w:rPr>
      </w:pPr>
    </w:p>
    <w:p w14:paraId="1E61E31E" w14:textId="0A179F54" w:rsidR="00B74003" w:rsidRPr="00A64111" w:rsidRDefault="00B74003" w:rsidP="00E53E30">
      <w:pPr>
        <w:rPr>
          <w:rFonts w:asciiTheme="minorHAnsi" w:hAnsiTheme="minorHAnsi" w:cstheme="minorHAnsi"/>
          <w:b/>
        </w:rPr>
      </w:pPr>
      <w:r w:rsidRPr="00A64111">
        <w:rPr>
          <w:rFonts w:asciiTheme="minorHAnsi" w:hAnsiTheme="minorHAnsi" w:cstheme="minorHAnsi"/>
          <w:b/>
          <w:u w:val="single"/>
        </w:rPr>
        <w:t>The POD Manager or designee may adjust the head of household, multiple regimen policy, unaccompanied minor</w:t>
      </w:r>
      <w:r w:rsidR="00A64111">
        <w:rPr>
          <w:rFonts w:asciiTheme="minorHAnsi" w:hAnsiTheme="minorHAnsi" w:cstheme="minorHAnsi"/>
          <w:b/>
          <w:u w:val="single"/>
        </w:rPr>
        <w:t>,</w:t>
      </w:r>
      <w:r w:rsidRPr="00A64111">
        <w:rPr>
          <w:rFonts w:asciiTheme="minorHAnsi" w:hAnsiTheme="minorHAnsi" w:cstheme="minorHAnsi"/>
          <w:b/>
          <w:u w:val="single"/>
        </w:rPr>
        <w:t xml:space="preserve"> and identification requirements</w:t>
      </w:r>
      <w:r w:rsidRPr="00A64111">
        <w:rPr>
          <w:rFonts w:asciiTheme="minorHAnsi" w:hAnsiTheme="minorHAnsi" w:cstheme="minorHAnsi"/>
          <w:b/>
        </w:rPr>
        <w:t>:</w:t>
      </w:r>
    </w:p>
    <w:p w14:paraId="2C52BC55" w14:textId="77777777" w:rsidR="00E53E30" w:rsidRPr="00A64111" w:rsidRDefault="00E53E30" w:rsidP="00E53E30">
      <w:pPr>
        <w:rPr>
          <w:rFonts w:asciiTheme="minorHAnsi" w:hAnsiTheme="minorHAnsi" w:cstheme="minorHAnsi"/>
        </w:rPr>
      </w:pPr>
    </w:p>
    <w:p w14:paraId="7D0FD8D3" w14:textId="588C90CE" w:rsidR="00B74003" w:rsidRPr="00A64111" w:rsidRDefault="00B74003" w:rsidP="00A64111">
      <w:pPr>
        <w:numPr>
          <w:ilvl w:val="0"/>
          <w:numId w:val="16"/>
        </w:numPr>
        <w:tabs>
          <w:tab w:val="clear" w:pos="2880"/>
          <w:tab w:val="num" w:pos="720"/>
        </w:tabs>
        <w:ind w:left="450" w:hanging="270"/>
        <w:rPr>
          <w:rFonts w:asciiTheme="minorHAnsi" w:hAnsiTheme="minorHAnsi" w:cstheme="minorHAnsi"/>
        </w:rPr>
      </w:pPr>
      <w:r w:rsidRPr="00A64111">
        <w:rPr>
          <w:rFonts w:asciiTheme="minorHAnsi" w:hAnsiTheme="minorHAnsi" w:cstheme="minorHAnsi"/>
        </w:rPr>
        <w:t>The local dispensing site leadership has knowledge that the pick-up family member truly represents more than 10 family members.</w:t>
      </w:r>
    </w:p>
    <w:p w14:paraId="63FE0F96" w14:textId="3A4F2A54" w:rsidR="00B74003" w:rsidRPr="00A64111" w:rsidRDefault="00B74003" w:rsidP="00A64111">
      <w:pPr>
        <w:numPr>
          <w:ilvl w:val="0"/>
          <w:numId w:val="16"/>
        </w:numPr>
        <w:tabs>
          <w:tab w:val="clear" w:pos="2880"/>
        </w:tabs>
        <w:ind w:left="450" w:hanging="270"/>
        <w:rPr>
          <w:rFonts w:asciiTheme="minorHAnsi" w:hAnsiTheme="minorHAnsi" w:cstheme="minorHAnsi"/>
        </w:rPr>
      </w:pPr>
      <w:r w:rsidRPr="00A64111">
        <w:rPr>
          <w:rFonts w:asciiTheme="minorHAnsi" w:hAnsiTheme="minorHAnsi" w:cstheme="minorHAnsi"/>
        </w:rPr>
        <w:t xml:space="preserve">The local dispensing site leadership feels that the nature of the situation should warrant a local policy change </w:t>
      </w:r>
      <w:r w:rsidR="00A64111">
        <w:rPr>
          <w:rFonts w:asciiTheme="minorHAnsi" w:hAnsiTheme="minorHAnsi" w:cstheme="minorHAnsi"/>
        </w:rPr>
        <w:t xml:space="preserve">so </w:t>
      </w:r>
      <w:r w:rsidRPr="00A64111">
        <w:rPr>
          <w:rFonts w:asciiTheme="minorHAnsi" w:hAnsiTheme="minorHAnsi" w:cstheme="minorHAnsi"/>
        </w:rPr>
        <w:t>as to not delay any distribution efforts due to local conditions.</w:t>
      </w:r>
    </w:p>
    <w:p w14:paraId="24A8CDED" w14:textId="2FA68B31" w:rsidR="00B74003" w:rsidRPr="00A64111" w:rsidRDefault="00B74003" w:rsidP="00A64111">
      <w:pPr>
        <w:numPr>
          <w:ilvl w:val="0"/>
          <w:numId w:val="16"/>
        </w:numPr>
        <w:tabs>
          <w:tab w:val="clear" w:pos="2880"/>
          <w:tab w:val="num" w:pos="720"/>
        </w:tabs>
        <w:ind w:left="450" w:hanging="270"/>
        <w:rPr>
          <w:rFonts w:asciiTheme="minorHAnsi" w:hAnsiTheme="minorHAnsi" w:cstheme="minorHAnsi"/>
        </w:rPr>
      </w:pPr>
      <w:r w:rsidRPr="00A64111">
        <w:rPr>
          <w:rFonts w:asciiTheme="minorHAnsi" w:hAnsiTheme="minorHAnsi" w:cstheme="minorHAnsi"/>
        </w:rPr>
        <w:t xml:space="preserve">The local dispensing site leadership has the authority to waive these recommendations on an individual </w:t>
      </w:r>
      <w:r w:rsidR="00A64111">
        <w:rPr>
          <w:rFonts w:asciiTheme="minorHAnsi" w:hAnsiTheme="minorHAnsi" w:cstheme="minorHAnsi"/>
        </w:rPr>
        <w:t>case-by-case</w:t>
      </w:r>
      <w:r w:rsidRPr="00A64111">
        <w:rPr>
          <w:rFonts w:asciiTheme="minorHAnsi" w:hAnsiTheme="minorHAnsi" w:cstheme="minorHAnsi"/>
        </w:rPr>
        <w:t xml:space="preserve"> basis as needed.</w:t>
      </w:r>
    </w:p>
    <w:p w14:paraId="7AF0CE2B" w14:textId="77777777" w:rsidR="007C305D" w:rsidRPr="00A64111" w:rsidRDefault="007C305D" w:rsidP="0064699A">
      <w:pPr>
        <w:rPr>
          <w:rFonts w:asciiTheme="minorHAnsi" w:hAnsiTheme="minorHAnsi" w:cstheme="minorHAnsi"/>
        </w:rPr>
      </w:pPr>
    </w:p>
    <w:p w14:paraId="527E1A2E" w14:textId="0C384002" w:rsidR="0064699A" w:rsidRPr="00A64111" w:rsidRDefault="0064699A" w:rsidP="0064699A">
      <w:pPr>
        <w:rPr>
          <w:rFonts w:asciiTheme="minorHAnsi" w:hAnsiTheme="minorHAnsi" w:cstheme="minorHAnsi"/>
          <w:b/>
          <w:sz w:val="28"/>
        </w:rPr>
      </w:pPr>
      <w:r w:rsidRPr="00A64111">
        <w:rPr>
          <w:rFonts w:asciiTheme="minorHAnsi" w:hAnsiTheme="minorHAnsi" w:cstheme="minorHAnsi"/>
          <w:b/>
          <w:sz w:val="28"/>
          <w:u w:val="single"/>
        </w:rPr>
        <w:t>Equipment and Supplies</w:t>
      </w:r>
      <w:r w:rsidRPr="00A64111">
        <w:rPr>
          <w:rFonts w:asciiTheme="minorHAnsi" w:hAnsiTheme="minorHAnsi" w:cstheme="minorHAnsi"/>
          <w:b/>
          <w:sz w:val="28"/>
        </w:rPr>
        <w:t>:</w:t>
      </w:r>
    </w:p>
    <w:p w14:paraId="4ABF2670"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In order to operate a POD clinic,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will need clinic supplies that can be readily transported to the POD site.</w:t>
      </w:r>
      <w:r w:rsidR="007C305D" w:rsidRPr="00A64111">
        <w:rPr>
          <w:rFonts w:asciiTheme="minorHAnsi" w:hAnsiTheme="minorHAnsi" w:cstheme="minorHAnsi"/>
        </w:rPr>
        <w:t xml:space="preserve"> </w:t>
      </w:r>
      <w:r w:rsidRPr="00A64111">
        <w:rPr>
          <w:rFonts w:asciiTheme="minorHAnsi" w:hAnsiTheme="minorHAnsi" w:cstheme="minorHAnsi"/>
        </w:rPr>
        <w:t xml:space="preserve"> A list of equipment and supplies needed for the </w:t>
      </w:r>
      <w:r w:rsidR="009B273B" w:rsidRPr="00A64111">
        <w:rPr>
          <w:rFonts w:asciiTheme="minorHAnsi" w:hAnsiTheme="minorHAnsi" w:cstheme="minorHAnsi"/>
          <w:highlight w:val="yellow"/>
        </w:rPr>
        <w:t>Insert POD Name</w:t>
      </w:r>
      <w:r w:rsidRPr="00A64111">
        <w:rPr>
          <w:rFonts w:asciiTheme="minorHAnsi" w:hAnsiTheme="minorHAnsi" w:cstheme="minorHAnsi"/>
        </w:rPr>
        <w:t xml:space="preserve"> POD operations is found in </w:t>
      </w:r>
      <w:r w:rsidR="00E04837" w:rsidRPr="00A64111">
        <w:rPr>
          <w:rFonts w:asciiTheme="minorHAnsi" w:hAnsiTheme="minorHAnsi" w:cstheme="minorHAnsi"/>
        </w:rPr>
        <w:t xml:space="preserve">Annex </w:t>
      </w:r>
      <w:r w:rsidR="00E31841" w:rsidRPr="00A64111">
        <w:rPr>
          <w:rFonts w:asciiTheme="minorHAnsi" w:hAnsiTheme="minorHAnsi" w:cstheme="minorHAnsi"/>
        </w:rPr>
        <w:t>6</w:t>
      </w:r>
      <w:r w:rsidR="00E04837" w:rsidRPr="00A64111">
        <w:rPr>
          <w:rFonts w:asciiTheme="minorHAnsi" w:hAnsiTheme="minorHAnsi" w:cstheme="minorHAnsi"/>
          <w:i/>
        </w:rPr>
        <w:t>.</w:t>
      </w:r>
      <w:r w:rsidRPr="00A64111">
        <w:rPr>
          <w:rFonts w:asciiTheme="minorHAnsi" w:hAnsiTheme="minorHAnsi" w:cstheme="minorHAnsi"/>
        </w:rPr>
        <w:t xml:space="preserve">  Existing emergency management protocols through </w:t>
      </w:r>
      <w:r w:rsidR="007C305D" w:rsidRPr="00A64111">
        <w:rPr>
          <w:rFonts w:asciiTheme="minorHAnsi" w:hAnsiTheme="minorHAnsi" w:cstheme="minorHAnsi"/>
        </w:rPr>
        <w:t>l</w:t>
      </w:r>
      <w:r w:rsidRPr="00A64111">
        <w:rPr>
          <w:rFonts w:asciiTheme="minorHAnsi" w:hAnsiTheme="minorHAnsi" w:cstheme="minorHAnsi"/>
        </w:rPr>
        <w:t>ocal Emergency Operations Plans (</w:t>
      </w:r>
      <w:smartTag w:uri="urn:schemas-microsoft-com:office:smarttags" w:element="stockticker">
        <w:r w:rsidRPr="00A64111">
          <w:rPr>
            <w:rFonts w:asciiTheme="minorHAnsi" w:hAnsiTheme="minorHAnsi" w:cstheme="minorHAnsi"/>
          </w:rPr>
          <w:t>EOP</w:t>
        </w:r>
      </w:smartTag>
      <w:r w:rsidRPr="00A64111">
        <w:rPr>
          <w:rFonts w:asciiTheme="minorHAnsi" w:hAnsiTheme="minorHAnsi" w:cstheme="minorHAnsi"/>
        </w:rPr>
        <w:t>) will be utilized to obtain additional resources.</w:t>
      </w:r>
    </w:p>
    <w:p w14:paraId="22326B5C" w14:textId="77777777" w:rsidR="0064699A" w:rsidRPr="00A64111" w:rsidRDefault="0064699A" w:rsidP="0064699A">
      <w:pPr>
        <w:rPr>
          <w:rFonts w:asciiTheme="minorHAnsi" w:hAnsiTheme="minorHAnsi" w:cstheme="minorHAnsi"/>
        </w:rPr>
      </w:pPr>
    </w:p>
    <w:p w14:paraId="034D65A4" w14:textId="77777777"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Storage and Handling Requirements for SNS Materiel are found in </w:t>
      </w:r>
      <w:r w:rsidR="00E04837" w:rsidRPr="00A64111">
        <w:rPr>
          <w:rFonts w:asciiTheme="minorHAnsi" w:hAnsiTheme="minorHAnsi" w:cstheme="minorHAnsi"/>
        </w:rPr>
        <w:t xml:space="preserve">Annex </w:t>
      </w:r>
      <w:r w:rsidR="00E31841" w:rsidRPr="00A64111">
        <w:rPr>
          <w:rFonts w:asciiTheme="minorHAnsi" w:hAnsiTheme="minorHAnsi" w:cstheme="minorHAnsi"/>
        </w:rPr>
        <w:t>7</w:t>
      </w:r>
      <w:r w:rsidR="007C305D" w:rsidRPr="00A64111">
        <w:rPr>
          <w:rFonts w:asciiTheme="minorHAnsi" w:hAnsiTheme="minorHAnsi" w:cstheme="minorHAnsi"/>
        </w:rPr>
        <w:t>.</w:t>
      </w:r>
    </w:p>
    <w:p w14:paraId="4B41076A" w14:textId="77777777" w:rsidR="0064699A" w:rsidRPr="00A64111" w:rsidRDefault="0064699A" w:rsidP="0064699A">
      <w:pPr>
        <w:rPr>
          <w:rFonts w:asciiTheme="minorHAnsi" w:hAnsiTheme="minorHAnsi" w:cstheme="minorHAnsi"/>
        </w:rPr>
      </w:pPr>
    </w:p>
    <w:p w14:paraId="18C64840" w14:textId="2D983598"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Transport of clinic supplies will be under the direction of the POD Supply Unit Leader. City/County Public Works and/or the local Highway Department may provide vehicles and assist with </w:t>
      </w:r>
      <w:r w:rsidR="00A64111">
        <w:rPr>
          <w:rFonts w:asciiTheme="minorHAnsi" w:hAnsiTheme="minorHAnsi" w:cstheme="minorHAnsi"/>
        </w:rPr>
        <w:t xml:space="preserve">the </w:t>
      </w:r>
      <w:r w:rsidRPr="00A64111">
        <w:rPr>
          <w:rFonts w:asciiTheme="minorHAnsi" w:hAnsiTheme="minorHAnsi" w:cstheme="minorHAnsi"/>
        </w:rPr>
        <w:t>transportation of supplies to the POD site.</w:t>
      </w:r>
      <w:r w:rsidR="00AE04DB" w:rsidRPr="00A64111">
        <w:rPr>
          <w:rFonts w:asciiTheme="minorHAnsi" w:hAnsiTheme="minorHAnsi" w:cstheme="minorHAnsi"/>
        </w:rPr>
        <w:t xml:space="preserve"> </w:t>
      </w:r>
    </w:p>
    <w:p w14:paraId="09CE8875" w14:textId="77777777" w:rsidR="0064699A" w:rsidRPr="00A64111" w:rsidRDefault="0064699A" w:rsidP="0064699A">
      <w:pPr>
        <w:rPr>
          <w:rFonts w:asciiTheme="minorHAnsi" w:hAnsiTheme="minorHAnsi" w:cstheme="minorHAnsi"/>
        </w:rPr>
      </w:pPr>
    </w:p>
    <w:p w14:paraId="5355B5BD" w14:textId="3E0BA992"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Sample POD clinic forms including the NAPH </w:t>
      </w:r>
      <w:r w:rsidR="00AE04DB" w:rsidRPr="00A64111">
        <w:rPr>
          <w:rFonts w:asciiTheme="minorHAnsi" w:hAnsiTheme="minorHAnsi" w:cstheme="minorHAnsi"/>
        </w:rPr>
        <w:t>f</w:t>
      </w:r>
      <w:r w:rsidRPr="00A64111">
        <w:rPr>
          <w:rFonts w:asciiTheme="minorHAnsi" w:hAnsiTheme="minorHAnsi" w:cstheme="minorHAnsi"/>
        </w:rPr>
        <w:t xml:space="preserve">orm are located in </w:t>
      </w:r>
      <w:r w:rsidR="00E04837" w:rsidRPr="00A64111">
        <w:rPr>
          <w:rFonts w:asciiTheme="minorHAnsi" w:hAnsiTheme="minorHAnsi" w:cstheme="minorHAnsi"/>
        </w:rPr>
        <w:t>Annex 1</w:t>
      </w:r>
      <w:r w:rsidR="00E31841" w:rsidRPr="00A64111">
        <w:rPr>
          <w:rFonts w:asciiTheme="minorHAnsi" w:hAnsiTheme="minorHAnsi" w:cstheme="minorHAnsi"/>
        </w:rPr>
        <w:t>2</w:t>
      </w:r>
      <w:r w:rsidR="00E04837" w:rsidRPr="00A64111">
        <w:rPr>
          <w:rFonts w:asciiTheme="minorHAnsi" w:hAnsiTheme="minorHAnsi" w:cstheme="minorHAnsi"/>
        </w:rPr>
        <w:t xml:space="preserve">.  </w:t>
      </w:r>
      <w:r w:rsidRPr="00A64111">
        <w:rPr>
          <w:rFonts w:asciiTheme="minorHAnsi" w:hAnsiTheme="minorHAnsi" w:cstheme="minorHAnsi"/>
        </w:rPr>
        <w:t>In the event of a public health emergency</w:t>
      </w:r>
      <w:r w:rsidR="00A64111">
        <w:rPr>
          <w:rFonts w:asciiTheme="minorHAnsi" w:hAnsiTheme="minorHAnsi" w:cstheme="minorHAnsi"/>
        </w:rPr>
        <w:t>,</w:t>
      </w:r>
      <w:r w:rsidRPr="00A64111">
        <w:rPr>
          <w:rFonts w:asciiTheme="minorHAnsi" w:hAnsiTheme="minorHAnsi" w:cstheme="minorHAnsi"/>
        </w:rPr>
        <w:t xml:space="preserve"> these forms will be updated to reflect the situation or disease outbreak. The SDDOH is in charge of updating forms for a public health emergency. </w:t>
      </w:r>
      <w:r w:rsidR="00785E20" w:rsidRPr="00A64111">
        <w:rPr>
          <w:rFonts w:asciiTheme="minorHAnsi" w:hAnsiTheme="minorHAnsi" w:cstheme="minorHAnsi"/>
        </w:rPr>
        <w:t xml:space="preserve"> </w:t>
      </w:r>
      <w:r w:rsidRPr="00A64111">
        <w:rPr>
          <w:rFonts w:asciiTheme="minorHAnsi" w:hAnsiTheme="minorHAnsi" w:cstheme="minorHAnsi"/>
        </w:rPr>
        <w:t xml:space="preserve">If the SDDOH cannot update forms the </w:t>
      </w:r>
      <w:r w:rsidR="00FE2119" w:rsidRPr="00A64111">
        <w:rPr>
          <w:rFonts w:asciiTheme="minorHAnsi" w:hAnsiTheme="minorHAnsi" w:cstheme="minorHAnsi"/>
          <w:highlight w:val="yellow"/>
        </w:rPr>
        <w:t>Insert County Name</w:t>
      </w:r>
      <w:r w:rsidRPr="00A64111">
        <w:rPr>
          <w:rFonts w:asciiTheme="minorHAnsi" w:hAnsiTheme="minorHAnsi" w:cstheme="minorHAnsi"/>
        </w:rPr>
        <w:t xml:space="preserve"> County </w:t>
      </w:r>
      <w:r w:rsidR="006E4364" w:rsidRPr="00A64111">
        <w:rPr>
          <w:rFonts w:asciiTheme="minorHAnsi" w:hAnsiTheme="minorHAnsi" w:cstheme="minorHAnsi"/>
        </w:rPr>
        <w:t>EM</w:t>
      </w:r>
      <w:r w:rsidRPr="00A64111">
        <w:rPr>
          <w:rFonts w:asciiTheme="minorHAnsi" w:hAnsiTheme="minorHAnsi" w:cstheme="minorHAnsi"/>
        </w:rPr>
        <w:t xml:space="preserve"> Office will serve as </w:t>
      </w:r>
      <w:r w:rsidR="00A64111">
        <w:rPr>
          <w:rFonts w:asciiTheme="minorHAnsi" w:hAnsiTheme="minorHAnsi" w:cstheme="minorHAnsi"/>
        </w:rPr>
        <w:t>backup</w:t>
      </w:r>
      <w:r w:rsidRPr="00A64111">
        <w:rPr>
          <w:rFonts w:asciiTheme="minorHAnsi" w:hAnsiTheme="minorHAnsi" w:cstheme="minorHAnsi"/>
        </w:rPr>
        <w:t>.</w:t>
      </w:r>
    </w:p>
    <w:p w14:paraId="1A29E735" w14:textId="77777777" w:rsidR="004A4BF9" w:rsidRPr="00A64111" w:rsidRDefault="004A4BF9" w:rsidP="0064699A">
      <w:pPr>
        <w:rPr>
          <w:rFonts w:asciiTheme="minorHAnsi" w:hAnsiTheme="minorHAnsi" w:cstheme="minorHAnsi"/>
        </w:rPr>
      </w:pPr>
    </w:p>
    <w:p w14:paraId="587CC78F" w14:textId="64FC3CFA" w:rsidR="0064699A" w:rsidRPr="00A64111" w:rsidRDefault="0064699A" w:rsidP="00A64111">
      <w:pPr>
        <w:pStyle w:val="BodyText2"/>
        <w:rPr>
          <w:rFonts w:asciiTheme="minorHAnsi" w:hAnsiTheme="minorHAnsi" w:cstheme="minorHAnsi"/>
          <w:szCs w:val="24"/>
          <w:u w:val="none"/>
        </w:rPr>
      </w:pPr>
      <w:r w:rsidRPr="00A64111">
        <w:rPr>
          <w:rFonts w:asciiTheme="minorHAnsi" w:hAnsiTheme="minorHAnsi" w:cstheme="minorHAnsi"/>
          <w:szCs w:val="24"/>
        </w:rPr>
        <w:t>Sick Patient Transport and Treatment Centers</w:t>
      </w:r>
      <w:r w:rsidRPr="00A64111">
        <w:rPr>
          <w:rFonts w:asciiTheme="minorHAnsi" w:hAnsiTheme="minorHAnsi" w:cstheme="minorHAnsi"/>
          <w:szCs w:val="24"/>
          <w:u w:val="none"/>
        </w:rPr>
        <w:t>:</w:t>
      </w:r>
    </w:p>
    <w:p w14:paraId="46008E11" w14:textId="5378C72C"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If a symptomatic patient presents at the POD clinic, the Triage/Evaluation Group Supervisor is responsible for triage. </w:t>
      </w:r>
      <w:r w:rsidR="00785E20" w:rsidRPr="00A64111">
        <w:rPr>
          <w:rFonts w:asciiTheme="minorHAnsi" w:hAnsiTheme="minorHAnsi" w:cstheme="minorHAnsi"/>
        </w:rPr>
        <w:t xml:space="preserve"> </w:t>
      </w:r>
      <w:r w:rsidRPr="00A64111">
        <w:rPr>
          <w:rFonts w:asciiTheme="minorHAnsi" w:hAnsiTheme="minorHAnsi" w:cstheme="minorHAnsi"/>
        </w:rPr>
        <w:t xml:space="preserve">Ill patients will be advised to </w:t>
      </w:r>
      <w:r w:rsidR="00A64111">
        <w:rPr>
          <w:rFonts w:asciiTheme="minorHAnsi" w:hAnsiTheme="minorHAnsi" w:cstheme="minorHAnsi"/>
        </w:rPr>
        <w:t>self-transport</w:t>
      </w:r>
      <w:r w:rsidRPr="00A64111">
        <w:rPr>
          <w:rFonts w:asciiTheme="minorHAnsi" w:hAnsiTheme="minorHAnsi" w:cstheme="minorHAnsi"/>
        </w:rPr>
        <w:t xml:space="preserve"> to local hospitals and treatment centers. </w:t>
      </w:r>
      <w:r w:rsidR="00785E20" w:rsidRPr="00A64111">
        <w:rPr>
          <w:rFonts w:asciiTheme="minorHAnsi" w:hAnsiTheme="minorHAnsi" w:cstheme="minorHAnsi"/>
        </w:rPr>
        <w:t xml:space="preserve"> </w:t>
      </w:r>
      <w:r w:rsidRPr="00A64111">
        <w:rPr>
          <w:rFonts w:asciiTheme="minorHAnsi" w:hAnsiTheme="minorHAnsi" w:cstheme="minorHAnsi"/>
        </w:rPr>
        <w:t>Severely ill or injured patients or staff will be transported to the hospital or local treatment center via existing 911 transport protocols.</w:t>
      </w:r>
    </w:p>
    <w:p w14:paraId="1E570934" w14:textId="77777777" w:rsidR="006E4364" w:rsidRPr="00A64111" w:rsidRDefault="006E4364" w:rsidP="0064699A">
      <w:pPr>
        <w:rPr>
          <w:rFonts w:asciiTheme="minorHAnsi" w:hAnsiTheme="minorHAnsi" w:cstheme="minorHAnsi"/>
        </w:rPr>
      </w:pPr>
    </w:p>
    <w:p w14:paraId="0C08E05E" w14:textId="3BBC4220" w:rsidR="0064699A" w:rsidRPr="00A64111" w:rsidRDefault="0064699A" w:rsidP="0064699A">
      <w:pPr>
        <w:rPr>
          <w:rFonts w:asciiTheme="minorHAnsi" w:hAnsiTheme="minorHAnsi" w:cstheme="minorHAnsi"/>
        </w:rPr>
      </w:pPr>
      <w:r w:rsidRPr="00A64111">
        <w:rPr>
          <w:rFonts w:asciiTheme="minorHAnsi" w:hAnsiTheme="minorHAnsi" w:cstheme="minorHAnsi"/>
        </w:rPr>
        <w:t xml:space="preserve">The city of </w:t>
      </w:r>
      <w:smartTag w:uri="urn:schemas-microsoft-com:office:smarttags" w:element="place">
        <w:smartTag w:uri="urn:schemas-microsoft-com:office:smarttags" w:element="City">
          <w:r w:rsidR="00AE04DB" w:rsidRPr="00A64111">
            <w:rPr>
              <w:rFonts w:asciiTheme="minorHAnsi" w:hAnsiTheme="minorHAnsi" w:cstheme="minorHAnsi"/>
              <w:highlight w:val="yellow"/>
            </w:rPr>
            <w:t>Insert City Name</w:t>
          </w:r>
        </w:smartTag>
      </w:smartTag>
      <w:r w:rsidR="00AE04DB" w:rsidRPr="00A64111">
        <w:rPr>
          <w:rFonts w:asciiTheme="minorHAnsi" w:hAnsiTheme="minorHAnsi" w:cstheme="minorHAnsi"/>
        </w:rPr>
        <w:t xml:space="preserve"> </w:t>
      </w:r>
      <w:r w:rsidRPr="00A64111">
        <w:rPr>
          <w:rFonts w:asciiTheme="minorHAnsi" w:hAnsiTheme="minorHAnsi" w:cstheme="minorHAnsi"/>
        </w:rPr>
        <w:t xml:space="preserve">has </w:t>
      </w:r>
      <w:r w:rsidR="00AE04DB" w:rsidRPr="00A64111">
        <w:rPr>
          <w:rFonts w:asciiTheme="minorHAnsi" w:hAnsiTheme="minorHAnsi" w:cstheme="minorHAnsi"/>
          <w:highlight w:val="yellow"/>
        </w:rPr>
        <w:t xml:space="preserve">Insert number </w:t>
      </w:r>
      <w:r w:rsidR="00DA325A" w:rsidRPr="00A64111">
        <w:rPr>
          <w:rFonts w:asciiTheme="minorHAnsi" w:hAnsiTheme="minorHAnsi" w:cstheme="minorHAnsi"/>
          <w:highlight w:val="yellow"/>
        </w:rPr>
        <w:t xml:space="preserve">of </w:t>
      </w:r>
      <w:r w:rsidRPr="00A64111">
        <w:rPr>
          <w:rFonts w:asciiTheme="minorHAnsi" w:hAnsiTheme="minorHAnsi" w:cstheme="minorHAnsi"/>
          <w:highlight w:val="yellow"/>
        </w:rPr>
        <w:t>hospital</w:t>
      </w:r>
      <w:r w:rsidR="00DA325A" w:rsidRPr="00A64111">
        <w:rPr>
          <w:rFonts w:asciiTheme="minorHAnsi" w:hAnsiTheme="minorHAnsi" w:cstheme="minorHAnsi"/>
          <w:highlight w:val="yellow"/>
        </w:rPr>
        <w:t>s</w:t>
      </w:r>
      <w:r w:rsidRPr="00A64111">
        <w:rPr>
          <w:rFonts w:asciiTheme="minorHAnsi" w:hAnsiTheme="minorHAnsi" w:cstheme="minorHAnsi"/>
          <w:b/>
        </w:rPr>
        <w:t xml:space="preserve">, </w:t>
      </w:r>
      <w:r w:rsidR="00AE04DB" w:rsidRPr="00A64111">
        <w:rPr>
          <w:rFonts w:asciiTheme="minorHAnsi" w:hAnsiTheme="minorHAnsi" w:cstheme="minorHAnsi"/>
          <w:highlight w:val="yellow"/>
        </w:rPr>
        <w:t>Insert hospital address</w:t>
      </w:r>
      <w:r w:rsidRPr="00A64111">
        <w:rPr>
          <w:rFonts w:asciiTheme="minorHAnsi" w:hAnsiTheme="minorHAnsi" w:cstheme="minorHAnsi"/>
        </w:rPr>
        <w:t>.  In the event of a public health emergency</w:t>
      </w:r>
      <w:r w:rsidR="00A64111">
        <w:rPr>
          <w:rFonts w:asciiTheme="minorHAnsi" w:hAnsiTheme="minorHAnsi" w:cstheme="minorHAnsi"/>
        </w:rPr>
        <w:t>,</w:t>
      </w:r>
      <w:r w:rsidRPr="00A64111">
        <w:rPr>
          <w:rFonts w:asciiTheme="minorHAnsi" w:hAnsiTheme="minorHAnsi" w:cstheme="minorHAnsi"/>
        </w:rPr>
        <w:t xml:space="preserve"> the Liaison Officer will contact the hospitals.  During a public health emergency, the Planning Section Chief will maintain contact with the local </w:t>
      </w:r>
      <w:smartTag w:uri="urn:schemas-microsoft-com:office:smarttags" w:element="stockticker">
        <w:r w:rsidRPr="00A64111">
          <w:rPr>
            <w:rFonts w:asciiTheme="minorHAnsi" w:hAnsiTheme="minorHAnsi" w:cstheme="minorHAnsi"/>
          </w:rPr>
          <w:t>EOC</w:t>
        </w:r>
      </w:smartTag>
      <w:r w:rsidRPr="00A64111">
        <w:rPr>
          <w:rFonts w:asciiTheme="minorHAnsi" w:hAnsiTheme="minorHAnsi" w:cstheme="minorHAnsi"/>
        </w:rPr>
        <w:t xml:space="preserve"> to keep timely records of local hospital capacity. </w:t>
      </w:r>
      <w:r w:rsidR="00770224" w:rsidRPr="00A64111">
        <w:rPr>
          <w:rFonts w:asciiTheme="minorHAnsi" w:hAnsiTheme="minorHAnsi" w:cstheme="minorHAnsi"/>
        </w:rPr>
        <w:t xml:space="preserve"> </w:t>
      </w:r>
      <w:r w:rsidRPr="00A64111">
        <w:rPr>
          <w:rFonts w:asciiTheme="minorHAnsi" w:hAnsiTheme="minorHAnsi" w:cstheme="minorHAnsi"/>
        </w:rPr>
        <w:t>In an SNS event, local hospitals will implement controlled access procedures as outlined in their hospital disaster plans.</w:t>
      </w:r>
    </w:p>
    <w:p w14:paraId="4B942CC5" w14:textId="77777777" w:rsidR="00770224" w:rsidRPr="00A64111" w:rsidRDefault="00770224">
      <w:pPr>
        <w:rPr>
          <w:rFonts w:asciiTheme="minorHAnsi" w:hAnsiTheme="minorHAnsi" w:cstheme="minorHAnsi"/>
        </w:rPr>
      </w:pPr>
    </w:p>
    <w:sectPr w:rsidR="00770224" w:rsidRPr="00A64111" w:rsidSect="00822ACB">
      <w:footerReference w:type="default" r:id="rId27"/>
      <w:footerReference w:type="first" r:id="rId28"/>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9DAA" w14:textId="77777777" w:rsidR="00896397" w:rsidRDefault="00896397">
      <w:r>
        <w:separator/>
      </w:r>
    </w:p>
  </w:endnote>
  <w:endnote w:type="continuationSeparator" w:id="0">
    <w:p w14:paraId="1C9C662D" w14:textId="77777777" w:rsidR="00896397" w:rsidRDefault="0089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DF3D" w14:textId="77777777" w:rsidR="00D30D84" w:rsidRDefault="00D30D84" w:rsidP="00822A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D03EB" w14:textId="77777777" w:rsidR="00D30D84" w:rsidRDefault="00D30D84" w:rsidP="005C28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77AF" w14:textId="77777777" w:rsidR="00D30D84" w:rsidRDefault="00D30D84" w:rsidP="009B17D9">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58FA" w14:textId="77777777" w:rsidR="00D30D84" w:rsidRDefault="00D30D84" w:rsidP="009B17D9">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E97029">
      <w:rPr>
        <w:rStyle w:val="PageNumber"/>
        <w:noProof/>
      </w:rPr>
      <w:t>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3ECB" w14:textId="77777777" w:rsidR="00D30D84" w:rsidRDefault="00D30D84" w:rsidP="00822ACB">
    <w:pPr>
      <w:pStyle w:val="Footer"/>
      <w:jc w:val="right"/>
    </w:pPr>
    <w:r>
      <w:rPr>
        <w:rStyle w:val="PageNumber"/>
      </w:rPr>
      <w:fldChar w:fldCharType="begin"/>
    </w:r>
    <w:r>
      <w:rPr>
        <w:rStyle w:val="PageNumber"/>
      </w:rPr>
      <w:instrText xml:space="preserve"> PAGE </w:instrText>
    </w:r>
    <w:r>
      <w:rPr>
        <w:rStyle w:val="PageNumber"/>
      </w:rPr>
      <w:fldChar w:fldCharType="separate"/>
    </w:r>
    <w:r w:rsidR="00E9702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F833" w14:textId="77777777" w:rsidR="00896397" w:rsidRDefault="00896397">
      <w:r>
        <w:separator/>
      </w:r>
    </w:p>
  </w:footnote>
  <w:footnote w:type="continuationSeparator" w:id="0">
    <w:p w14:paraId="06825661" w14:textId="77777777" w:rsidR="00896397" w:rsidRDefault="00896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3B2"/>
    <w:multiLevelType w:val="hybridMultilevel"/>
    <w:tmpl w:val="8898B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652BA"/>
    <w:multiLevelType w:val="hybridMultilevel"/>
    <w:tmpl w:val="39306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5483A"/>
    <w:multiLevelType w:val="hybridMultilevel"/>
    <w:tmpl w:val="5D4EE7B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6061D02"/>
    <w:multiLevelType w:val="hybridMultilevel"/>
    <w:tmpl w:val="CB701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91E0C8C"/>
    <w:multiLevelType w:val="hybridMultilevel"/>
    <w:tmpl w:val="CCE26FD8"/>
    <w:lvl w:ilvl="0" w:tplc="47A60988">
      <w:start w:val="1"/>
      <w:numFmt w:val="upperRoman"/>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455AEDA0">
      <w:start w:val="1"/>
      <w:numFmt w:val="upperLetter"/>
      <w:pStyle w:val="Heading4"/>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1">
      <w:start w:val="1"/>
      <w:numFmt w:val="bullet"/>
      <w:lvlText w:val=""/>
      <w:lvlJc w:val="left"/>
      <w:pPr>
        <w:tabs>
          <w:tab w:val="num" w:pos="4680"/>
        </w:tabs>
        <w:ind w:left="4680" w:hanging="360"/>
      </w:pPr>
      <w:rPr>
        <w:rFonts w:ascii="Symbol" w:hAnsi="Symbol"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8221AC"/>
    <w:multiLevelType w:val="hybridMultilevel"/>
    <w:tmpl w:val="FA40F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21E24"/>
    <w:multiLevelType w:val="multilevel"/>
    <w:tmpl w:val="E1DC48AE"/>
    <w:lvl w:ilvl="0">
      <w:start w:val="1"/>
      <w:numFmt w:val="bullet"/>
      <w:lvlText w:val=""/>
      <w:lvlJc w:val="left"/>
      <w:pPr>
        <w:tabs>
          <w:tab w:val="num" w:pos="1440"/>
        </w:tabs>
        <w:ind w:left="144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C4499"/>
    <w:multiLevelType w:val="hybridMultilevel"/>
    <w:tmpl w:val="D11490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BF86270"/>
    <w:multiLevelType w:val="hybridMultilevel"/>
    <w:tmpl w:val="6C2AEA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24BBC"/>
    <w:multiLevelType w:val="hybridMultilevel"/>
    <w:tmpl w:val="5106E5FE"/>
    <w:lvl w:ilvl="0" w:tplc="63B217C8">
      <w:start w:val="1"/>
      <w:numFmt w:val="bullet"/>
      <w:lvlText w:val=""/>
      <w:lvlJc w:val="left"/>
      <w:pPr>
        <w:tabs>
          <w:tab w:val="num" w:pos="2880"/>
        </w:tabs>
        <w:ind w:left="2880" w:hanging="360"/>
      </w:pPr>
      <w:rPr>
        <w:rFonts w:ascii="Symbol" w:hAnsi="Symbol" w:hint="default"/>
        <w:color w:val="00000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A9309B"/>
    <w:multiLevelType w:val="multilevel"/>
    <w:tmpl w:val="BA3C272A"/>
    <w:lvl w:ilvl="0">
      <w:start w:val="1"/>
      <w:numFmt w:val="bullet"/>
      <w:lvlText w:val=""/>
      <w:lvlJc w:val="left"/>
      <w:pPr>
        <w:tabs>
          <w:tab w:val="num" w:pos="1440"/>
        </w:tabs>
        <w:ind w:left="1440" w:hanging="360"/>
      </w:pPr>
      <w:rPr>
        <w:rFonts w:ascii="Symbol" w:hAnsi="Symbol" w:hint="default"/>
        <w:color w:val="auto"/>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264120"/>
    <w:multiLevelType w:val="hybridMultilevel"/>
    <w:tmpl w:val="1BD4E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3E4EDF"/>
    <w:multiLevelType w:val="hybridMultilevel"/>
    <w:tmpl w:val="0A7698D4"/>
    <w:lvl w:ilvl="0" w:tplc="04090001">
      <w:start w:val="1"/>
      <w:numFmt w:val="bullet"/>
      <w:lvlText w:val=""/>
      <w:lvlJc w:val="left"/>
      <w:pPr>
        <w:tabs>
          <w:tab w:val="num" w:pos="1080"/>
        </w:tabs>
        <w:ind w:left="1080" w:hanging="360"/>
      </w:pPr>
      <w:rPr>
        <w:rFonts w:ascii="Symbol" w:hAnsi="Symbol" w:hint="default"/>
      </w:rPr>
    </w:lvl>
    <w:lvl w:ilvl="1" w:tplc="DB5E5BA0">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1E20C09"/>
    <w:multiLevelType w:val="hybridMultilevel"/>
    <w:tmpl w:val="CCE26FD8"/>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455AEDA0">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F63E6F"/>
    <w:multiLevelType w:val="hybridMultilevel"/>
    <w:tmpl w:val="853CC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3106F9"/>
    <w:multiLevelType w:val="hybridMultilevel"/>
    <w:tmpl w:val="57222240"/>
    <w:lvl w:ilvl="0" w:tplc="7F22A2A0">
      <w:start w:val="1"/>
      <w:numFmt w:val="bullet"/>
      <w:lvlText w:val=""/>
      <w:lvlJc w:val="left"/>
      <w:pPr>
        <w:tabs>
          <w:tab w:val="num" w:pos="576"/>
        </w:tabs>
        <w:ind w:left="576" w:hanging="288"/>
      </w:pPr>
      <w:rPr>
        <w:rFonts w:ascii="Symbol" w:hAnsi="Symbol"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1C4E06"/>
    <w:multiLevelType w:val="hybridMultilevel"/>
    <w:tmpl w:val="1CE4B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E2065"/>
    <w:multiLevelType w:val="multilevel"/>
    <w:tmpl w:val="A3DA5B4E"/>
    <w:lvl w:ilvl="0">
      <w:start w:val="1"/>
      <w:numFmt w:val="decimal"/>
      <w:lvlText w:val="%1."/>
      <w:lvlJc w:val="left"/>
      <w:pPr>
        <w:tabs>
          <w:tab w:val="num" w:pos="1080"/>
        </w:tabs>
        <w:ind w:left="1080" w:hanging="360"/>
      </w:pPr>
      <w:rPr>
        <w:rFonts w:ascii="Times New Roman" w:hAnsi="Times New Roman" w:cs="Times New Roman"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03215051">
    <w:abstractNumId w:val="1"/>
  </w:num>
  <w:num w:numId="2" w16cid:durableId="1852716997">
    <w:abstractNumId w:val="14"/>
  </w:num>
  <w:num w:numId="3" w16cid:durableId="926961374">
    <w:abstractNumId w:val="4"/>
  </w:num>
  <w:num w:numId="4" w16cid:durableId="1648513732">
    <w:abstractNumId w:val="13"/>
  </w:num>
  <w:num w:numId="5" w16cid:durableId="1844314632">
    <w:abstractNumId w:val="5"/>
  </w:num>
  <w:num w:numId="6" w16cid:durableId="532963675">
    <w:abstractNumId w:val="12"/>
  </w:num>
  <w:num w:numId="7" w16cid:durableId="591818988">
    <w:abstractNumId w:val="0"/>
  </w:num>
  <w:num w:numId="8" w16cid:durableId="1842163738">
    <w:abstractNumId w:val="8"/>
  </w:num>
  <w:num w:numId="9" w16cid:durableId="262956899">
    <w:abstractNumId w:val="11"/>
  </w:num>
  <w:num w:numId="10" w16cid:durableId="101650406">
    <w:abstractNumId w:val="15"/>
  </w:num>
  <w:num w:numId="11" w16cid:durableId="507477794">
    <w:abstractNumId w:val="7"/>
  </w:num>
  <w:num w:numId="12" w16cid:durableId="229268179">
    <w:abstractNumId w:val="17"/>
  </w:num>
  <w:num w:numId="13" w16cid:durableId="381370857">
    <w:abstractNumId w:val="6"/>
  </w:num>
  <w:num w:numId="14" w16cid:durableId="1275861890">
    <w:abstractNumId w:val="10"/>
  </w:num>
  <w:num w:numId="15" w16cid:durableId="45417251">
    <w:abstractNumId w:val="3"/>
  </w:num>
  <w:num w:numId="16" w16cid:durableId="191261753">
    <w:abstractNumId w:val="9"/>
  </w:num>
  <w:num w:numId="17" w16cid:durableId="510266876">
    <w:abstractNumId w:val="2"/>
  </w:num>
  <w:num w:numId="18" w16cid:durableId="98666955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70"/>
    <w:rsid w:val="00002A64"/>
    <w:rsid w:val="00005DEE"/>
    <w:rsid w:val="000170F6"/>
    <w:rsid w:val="00020B63"/>
    <w:rsid w:val="0003658C"/>
    <w:rsid w:val="000470D3"/>
    <w:rsid w:val="00050011"/>
    <w:rsid w:val="0005398A"/>
    <w:rsid w:val="00056B88"/>
    <w:rsid w:val="00065BA3"/>
    <w:rsid w:val="00066E29"/>
    <w:rsid w:val="00073F8C"/>
    <w:rsid w:val="00080D7C"/>
    <w:rsid w:val="000908A7"/>
    <w:rsid w:val="00091284"/>
    <w:rsid w:val="000918D8"/>
    <w:rsid w:val="000921C9"/>
    <w:rsid w:val="00097BBB"/>
    <w:rsid w:val="000A05E1"/>
    <w:rsid w:val="000A1060"/>
    <w:rsid w:val="000B2EF7"/>
    <w:rsid w:val="000B4F51"/>
    <w:rsid w:val="000B6136"/>
    <w:rsid w:val="000C0666"/>
    <w:rsid w:val="000C0A56"/>
    <w:rsid w:val="000D039D"/>
    <w:rsid w:val="000D0741"/>
    <w:rsid w:val="000D2348"/>
    <w:rsid w:val="000D2FB3"/>
    <w:rsid w:val="000D3DFD"/>
    <w:rsid w:val="000F135D"/>
    <w:rsid w:val="000F4824"/>
    <w:rsid w:val="00103CAB"/>
    <w:rsid w:val="00111CD9"/>
    <w:rsid w:val="00117866"/>
    <w:rsid w:val="0012113D"/>
    <w:rsid w:val="00125A11"/>
    <w:rsid w:val="00125E80"/>
    <w:rsid w:val="00133E5E"/>
    <w:rsid w:val="001705C8"/>
    <w:rsid w:val="00187D1B"/>
    <w:rsid w:val="00193176"/>
    <w:rsid w:val="001A1AD3"/>
    <w:rsid w:val="001A3189"/>
    <w:rsid w:val="001A62AB"/>
    <w:rsid w:val="001B2AB1"/>
    <w:rsid w:val="001B35F6"/>
    <w:rsid w:val="001C0FE8"/>
    <w:rsid w:val="001C3A62"/>
    <w:rsid w:val="001C434F"/>
    <w:rsid w:val="001D0C18"/>
    <w:rsid w:val="001D4A67"/>
    <w:rsid w:val="001D5693"/>
    <w:rsid w:val="001E0EBB"/>
    <w:rsid w:val="002211EE"/>
    <w:rsid w:val="00223744"/>
    <w:rsid w:val="0023000A"/>
    <w:rsid w:val="00231166"/>
    <w:rsid w:val="002358F5"/>
    <w:rsid w:val="002406D2"/>
    <w:rsid w:val="00246262"/>
    <w:rsid w:val="002533B8"/>
    <w:rsid w:val="00257963"/>
    <w:rsid w:val="00267D0C"/>
    <w:rsid w:val="00271F53"/>
    <w:rsid w:val="00275B98"/>
    <w:rsid w:val="00287F72"/>
    <w:rsid w:val="002A102C"/>
    <w:rsid w:val="002A2260"/>
    <w:rsid w:val="002C40C7"/>
    <w:rsid w:val="002C6D1D"/>
    <w:rsid w:val="002D4FF5"/>
    <w:rsid w:val="002E5B4A"/>
    <w:rsid w:val="002F5AF7"/>
    <w:rsid w:val="0032081E"/>
    <w:rsid w:val="00334EA1"/>
    <w:rsid w:val="00336E36"/>
    <w:rsid w:val="00342492"/>
    <w:rsid w:val="00344B8A"/>
    <w:rsid w:val="00344F29"/>
    <w:rsid w:val="00345EC8"/>
    <w:rsid w:val="003642AF"/>
    <w:rsid w:val="00370AA6"/>
    <w:rsid w:val="0037332C"/>
    <w:rsid w:val="00396AA2"/>
    <w:rsid w:val="003A66E3"/>
    <w:rsid w:val="003A6C10"/>
    <w:rsid w:val="003B35C0"/>
    <w:rsid w:val="003B5B0B"/>
    <w:rsid w:val="003C254A"/>
    <w:rsid w:val="003E55F8"/>
    <w:rsid w:val="003E78BD"/>
    <w:rsid w:val="003F5B20"/>
    <w:rsid w:val="00402D07"/>
    <w:rsid w:val="004033F9"/>
    <w:rsid w:val="00414B0D"/>
    <w:rsid w:val="0042393A"/>
    <w:rsid w:val="00426A0B"/>
    <w:rsid w:val="00444656"/>
    <w:rsid w:val="00454026"/>
    <w:rsid w:val="004565AE"/>
    <w:rsid w:val="00464B63"/>
    <w:rsid w:val="0048300F"/>
    <w:rsid w:val="004A1365"/>
    <w:rsid w:val="004A4BF9"/>
    <w:rsid w:val="004B534A"/>
    <w:rsid w:val="004D08D9"/>
    <w:rsid w:val="004D2F52"/>
    <w:rsid w:val="004D51BE"/>
    <w:rsid w:val="004D6FCC"/>
    <w:rsid w:val="004E07A8"/>
    <w:rsid w:val="004E1EA2"/>
    <w:rsid w:val="004E6F9D"/>
    <w:rsid w:val="004F306D"/>
    <w:rsid w:val="004F3EFB"/>
    <w:rsid w:val="00501049"/>
    <w:rsid w:val="00506A61"/>
    <w:rsid w:val="005079F1"/>
    <w:rsid w:val="00510E99"/>
    <w:rsid w:val="005142F4"/>
    <w:rsid w:val="00524AC6"/>
    <w:rsid w:val="005260AA"/>
    <w:rsid w:val="00530DD7"/>
    <w:rsid w:val="0053608D"/>
    <w:rsid w:val="00540BE2"/>
    <w:rsid w:val="00556014"/>
    <w:rsid w:val="00560F95"/>
    <w:rsid w:val="00563D4C"/>
    <w:rsid w:val="005640D0"/>
    <w:rsid w:val="00583A10"/>
    <w:rsid w:val="005A03D0"/>
    <w:rsid w:val="005A528F"/>
    <w:rsid w:val="005B6429"/>
    <w:rsid w:val="005C1A25"/>
    <w:rsid w:val="005C2834"/>
    <w:rsid w:val="005C3F19"/>
    <w:rsid w:val="005C4866"/>
    <w:rsid w:val="005D0BF8"/>
    <w:rsid w:val="005D3CA3"/>
    <w:rsid w:val="005E599A"/>
    <w:rsid w:val="005F5CCD"/>
    <w:rsid w:val="00616171"/>
    <w:rsid w:val="0062195C"/>
    <w:rsid w:val="00621FD4"/>
    <w:rsid w:val="00622E38"/>
    <w:rsid w:val="00624F87"/>
    <w:rsid w:val="00637891"/>
    <w:rsid w:val="0064699A"/>
    <w:rsid w:val="0065456A"/>
    <w:rsid w:val="00662E50"/>
    <w:rsid w:val="00666396"/>
    <w:rsid w:val="00677347"/>
    <w:rsid w:val="0068037F"/>
    <w:rsid w:val="006877B3"/>
    <w:rsid w:val="00687C00"/>
    <w:rsid w:val="006938D6"/>
    <w:rsid w:val="0069691E"/>
    <w:rsid w:val="006A1921"/>
    <w:rsid w:val="006A647A"/>
    <w:rsid w:val="006A77B4"/>
    <w:rsid w:val="006A7E59"/>
    <w:rsid w:val="006B234C"/>
    <w:rsid w:val="006B2903"/>
    <w:rsid w:val="006B41F2"/>
    <w:rsid w:val="006B49A2"/>
    <w:rsid w:val="006C037A"/>
    <w:rsid w:val="006C2A64"/>
    <w:rsid w:val="006C5597"/>
    <w:rsid w:val="006C6826"/>
    <w:rsid w:val="006D2ED0"/>
    <w:rsid w:val="006E4364"/>
    <w:rsid w:val="006F1E1C"/>
    <w:rsid w:val="006F5EC4"/>
    <w:rsid w:val="007135D6"/>
    <w:rsid w:val="00717F7E"/>
    <w:rsid w:val="00732840"/>
    <w:rsid w:val="00732BD6"/>
    <w:rsid w:val="00734FF7"/>
    <w:rsid w:val="00743353"/>
    <w:rsid w:val="00746645"/>
    <w:rsid w:val="00747DCA"/>
    <w:rsid w:val="007645D9"/>
    <w:rsid w:val="00770224"/>
    <w:rsid w:val="00772091"/>
    <w:rsid w:val="00785E20"/>
    <w:rsid w:val="007A3518"/>
    <w:rsid w:val="007C119D"/>
    <w:rsid w:val="007C305D"/>
    <w:rsid w:val="007D3B95"/>
    <w:rsid w:val="007D649D"/>
    <w:rsid w:val="007E0ABD"/>
    <w:rsid w:val="007E29AC"/>
    <w:rsid w:val="007E4D07"/>
    <w:rsid w:val="007E6470"/>
    <w:rsid w:val="007F5146"/>
    <w:rsid w:val="0081025A"/>
    <w:rsid w:val="00822ACB"/>
    <w:rsid w:val="00847E23"/>
    <w:rsid w:val="00852C26"/>
    <w:rsid w:val="00852E77"/>
    <w:rsid w:val="00857188"/>
    <w:rsid w:val="00861163"/>
    <w:rsid w:val="0086613D"/>
    <w:rsid w:val="0086689A"/>
    <w:rsid w:val="00867318"/>
    <w:rsid w:val="008732E8"/>
    <w:rsid w:val="00875D29"/>
    <w:rsid w:val="00876AAF"/>
    <w:rsid w:val="00882A59"/>
    <w:rsid w:val="008872F8"/>
    <w:rsid w:val="008915DF"/>
    <w:rsid w:val="00895294"/>
    <w:rsid w:val="00896397"/>
    <w:rsid w:val="008A697A"/>
    <w:rsid w:val="008A711D"/>
    <w:rsid w:val="008B1A55"/>
    <w:rsid w:val="008B5A78"/>
    <w:rsid w:val="008B5E86"/>
    <w:rsid w:val="008C1B63"/>
    <w:rsid w:val="008C1D74"/>
    <w:rsid w:val="008D05FE"/>
    <w:rsid w:val="008E3208"/>
    <w:rsid w:val="008F1D3C"/>
    <w:rsid w:val="008F49A9"/>
    <w:rsid w:val="00920169"/>
    <w:rsid w:val="009358F6"/>
    <w:rsid w:val="0094171B"/>
    <w:rsid w:val="0094626B"/>
    <w:rsid w:val="00955208"/>
    <w:rsid w:val="009559D9"/>
    <w:rsid w:val="00960375"/>
    <w:rsid w:val="00962187"/>
    <w:rsid w:val="00980CAE"/>
    <w:rsid w:val="00984017"/>
    <w:rsid w:val="00992027"/>
    <w:rsid w:val="009B17D9"/>
    <w:rsid w:val="009B1FED"/>
    <w:rsid w:val="009B273B"/>
    <w:rsid w:val="009B5CEA"/>
    <w:rsid w:val="009C522A"/>
    <w:rsid w:val="009D1BA6"/>
    <w:rsid w:val="009D2943"/>
    <w:rsid w:val="009D4797"/>
    <w:rsid w:val="009E6246"/>
    <w:rsid w:val="009F140F"/>
    <w:rsid w:val="00A02506"/>
    <w:rsid w:val="00A0606E"/>
    <w:rsid w:val="00A06906"/>
    <w:rsid w:val="00A147B5"/>
    <w:rsid w:val="00A16240"/>
    <w:rsid w:val="00A21DA5"/>
    <w:rsid w:val="00A244B4"/>
    <w:rsid w:val="00A260CD"/>
    <w:rsid w:val="00A3146B"/>
    <w:rsid w:val="00A541A6"/>
    <w:rsid w:val="00A55326"/>
    <w:rsid w:val="00A56584"/>
    <w:rsid w:val="00A64111"/>
    <w:rsid w:val="00A67E31"/>
    <w:rsid w:val="00A73BAA"/>
    <w:rsid w:val="00A858EF"/>
    <w:rsid w:val="00A91A69"/>
    <w:rsid w:val="00A965E1"/>
    <w:rsid w:val="00AA2E9C"/>
    <w:rsid w:val="00AB0BD4"/>
    <w:rsid w:val="00AB2AF6"/>
    <w:rsid w:val="00AB31CD"/>
    <w:rsid w:val="00AC7D76"/>
    <w:rsid w:val="00AE00C9"/>
    <w:rsid w:val="00AE04DB"/>
    <w:rsid w:val="00AF0B17"/>
    <w:rsid w:val="00B23357"/>
    <w:rsid w:val="00B23C09"/>
    <w:rsid w:val="00B23E04"/>
    <w:rsid w:val="00B357B5"/>
    <w:rsid w:val="00B45BB9"/>
    <w:rsid w:val="00B51098"/>
    <w:rsid w:val="00B544C8"/>
    <w:rsid w:val="00B57ABF"/>
    <w:rsid w:val="00B74003"/>
    <w:rsid w:val="00B74EDB"/>
    <w:rsid w:val="00B8348A"/>
    <w:rsid w:val="00B86A34"/>
    <w:rsid w:val="00B94D85"/>
    <w:rsid w:val="00BB21F9"/>
    <w:rsid w:val="00BD1AC9"/>
    <w:rsid w:val="00BD5876"/>
    <w:rsid w:val="00BD6ECC"/>
    <w:rsid w:val="00BE043F"/>
    <w:rsid w:val="00BF32A5"/>
    <w:rsid w:val="00BF3347"/>
    <w:rsid w:val="00BF47FA"/>
    <w:rsid w:val="00C01660"/>
    <w:rsid w:val="00C05EEA"/>
    <w:rsid w:val="00C078F8"/>
    <w:rsid w:val="00C13F1F"/>
    <w:rsid w:val="00C247F7"/>
    <w:rsid w:val="00C277BF"/>
    <w:rsid w:val="00C33433"/>
    <w:rsid w:val="00C4069E"/>
    <w:rsid w:val="00C5288E"/>
    <w:rsid w:val="00C53E36"/>
    <w:rsid w:val="00C80BA5"/>
    <w:rsid w:val="00C93548"/>
    <w:rsid w:val="00CB089F"/>
    <w:rsid w:val="00CB3F78"/>
    <w:rsid w:val="00CB4D96"/>
    <w:rsid w:val="00CF10EE"/>
    <w:rsid w:val="00D055AD"/>
    <w:rsid w:val="00D155DE"/>
    <w:rsid w:val="00D17BC9"/>
    <w:rsid w:val="00D23D4A"/>
    <w:rsid w:val="00D2456D"/>
    <w:rsid w:val="00D24993"/>
    <w:rsid w:val="00D30D84"/>
    <w:rsid w:val="00D31BEC"/>
    <w:rsid w:val="00D4032D"/>
    <w:rsid w:val="00D50EC3"/>
    <w:rsid w:val="00D533D0"/>
    <w:rsid w:val="00D55B07"/>
    <w:rsid w:val="00D611BA"/>
    <w:rsid w:val="00D75791"/>
    <w:rsid w:val="00D77070"/>
    <w:rsid w:val="00D8007B"/>
    <w:rsid w:val="00D82776"/>
    <w:rsid w:val="00D85D54"/>
    <w:rsid w:val="00D870D3"/>
    <w:rsid w:val="00D928AD"/>
    <w:rsid w:val="00DA0180"/>
    <w:rsid w:val="00DA325A"/>
    <w:rsid w:val="00DA5626"/>
    <w:rsid w:val="00DB35E1"/>
    <w:rsid w:val="00DB37BC"/>
    <w:rsid w:val="00DC0EE0"/>
    <w:rsid w:val="00DC445F"/>
    <w:rsid w:val="00DD485C"/>
    <w:rsid w:val="00DD5266"/>
    <w:rsid w:val="00DE49E4"/>
    <w:rsid w:val="00DF0EFB"/>
    <w:rsid w:val="00DF220B"/>
    <w:rsid w:val="00DF247D"/>
    <w:rsid w:val="00DF2C40"/>
    <w:rsid w:val="00DF38CF"/>
    <w:rsid w:val="00E04837"/>
    <w:rsid w:val="00E06570"/>
    <w:rsid w:val="00E1731A"/>
    <w:rsid w:val="00E271C4"/>
    <w:rsid w:val="00E31841"/>
    <w:rsid w:val="00E43B04"/>
    <w:rsid w:val="00E52450"/>
    <w:rsid w:val="00E53E30"/>
    <w:rsid w:val="00E82EDA"/>
    <w:rsid w:val="00E869E7"/>
    <w:rsid w:val="00E941D8"/>
    <w:rsid w:val="00E95D7E"/>
    <w:rsid w:val="00E97029"/>
    <w:rsid w:val="00EA0EC4"/>
    <w:rsid w:val="00EA260F"/>
    <w:rsid w:val="00EA2978"/>
    <w:rsid w:val="00EA3732"/>
    <w:rsid w:val="00EA3C64"/>
    <w:rsid w:val="00EA5D49"/>
    <w:rsid w:val="00EA6C30"/>
    <w:rsid w:val="00EA78FD"/>
    <w:rsid w:val="00EB231B"/>
    <w:rsid w:val="00EC25F6"/>
    <w:rsid w:val="00EC43E3"/>
    <w:rsid w:val="00EE7BA2"/>
    <w:rsid w:val="00EF06F0"/>
    <w:rsid w:val="00EF0A1B"/>
    <w:rsid w:val="00EF4D22"/>
    <w:rsid w:val="00F17823"/>
    <w:rsid w:val="00F20AC4"/>
    <w:rsid w:val="00F3028A"/>
    <w:rsid w:val="00F319ED"/>
    <w:rsid w:val="00F36CED"/>
    <w:rsid w:val="00F4553F"/>
    <w:rsid w:val="00F47B5A"/>
    <w:rsid w:val="00F54505"/>
    <w:rsid w:val="00F7620F"/>
    <w:rsid w:val="00F80434"/>
    <w:rsid w:val="00F857ED"/>
    <w:rsid w:val="00F91FFC"/>
    <w:rsid w:val="00F93CF6"/>
    <w:rsid w:val="00FA5269"/>
    <w:rsid w:val="00FA5A56"/>
    <w:rsid w:val="00FB5D18"/>
    <w:rsid w:val="00FD2FD7"/>
    <w:rsid w:val="00FE2119"/>
    <w:rsid w:val="00FE4AC8"/>
    <w:rsid w:val="00FF4063"/>
    <w:rsid w:val="0CED23E0"/>
    <w:rsid w:val="1F2EFA36"/>
    <w:rsid w:val="48F0B738"/>
    <w:rsid w:val="6A75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61"/>
    <o:shapelayout v:ext="edit">
      <o:idmap v:ext="edit" data="2"/>
    </o:shapelayout>
  </w:shapeDefaults>
  <w:decimalSymbol w:val="."/>
  <w:listSeparator w:val=","/>
  <w14:docId w14:val="5ACCD19F"/>
  <w15:chartTrackingRefBased/>
  <w15:docId w15:val="{C06A36E2-6754-45D7-A8DE-92B556B2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32C"/>
    <w:rPr>
      <w:sz w:val="24"/>
      <w:szCs w:val="24"/>
    </w:rPr>
  </w:style>
  <w:style w:type="paragraph" w:styleId="Heading1">
    <w:name w:val="heading 1"/>
    <w:basedOn w:val="Normal"/>
    <w:next w:val="Normal"/>
    <w:qFormat/>
    <w:rsid w:val="0064699A"/>
    <w:pPr>
      <w:keepNext/>
      <w:outlineLvl w:val="0"/>
    </w:pPr>
    <w:rPr>
      <w:b/>
      <w:bCs/>
    </w:rPr>
  </w:style>
  <w:style w:type="paragraph" w:styleId="Heading2">
    <w:name w:val="heading 2"/>
    <w:basedOn w:val="Normal"/>
    <w:next w:val="Normal"/>
    <w:qFormat/>
    <w:rsid w:val="0064699A"/>
    <w:pPr>
      <w:keepNext/>
      <w:jc w:val="center"/>
      <w:outlineLvl w:val="1"/>
    </w:pPr>
    <w:rPr>
      <w:b/>
      <w:sz w:val="36"/>
    </w:rPr>
  </w:style>
  <w:style w:type="paragraph" w:styleId="Heading3">
    <w:name w:val="heading 3"/>
    <w:basedOn w:val="Normal"/>
    <w:next w:val="Normal"/>
    <w:qFormat/>
    <w:rsid w:val="0064699A"/>
    <w:pPr>
      <w:keepNext/>
      <w:numPr>
        <w:numId w:val="3"/>
      </w:numPr>
      <w:outlineLvl w:val="2"/>
    </w:pPr>
    <w:rPr>
      <w:b/>
      <w:bCs/>
    </w:rPr>
  </w:style>
  <w:style w:type="paragraph" w:styleId="Heading4">
    <w:name w:val="heading 4"/>
    <w:basedOn w:val="Normal"/>
    <w:next w:val="Normal"/>
    <w:qFormat/>
    <w:rsid w:val="0064699A"/>
    <w:pPr>
      <w:keepNext/>
      <w:numPr>
        <w:ilvl w:val="4"/>
        <w:numId w:val="3"/>
      </w:numPr>
      <w:outlineLvl w:val="3"/>
    </w:pPr>
  </w:style>
  <w:style w:type="paragraph" w:styleId="Heading5">
    <w:name w:val="heading 5"/>
    <w:basedOn w:val="Normal"/>
    <w:next w:val="Normal"/>
    <w:qFormat/>
    <w:rsid w:val="0064699A"/>
    <w:pPr>
      <w:keepNext/>
      <w:outlineLvl w:val="4"/>
    </w:pPr>
    <w:rPr>
      <w:rFonts w:ascii="Arial" w:hAnsi="Arial" w:cs="Arial"/>
      <w:b/>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699A"/>
    <w:pPr>
      <w:tabs>
        <w:tab w:val="center" w:pos="4320"/>
        <w:tab w:val="right" w:pos="8640"/>
      </w:tabs>
    </w:pPr>
  </w:style>
  <w:style w:type="paragraph" w:styleId="BodyText">
    <w:name w:val="Body Text"/>
    <w:basedOn w:val="Normal"/>
    <w:rsid w:val="0064699A"/>
    <w:rPr>
      <w:color w:val="FF9900"/>
    </w:rPr>
  </w:style>
  <w:style w:type="paragraph" w:styleId="BodyText2">
    <w:name w:val="Body Text 2"/>
    <w:basedOn w:val="Normal"/>
    <w:rsid w:val="0064699A"/>
    <w:rPr>
      <w:rFonts w:ascii="Arial" w:hAnsi="Arial" w:cs="Arial"/>
      <w:b/>
      <w:sz w:val="28"/>
      <w:szCs w:val="28"/>
      <w:u w:val="single"/>
    </w:rPr>
  </w:style>
  <w:style w:type="character" w:styleId="Hyperlink">
    <w:name w:val="Hyperlink"/>
    <w:rsid w:val="0064699A"/>
    <w:rPr>
      <w:color w:val="0000FF"/>
      <w:u w:val="single"/>
    </w:rPr>
  </w:style>
  <w:style w:type="paragraph" w:customStyle="1" w:styleId="Default">
    <w:name w:val="Default"/>
    <w:rsid w:val="00FA5269"/>
    <w:pPr>
      <w:widowControl w:val="0"/>
      <w:autoSpaceDE w:val="0"/>
      <w:autoSpaceDN w:val="0"/>
      <w:adjustRightInd w:val="0"/>
    </w:pPr>
    <w:rPr>
      <w:rFonts w:ascii="Arial" w:hAnsi="Arial" w:cs="Arial"/>
      <w:color w:val="000000"/>
      <w:sz w:val="24"/>
      <w:szCs w:val="24"/>
    </w:rPr>
  </w:style>
  <w:style w:type="paragraph" w:styleId="Footer">
    <w:name w:val="footer"/>
    <w:basedOn w:val="Normal"/>
    <w:rsid w:val="00FA5269"/>
    <w:pPr>
      <w:tabs>
        <w:tab w:val="center" w:pos="4320"/>
        <w:tab w:val="right" w:pos="8640"/>
      </w:tabs>
    </w:pPr>
  </w:style>
  <w:style w:type="paragraph" w:styleId="BalloonText">
    <w:name w:val="Balloon Text"/>
    <w:basedOn w:val="Normal"/>
    <w:semiHidden/>
    <w:rsid w:val="000D039D"/>
    <w:rPr>
      <w:rFonts w:ascii="Tahoma" w:hAnsi="Tahoma" w:cs="Tahoma"/>
      <w:sz w:val="16"/>
      <w:szCs w:val="16"/>
    </w:rPr>
  </w:style>
  <w:style w:type="character" w:styleId="PageNumber">
    <w:name w:val="page number"/>
    <w:basedOn w:val="DefaultParagraphFont"/>
    <w:rsid w:val="005C2834"/>
  </w:style>
  <w:style w:type="character" w:customStyle="1" w:styleId="bottomtext">
    <w:name w:val="bottomtext"/>
    <w:basedOn w:val="DefaultParagraphFont"/>
    <w:rsid w:val="000C0A56"/>
  </w:style>
  <w:style w:type="paragraph" w:customStyle="1" w:styleId="CharCharChar">
    <w:name w:val="Char Char Char"/>
    <w:basedOn w:val="Normal"/>
    <w:rsid w:val="005C3F19"/>
    <w:pPr>
      <w:spacing w:after="160" w:line="240" w:lineRule="exact"/>
    </w:pPr>
    <w:rPr>
      <w:rFonts w:ascii="Verdana" w:hAnsi="Verdana"/>
      <w:sz w:val="22"/>
      <w:szCs w:val="20"/>
    </w:rPr>
  </w:style>
  <w:style w:type="character" w:styleId="CommentReference">
    <w:name w:val="annotation reference"/>
    <w:semiHidden/>
    <w:rsid w:val="00677347"/>
    <w:rPr>
      <w:sz w:val="16"/>
      <w:szCs w:val="16"/>
    </w:rPr>
  </w:style>
  <w:style w:type="paragraph" w:styleId="CommentText">
    <w:name w:val="annotation text"/>
    <w:basedOn w:val="Normal"/>
    <w:semiHidden/>
    <w:rsid w:val="00677347"/>
    <w:rPr>
      <w:sz w:val="20"/>
      <w:szCs w:val="20"/>
    </w:rPr>
  </w:style>
  <w:style w:type="paragraph" w:styleId="CommentSubject">
    <w:name w:val="annotation subject"/>
    <w:basedOn w:val="CommentText"/>
    <w:next w:val="CommentText"/>
    <w:semiHidden/>
    <w:rsid w:val="00677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http://www.freetranslation.com" TargetMode="External"/><Relationship Id="rId3" Type="http://schemas.openxmlformats.org/officeDocument/2006/relationships/customXml" Target="../customXml/item3.xml"/><Relationship Id="rId21" Type="http://schemas.openxmlformats.org/officeDocument/2006/relationships/hyperlink" Target="http://www.Languageline.com"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hyperlink" Target="http://www.Languageline.com"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1.emf"/><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image" Target="media/image8.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yperlink" Target="http://www.freetranslation.com"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rgbClr val="FFFFFF"/>
      </a:lt1>
      <a:dk2>
        <a:srgbClr val="000000"/>
      </a:dk2>
      <a:lt2>
        <a:srgbClr val="808080"/>
      </a:lt2>
      <a:accent1>
        <a:srgbClr val="F9A01D"/>
      </a:accent1>
      <a:accent2>
        <a:srgbClr val="36608A"/>
      </a:accent2>
      <a:accent3>
        <a:srgbClr val="FFFFFF"/>
      </a:accent3>
      <a:accent4>
        <a:srgbClr val="003057"/>
      </a:accent4>
      <a:accent5>
        <a:srgbClr val="86B0D3"/>
      </a:accent5>
      <a:accent6>
        <a:srgbClr val="2D2D8A"/>
      </a:accent6>
      <a:hlink>
        <a:srgbClr val="009999"/>
      </a:hlink>
      <a:folHlink>
        <a:srgbClr val="99CC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219E91424484E802DB4A0F6FB5E70" ma:contentTypeVersion="11" ma:contentTypeDescription="Create a new document." ma:contentTypeScope="" ma:versionID="1508a305ae9419e5ed9e93a0caf4354e">
  <xsd:schema xmlns:xsd="http://www.w3.org/2001/XMLSchema" xmlns:xs="http://www.w3.org/2001/XMLSchema" xmlns:p="http://schemas.microsoft.com/office/2006/metadata/properties" xmlns:ns2="1207d07c-858a-40a9-93de-857dd7168803" xmlns:ns3="ccc9028e-08e9-4057-8ef2-0a0fd8d381ec" targetNamespace="http://schemas.microsoft.com/office/2006/metadata/properties" ma:root="true" ma:fieldsID="5d0841fe6476449553534256181d3141" ns2:_="" ns3:_="">
    <xsd:import namespace="1207d07c-858a-40a9-93de-857dd7168803"/>
    <xsd:import namespace="ccc9028e-08e9-4057-8ef2-0a0fd8d381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7d07c-858a-40a9-93de-857dd716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9028e-08e9-4057-8ef2-0a0fd8d381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367868-7e42-4d20-8709-8b28718fe438}" ma:internalName="TaxCatchAll" ma:showField="CatchAllData" ma:web="ccc9028e-08e9-4057-8ef2-0a0fd8d38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07d07c-858a-40a9-93de-857dd7168803">
      <Terms xmlns="http://schemas.microsoft.com/office/infopath/2007/PartnerControls"/>
    </lcf76f155ced4ddcb4097134ff3c332f>
    <TaxCatchAll xmlns="ccc9028e-08e9-4057-8ef2-0a0fd8d381ec" xsi:nil="true"/>
  </documentManagement>
</p:properties>
</file>

<file path=customXml/itemProps1.xml><?xml version="1.0" encoding="utf-8"?>
<ds:datastoreItem xmlns:ds="http://schemas.openxmlformats.org/officeDocument/2006/customXml" ds:itemID="{0A49C5D4-0AB4-4008-AF0D-D80BF91389DA}">
  <ds:schemaRefs>
    <ds:schemaRef ds:uri="http://schemas.microsoft.com/sharepoint/v3/contenttype/forms"/>
  </ds:schemaRefs>
</ds:datastoreItem>
</file>

<file path=customXml/itemProps2.xml><?xml version="1.0" encoding="utf-8"?>
<ds:datastoreItem xmlns:ds="http://schemas.openxmlformats.org/officeDocument/2006/customXml" ds:itemID="{9D8FC3E7-FC50-41AA-A6EC-01A347CC6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7d07c-858a-40a9-93de-857dd7168803"/>
    <ds:schemaRef ds:uri="ccc9028e-08e9-4057-8ef2-0a0fd8d38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63E74-3FA2-4124-A676-AB93955B0B59}">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ccc9028e-08e9-4057-8ef2-0a0fd8d381ec"/>
    <ds:schemaRef ds:uri="http://purl.org/dc/dcmitype/"/>
    <ds:schemaRef ds:uri="1207d07c-858a-40a9-93de-857dd716880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6545</Words>
  <Characters>37191</Characters>
  <Application>Microsoft Office Word</Application>
  <DocSecurity>0</DocSecurity>
  <Lines>978</Lines>
  <Paragraphs>455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HEPR12792</dc:creator>
  <cp:keywords/>
  <dc:description/>
  <cp:lastModifiedBy>Baker, Jennifer</cp:lastModifiedBy>
  <cp:revision>5</cp:revision>
  <cp:lastPrinted>2008-03-03T21:39:00Z</cp:lastPrinted>
  <dcterms:created xsi:type="dcterms:W3CDTF">2023-03-23T17:03:00Z</dcterms:created>
  <dcterms:modified xsi:type="dcterms:W3CDTF">2023-05-05T21:14:00Z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-2128097369</vt:i4>
  </property>
  <property fmtid="{D5CDD505-2E9C-101B-9397-08002B2CF9AE}" pid="3" name="_EmailSubject">
    <vt:lpwstr>Main Plan Template 2.29.08</vt:lpwstr>
  </property>
  <property fmtid="{D5CDD505-2E9C-101B-9397-08002B2CF9AE}" pid="4" name="_AuthorEmail">
    <vt:lpwstr>Chris.Qualm@state.sd.us</vt:lpwstr>
  </property>
  <property fmtid="{D5CDD505-2E9C-101B-9397-08002B2CF9AE}" pid="5" name="_AuthorEmailDisplayName">
    <vt:lpwstr>Qualm, Chris</vt:lpwstr>
  </property>
  <property fmtid="{D5CDD505-2E9C-101B-9397-08002B2CF9AE}" pid="6" name="_PreviousAdHocReviewCycleID">
    <vt:i4>-123027551</vt:i4>
  </property>
  <property fmtid="{D5CDD505-2E9C-101B-9397-08002B2CF9AE}" pid="7" name="_ReviewingToolsShownOnce">
    <vt:lpwstr/>
  </property>
  <property fmtid="{D5CDD505-2E9C-101B-9397-08002B2CF9AE}" pid="8" name="MediaServiceImageTags">
    <vt:lpwstr/>
  </property>
  <property fmtid="{D5CDD505-2E9C-101B-9397-08002B2CF9AE}" pid="9" name="ContentTypeId">
    <vt:lpwstr>0x010100C32219E91424484E802DB4A0F6FB5E70</vt:lpwstr>
  </property>
  <property fmtid="{D5CDD505-2E9C-101B-9397-08002B2CF9AE}" pid="10" name="GrammarlyDocumentId">
    <vt:lpwstr>f5db13cccb2a25d811c78d1336de338fe65e897641686aff746c771f7a32e905</vt:lpwstr>
  </property>
</Properties>
</file>